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723" w:rsidRDefault="000F7723" w:rsidP="00E85283">
      <w:pPr>
        <w:spacing w:line="360" w:lineRule="auto"/>
        <w:rPr>
          <w:rFonts w:ascii="Times New Roman" w:hAnsi="Times New Roman"/>
          <w:b/>
          <w:sz w:val="24"/>
          <w:szCs w:val="24"/>
        </w:rPr>
      </w:pPr>
    </w:p>
    <w:p w:rsidR="00907E25" w:rsidRDefault="00907E25" w:rsidP="00E85283">
      <w:pPr>
        <w:spacing w:line="360" w:lineRule="auto"/>
        <w:rPr>
          <w:rFonts w:ascii="Times New Roman" w:hAnsi="Times New Roman"/>
          <w:b/>
          <w:sz w:val="24"/>
          <w:szCs w:val="24"/>
        </w:rPr>
      </w:pPr>
    </w:p>
    <w:p w:rsidR="005668F4" w:rsidRPr="00852CC9" w:rsidRDefault="00E35159" w:rsidP="000F7723">
      <w:pPr>
        <w:pStyle w:val="Subtitle"/>
        <w:rPr>
          <w:rFonts w:ascii="Times New Roman" w:hAnsi="Times New Roman"/>
          <w:sz w:val="36"/>
          <w:szCs w:val="36"/>
        </w:rPr>
      </w:pPr>
      <w:r w:rsidRPr="00E35159">
        <w:rPr>
          <w:rFonts w:ascii="Times New Roman" w:hAnsi="Times New Roman"/>
          <w:caps/>
          <w:noProof/>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54.3pt;margin-top:16.85pt;width:133.35pt;height:132pt;z-index:-251658752;visibility:visible;mso-wrap-edited:f;mso-wrap-distance-left:0;mso-wrap-distance-right:0" wrapcoords="-161 0 -161 21439 21600 21439 21600 0 -161 0">
            <v:imagedata r:id="rId8" o:title=""/>
            <w10:wrap type="tight"/>
          </v:shape>
          <o:OLEObject Type="Embed" ProgID="Word.Picture.8" ShapeID="_x0000_s1026" DrawAspect="Content" ObjectID="_1431161838" r:id="rId9"/>
        </w:pict>
      </w:r>
    </w:p>
    <w:p w:rsidR="000F7723" w:rsidRPr="00852CC9" w:rsidRDefault="000F7723" w:rsidP="000F7723">
      <w:pPr>
        <w:pStyle w:val="Subtitle"/>
        <w:rPr>
          <w:rFonts w:ascii="Times New Roman" w:hAnsi="Times New Roman"/>
          <w:sz w:val="36"/>
          <w:szCs w:val="36"/>
        </w:rPr>
      </w:pPr>
    </w:p>
    <w:p w:rsidR="000F7723" w:rsidRPr="00852CC9" w:rsidRDefault="000F7723" w:rsidP="000F7723">
      <w:pPr>
        <w:pStyle w:val="Subtitle"/>
        <w:rPr>
          <w:rFonts w:ascii="Times New Roman" w:hAnsi="Times New Roman"/>
          <w:sz w:val="36"/>
          <w:szCs w:val="36"/>
        </w:rPr>
      </w:pPr>
    </w:p>
    <w:p w:rsidR="000F7723" w:rsidRPr="00852CC9" w:rsidRDefault="000F7723" w:rsidP="000F7723">
      <w:pPr>
        <w:pStyle w:val="Subtitle"/>
        <w:rPr>
          <w:rFonts w:ascii="Times New Roman" w:hAnsi="Times New Roman"/>
          <w:sz w:val="36"/>
          <w:szCs w:val="36"/>
        </w:rPr>
      </w:pPr>
    </w:p>
    <w:p w:rsidR="000F7723" w:rsidRPr="00852CC9" w:rsidRDefault="000F7723" w:rsidP="000F7723">
      <w:pPr>
        <w:pStyle w:val="Subtitle"/>
        <w:rPr>
          <w:rFonts w:ascii="Times New Roman" w:hAnsi="Times New Roman"/>
          <w:sz w:val="36"/>
          <w:szCs w:val="36"/>
        </w:rPr>
      </w:pPr>
    </w:p>
    <w:p w:rsidR="000F7723" w:rsidRPr="00852CC9" w:rsidRDefault="000F7723" w:rsidP="000F7723">
      <w:pPr>
        <w:pStyle w:val="Subtitle"/>
        <w:rPr>
          <w:rFonts w:ascii="Times New Roman" w:hAnsi="Times New Roman"/>
          <w:sz w:val="36"/>
          <w:szCs w:val="36"/>
        </w:rPr>
      </w:pPr>
    </w:p>
    <w:p w:rsidR="000F7723" w:rsidRPr="00852CC9" w:rsidRDefault="000F7723" w:rsidP="000F7723">
      <w:pPr>
        <w:pStyle w:val="Subtitle"/>
        <w:rPr>
          <w:rFonts w:ascii="Times New Roman" w:hAnsi="Times New Roman"/>
          <w:sz w:val="36"/>
          <w:szCs w:val="36"/>
        </w:rPr>
      </w:pPr>
    </w:p>
    <w:p w:rsidR="000F7723" w:rsidRPr="00852CC9" w:rsidRDefault="000F7723" w:rsidP="000F7723">
      <w:pPr>
        <w:pStyle w:val="Subtitle"/>
        <w:rPr>
          <w:rFonts w:ascii="Times New Roman" w:hAnsi="Times New Roman"/>
          <w:sz w:val="36"/>
          <w:szCs w:val="36"/>
        </w:rPr>
      </w:pPr>
    </w:p>
    <w:p w:rsidR="00907E25" w:rsidRPr="00852CC9" w:rsidRDefault="00907E25" w:rsidP="00907E25">
      <w:pPr>
        <w:jc w:val="center"/>
        <w:rPr>
          <w:rStyle w:val="BookTitle"/>
        </w:rPr>
      </w:pPr>
      <w:r w:rsidRPr="00852CC9">
        <w:rPr>
          <w:rStyle w:val="BookTitle"/>
        </w:rPr>
        <w:t>CORPORATE PLAN 2011-2015</w:t>
      </w:r>
    </w:p>
    <w:p w:rsidR="000F7723" w:rsidRPr="00852CC9" w:rsidRDefault="000F7723" w:rsidP="000F7723">
      <w:pPr>
        <w:rPr>
          <w:sz w:val="36"/>
          <w:szCs w:val="36"/>
        </w:rPr>
      </w:pPr>
    </w:p>
    <w:p w:rsidR="000F7723" w:rsidRPr="00852CC9" w:rsidRDefault="000F7723" w:rsidP="000F7723">
      <w:pPr>
        <w:rPr>
          <w:sz w:val="36"/>
          <w:szCs w:val="36"/>
        </w:rPr>
      </w:pPr>
    </w:p>
    <w:p w:rsidR="00907E25" w:rsidRPr="00852CC9" w:rsidRDefault="00907E25" w:rsidP="000F7723">
      <w:pPr>
        <w:rPr>
          <w:sz w:val="36"/>
          <w:szCs w:val="36"/>
        </w:rPr>
      </w:pPr>
    </w:p>
    <w:p w:rsidR="00907E25" w:rsidRPr="00852CC9" w:rsidRDefault="00907E25" w:rsidP="000F7723">
      <w:pPr>
        <w:rPr>
          <w:sz w:val="36"/>
          <w:szCs w:val="36"/>
        </w:rPr>
      </w:pPr>
    </w:p>
    <w:p w:rsidR="00907E25" w:rsidRPr="00852CC9" w:rsidRDefault="00907E25" w:rsidP="000F7723">
      <w:pPr>
        <w:rPr>
          <w:sz w:val="36"/>
          <w:szCs w:val="36"/>
        </w:rPr>
      </w:pPr>
    </w:p>
    <w:p w:rsidR="00907E25" w:rsidRPr="00852CC9" w:rsidRDefault="00907E25" w:rsidP="000F7723">
      <w:pPr>
        <w:rPr>
          <w:sz w:val="36"/>
          <w:szCs w:val="36"/>
        </w:rPr>
      </w:pPr>
    </w:p>
    <w:p w:rsidR="00907E25" w:rsidRPr="00852CC9" w:rsidRDefault="00907E25" w:rsidP="000F7723">
      <w:pPr>
        <w:rPr>
          <w:sz w:val="36"/>
          <w:szCs w:val="36"/>
        </w:rPr>
      </w:pPr>
    </w:p>
    <w:p w:rsidR="00907E25" w:rsidRPr="00852CC9" w:rsidRDefault="00907E25" w:rsidP="000F7723">
      <w:pPr>
        <w:rPr>
          <w:sz w:val="36"/>
          <w:szCs w:val="36"/>
        </w:rPr>
      </w:pPr>
    </w:p>
    <w:p w:rsidR="00907E25" w:rsidRPr="00852CC9" w:rsidRDefault="00907E25" w:rsidP="000F7723">
      <w:pPr>
        <w:rPr>
          <w:sz w:val="36"/>
          <w:szCs w:val="36"/>
        </w:rPr>
      </w:pPr>
    </w:p>
    <w:p w:rsidR="0026127E" w:rsidRPr="00852CC9" w:rsidRDefault="0026127E" w:rsidP="000F7723">
      <w:pPr>
        <w:rPr>
          <w:sz w:val="36"/>
          <w:szCs w:val="36"/>
        </w:rPr>
      </w:pPr>
    </w:p>
    <w:p w:rsidR="0026127E" w:rsidRPr="00852CC9" w:rsidRDefault="0026127E" w:rsidP="000F7723">
      <w:pPr>
        <w:rPr>
          <w:sz w:val="36"/>
          <w:szCs w:val="36"/>
        </w:rPr>
      </w:pPr>
    </w:p>
    <w:p w:rsidR="0026127E" w:rsidRPr="00852CC9" w:rsidRDefault="0026127E" w:rsidP="000F7723">
      <w:pPr>
        <w:rPr>
          <w:sz w:val="36"/>
          <w:szCs w:val="36"/>
        </w:rPr>
      </w:pPr>
    </w:p>
    <w:p w:rsidR="0026127E" w:rsidRPr="00852CC9" w:rsidRDefault="0026127E" w:rsidP="000F7723">
      <w:pPr>
        <w:rPr>
          <w:sz w:val="36"/>
          <w:szCs w:val="36"/>
        </w:rPr>
      </w:pPr>
    </w:p>
    <w:p w:rsidR="0026127E" w:rsidRPr="00852CC9" w:rsidRDefault="0026127E" w:rsidP="000F7723">
      <w:pPr>
        <w:rPr>
          <w:sz w:val="36"/>
          <w:szCs w:val="36"/>
        </w:rPr>
      </w:pPr>
    </w:p>
    <w:p w:rsidR="00907E25" w:rsidRPr="00852CC9" w:rsidRDefault="00907E25" w:rsidP="000F7723">
      <w:pPr>
        <w:rPr>
          <w:sz w:val="36"/>
          <w:szCs w:val="36"/>
        </w:rPr>
      </w:pPr>
    </w:p>
    <w:p w:rsidR="000F7723" w:rsidRPr="00852CC9" w:rsidRDefault="000F7723" w:rsidP="00907E25">
      <w:pPr>
        <w:pStyle w:val="Title"/>
        <w:rPr>
          <w:rStyle w:val="BookTitle"/>
          <w:b/>
          <w:bCs/>
        </w:rPr>
      </w:pPr>
      <w:r w:rsidRPr="00852CC9">
        <w:rPr>
          <w:rStyle w:val="BookTitle"/>
          <w:b/>
          <w:bCs/>
        </w:rPr>
        <w:t>UNIVERSITY OF SRI JAYEWARDENEPURA</w:t>
      </w:r>
    </w:p>
    <w:p w:rsidR="000F7723" w:rsidRPr="00852CC9" w:rsidRDefault="000F7723" w:rsidP="000F7723">
      <w:pPr>
        <w:jc w:val="center"/>
        <w:rPr>
          <w:rFonts w:ascii="Cambria" w:hAnsi="Cambria"/>
          <w:b/>
          <w:sz w:val="32"/>
          <w:szCs w:val="32"/>
        </w:rPr>
      </w:pPr>
      <w:r w:rsidRPr="00852CC9">
        <w:rPr>
          <w:rFonts w:ascii="Cambria" w:hAnsi="Cambria"/>
          <w:b/>
          <w:sz w:val="32"/>
          <w:szCs w:val="32"/>
        </w:rPr>
        <w:t>Gangodawila</w:t>
      </w:r>
      <w:r w:rsidR="00907E25" w:rsidRPr="00852CC9">
        <w:rPr>
          <w:rFonts w:ascii="Cambria" w:hAnsi="Cambria"/>
          <w:b/>
          <w:sz w:val="32"/>
          <w:szCs w:val="32"/>
        </w:rPr>
        <w:t xml:space="preserve"> - </w:t>
      </w:r>
      <w:r w:rsidRPr="00852CC9">
        <w:rPr>
          <w:rFonts w:ascii="Cambria" w:hAnsi="Cambria"/>
          <w:b/>
          <w:sz w:val="32"/>
          <w:szCs w:val="32"/>
        </w:rPr>
        <w:t>Nugegoda</w:t>
      </w:r>
    </w:p>
    <w:p w:rsidR="000F7723" w:rsidRPr="00852CC9" w:rsidRDefault="000F7723" w:rsidP="000F7723">
      <w:pPr>
        <w:jc w:val="center"/>
        <w:rPr>
          <w:rFonts w:ascii="Cambria" w:hAnsi="Cambria"/>
          <w:b/>
          <w:sz w:val="32"/>
          <w:szCs w:val="32"/>
        </w:rPr>
      </w:pPr>
      <w:r w:rsidRPr="00852CC9">
        <w:rPr>
          <w:rFonts w:ascii="Cambria" w:hAnsi="Cambria"/>
          <w:b/>
          <w:sz w:val="32"/>
          <w:szCs w:val="32"/>
        </w:rPr>
        <w:t>Sri Lanka</w:t>
      </w:r>
    </w:p>
    <w:p w:rsidR="008F4006" w:rsidRPr="00852CC9" w:rsidRDefault="008F4006" w:rsidP="000F7723">
      <w:pPr>
        <w:jc w:val="center"/>
        <w:rPr>
          <w:rFonts w:ascii="Cambria" w:hAnsi="Cambria"/>
          <w:b/>
          <w:sz w:val="32"/>
          <w:szCs w:val="32"/>
        </w:rPr>
      </w:pPr>
    </w:p>
    <w:p w:rsidR="008F4006" w:rsidRPr="00852CC9" w:rsidRDefault="008F4006" w:rsidP="000F7723">
      <w:pPr>
        <w:jc w:val="center"/>
        <w:rPr>
          <w:rFonts w:ascii="Cambria" w:hAnsi="Cambria"/>
          <w:b/>
          <w:sz w:val="32"/>
          <w:szCs w:val="32"/>
        </w:rPr>
      </w:pPr>
    </w:p>
    <w:p w:rsidR="000F7723" w:rsidRPr="00852CC9" w:rsidRDefault="008F4006" w:rsidP="000F7723">
      <w:pPr>
        <w:jc w:val="center"/>
        <w:rPr>
          <w:rFonts w:asciiTheme="majorHAnsi" w:hAnsiTheme="majorHAnsi"/>
          <w:bCs/>
          <w:sz w:val="20"/>
          <w:szCs w:val="20"/>
        </w:rPr>
      </w:pPr>
      <w:r w:rsidRPr="00852CC9">
        <w:rPr>
          <w:rFonts w:asciiTheme="majorHAnsi" w:hAnsiTheme="majorHAnsi"/>
          <w:bCs/>
          <w:sz w:val="20"/>
          <w:szCs w:val="20"/>
        </w:rPr>
        <w:t xml:space="preserve">Telephone: </w:t>
      </w:r>
      <w:r w:rsidRPr="00852CC9">
        <w:rPr>
          <w:rStyle w:val="rightbarhead"/>
          <w:rFonts w:asciiTheme="majorHAnsi" w:hAnsiTheme="majorHAnsi"/>
          <w:color w:val="000000"/>
          <w:sz w:val="20"/>
          <w:szCs w:val="20"/>
        </w:rPr>
        <w:t>+94 11 2758000, +94 11 2802022, +94 11 2802023, +94 11 2801024, +94 11 2801025</w:t>
      </w:r>
      <w:r w:rsidRPr="00852CC9">
        <w:rPr>
          <w:rStyle w:val="apple-converted-space"/>
          <w:rFonts w:asciiTheme="majorHAnsi" w:hAnsiTheme="majorHAnsi"/>
          <w:color w:val="000000"/>
          <w:sz w:val="20"/>
          <w:szCs w:val="20"/>
        </w:rPr>
        <w:t> </w:t>
      </w:r>
      <w:r w:rsidRPr="00852CC9">
        <w:rPr>
          <w:rFonts w:asciiTheme="majorHAnsi" w:hAnsiTheme="majorHAnsi"/>
          <w:color w:val="000000"/>
          <w:sz w:val="20"/>
          <w:szCs w:val="20"/>
        </w:rPr>
        <w:br/>
      </w:r>
      <w:r w:rsidRPr="00852CC9">
        <w:rPr>
          <w:rStyle w:val="Strong"/>
          <w:rFonts w:asciiTheme="majorHAnsi" w:hAnsiTheme="majorHAnsi"/>
          <w:b w:val="0"/>
          <w:bCs w:val="0"/>
          <w:color w:val="000000"/>
          <w:sz w:val="20"/>
          <w:szCs w:val="20"/>
        </w:rPr>
        <w:t>Email:</w:t>
      </w:r>
      <w:r w:rsidRPr="00852CC9">
        <w:rPr>
          <w:rStyle w:val="apple-converted-space"/>
          <w:rFonts w:asciiTheme="majorHAnsi" w:hAnsiTheme="majorHAnsi"/>
          <w:color w:val="000000"/>
          <w:sz w:val="20"/>
          <w:szCs w:val="20"/>
          <w:shd w:val="clear" w:color="auto" w:fill="FFF8EE"/>
        </w:rPr>
        <w:t> </w:t>
      </w:r>
      <w:r w:rsidRPr="00852CC9">
        <w:rPr>
          <w:rFonts w:asciiTheme="majorHAnsi" w:hAnsiTheme="majorHAnsi"/>
          <w:color w:val="000000"/>
          <w:sz w:val="20"/>
          <w:szCs w:val="20"/>
          <w:shd w:val="clear" w:color="auto" w:fill="FFF8EE"/>
        </w:rPr>
        <w:t>info@sjp.ac.lk</w:t>
      </w:r>
      <w:r w:rsidRPr="00852CC9">
        <w:rPr>
          <w:rStyle w:val="apple-converted-space"/>
          <w:rFonts w:asciiTheme="majorHAnsi" w:hAnsiTheme="majorHAnsi"/>
          <w:color w:val="000000"/>
          <w:sz w:val="20"/>
          <w:szCs w:val="20"/>
          <w:shd w:val="clear" w:color="auto" w:fill="FFF8EE"/>
        </w:rPr>
        <w:t xml:space="preserve">   Web: </w:t>
      </w:r>
      <w:r w:rsidRPr="00852CC9">
        <w:rPr>
          <w:rFonts w:asciiTheme="majorHAnsi" w:hAnsiTheme="majorHAnsi"/>
          <w:sz w:val="20"/>
          <w:szCs w:val="20"/>
        </w:rPr>
        <w:t>www.sjp.ac.lk</w:t>
      </w:r>
    </w:p>
    <w:p w:rsidR="00DF6680" w:rsidRPr="00B97B13" w:rsidRDefault="00DF6680" w:rsidP="00DF6680">
      <w:pPr>
        <w:jc w:val="center"/>
        <w:rPr>
          <w:rFonts w:ascii="David Transparent" w:hAnsi="David Transparent"/>
          <w:b/>
          <w:bCs/>
          <w:sz w:val="44"/>
          <w:szCs w:val="44"/>
        </w:rPr>
      </w:pPr>
      <w:r>
        <w:rPr>
          <w:rFonts w:ascii="David Transparent" w:hAnsi="David Transparent"/>
          <w:b/>
          <w:bCs/>
          <w:noProof/>
          <w:sz w:val="44"/>
          <w:szCs w:val="44"/>
        </w:rPr>
        <w:lastRenderedPageBreak/>
        <w:pict>
          <v:rect id="_x0000_s1027" style="position:absolute;left:0;text-align:left;margin-left:-8.25pt;margin-top:43.5pt;width:451.5pt;height:54.75pt;z-index:-251656192" fillcolor="white [3201]" stroked="f" strokecolor="#666 [1936]" strokeweight="1pt">
            <v:fill color2="#999 [1296]" focusposition="1" focussize="" focus="100%" type="gradient"/>
            <v:shadow on="t" type="perspective" color="#7f7f7f [1601]" opacity=".5" offset="1pt" offset2="-3pt"/>
          </v:rect>
        </w:pict>
      </w:r>
      <w:r w:rsidRPr="00B97B13">
        <w:rPr>
          <w:rFonts w:ascii="David Transparent" w:hAnsi="David Transparent" w:hint="cs"/>
          <w:b/>
          <w:bCs/>
          <w:sz w:val="44"/>
          <w:szCs w:val="44"/>
        </w:rPr>
        <w:t>Table of Contents</w:t>
      </w:r>
    </w:p>
    <w:p w:rsidR="00DF6680" w:rsidRDefault="00DF6680" w:rsidP="00DF6680">
      <w:pPr>
        <w:rPr>
          <w:rFonts w:ascii="David Transparent" w:hAnsi="David Transparent"/>
          <w:b/>
          <w:bCs/>
          <w:sz w:val="28"/>
          <w:szCs w:val="28"/>
        </w:rPr>
      </w:pPr>
      <w:r>
        <w:rPr>
          <w:rFonts w:ascii="David Transparent" w:hAnsi="David Transparent"/>
          <w:b/>
          <w:bCs/>
          <w:sz w:val="28"/>
          <w:szCs w:val="28"/>
        </w:rPr>
        <w:t>Sections</w:t>
      </w:r>
      <w:r>
        <w:rPr>
          <w:rFonts w:ascii="David Transparent" w:hAnsi="David Transparent"/>
          <w:b/>
          <w:bCs/>
          <w:sz w:val="28"/>
          <w:szCs w:val="28"/>
        </w:rPr>
        <w:tab/>
      </w:r>
      <w:r>
        <w:rPr>
          <w:rFonts w:ascii="David Transparent" w:hAnsi="David Transparent"/>
          <w:b/>
          <w:bCs/>
          <w:sz w:val="28"/>
          <w:szCs w:val="28"/>
        </w:rPr>
        <w:tab/>
      </w:r>
      <w:r>
        <w:rPr>
          <w:rFonts w:ascii="David Transparent" w:hAnsi="David Transparent"/>
          <w:b/>
          <w:bCs/>
          <w:sz w:val="28"/>
          <w:szCs w:val="28"/>
        </w:rPr>
        <w:tab/>
      </w:r>
      <w:r>
        <w:rPr>
          <w:rFonts w:ascii="David Transparent" w:hAnsi="David Transparent"/>
          <w:b/>
          <w:bCs/>
          <w:sz w:val="28"/>
          <w:szCs w:val="28"/>
        </w:rPr>
        <w:tab/>
        <w:t>Topic</w:t>
      </w:r>
      <w:r>
        <w:rPr>
          <w:rFonts w:ascii="David Transparent" w:hAnsi="David Transparent"/>
          <w:b/>
          <w:bCs/>
          <w:sz w:val="28"/>
          <w:szCs w:val="28"/>
        </w:rPr>
        <w:tab/>
      </w:r>
      <w:r>
        <w:rPr>
          <w:rFonts w:ascii="David Transparent" w:hAnsi="David Transparent"/>
          <w:b/>
          <w:bCs/>
          <w:sz w:val="28"/>
          <w:szCs w:val="28"/>
        </w:rPr>
        <w:tab/>
      </w:r>
      <w:r>
        <w:rPr>
          <w:rFonts w:ascii="David Transparent" w:hAnsi="David Transparent"/>
          <w:b/>
          <w:bCs/>
          <w:sz w:val="28"/>
          <w:szCs w:val="28"/>
        </w:rPr>
        <w:tab/>
      </w:r>
      <w:r>
        <w:rPr>
          <w:rFonts w:ascii="David Transparent" w:hAnsi="David Transparent"/>
          <w:b/>
          <w:bCs/>
          <w:sz w:val="28"/>
          <w:szCs w:val="28"/>
        </w:rPr>
        <w:tab/>
      </w:r>
      <w:r>
        <w:rPr>
          <w:rFonts w:ascii="David Transparent" w:hAnsi="David Transparent"/>
          <w:b/>
          <w:bCs/>
          <w:sz w:val="28"/>
          <w:szCs w:val="28"/>
        </w:rPr>
        <w:tab/>
      </w:r>
      <w:r>
        <w:rPr>
          <w:rFonts w:ascii="David Transparent" w:hAnsi="David Transparent"/>
          <w:b/>
          <w:bCs/>
          <w:sz w:val="28"/>
          <w:szCs w:val="28"/>
        </w:rPr>
        <w:tab/>
        <w:t>Page</w:t>
      </w:r>
    </w:p>
    <w:p w:rsidR="00DF6680" w:rsidRDefault="00DF6680" w:rsidP="00DF6680">
      <w:pPr>
        <w:rPr>
          <w:rFonts w:ascii="David Transparent" w:hAnsi="David Transparent"/>
          <w:b/>
          <w:bCs/>
          <w:sz w:val="28"/>
          <w:szCs w:val="28"/>
        </w:rPr>
      </w:pPr>
      <w:r>
        <w:rPr>
          <w:rFonts w:ascii="David Transparent" w:hAnsi="David Transparent"/>
          <w:b/>
          <w:bCs/>
          <w:sz w:val="28"/>
          <w:szCs w:val="28"/>
        </w:rPr>
        <w:t>&amp; Sub</w:t>
      </w:r>
    </w:p>
    <w:p w:rsidR="00DF6680" w:rsidRDefault="00DF6680" w:rsidP="00DF6680">
      <w:pPr>
        <w:rPr>
          <w:rFonts w:ascii="David Transparent" w:hAnsi="David Transparent"/>
          <w:b/>
          <w:bCs/>
          <w:sz w:val="28"/>
          <w:szCs w:val="28"/>
        </w:rPr>
      </w:pPr>
      <w:r>
        <w:rPr>
          <w:rFonts w:ascii="David Transparent" w:hAnsi="David Transparent"/>
          <w:b/>
          <w:bCs/>
          <w:sz w:val="28"/>
          <w:szCs w:val="28"/>
        </w:rPr>
        <w:t>Section</w:t>
      </w:r>
    </w:p>
    <w:p w:rsidR="00DF6680" w:rsidRDefault="00DF6680" w:rsidP="00DF6680">
      <w:pPr>
        <w:rPr>
          <w:rFonts w:ascii="Times New Roman" w:hAnsi="Times New Roman"/>
          <w:sz w:val="28"/>
          <w:szCs w:val="28"/>
        </w:rPr>
      </w:pPr>
      <w:r>
        <w:rPr>
          <w:rFonts w:ascii="David Transparent" w:hAnsi="David Transparent"/>
          <w:b/>
          <w:bCs/>
          <w:sz w:val="28"/>
          <w:szCs w:val="28"/>
        </w:rPr>
        <w:tab/>
      </w:r>
      <w:r w:rsidRPr="00F02D09">
        <w:rPr>
          <w:rFonts w:ascii="Times New Roman" w:hAnsi="Times New Roman"/>
          <w:sz w:val="28"/>
          <w:szCs w:val="28"/>
        </w:rPr>
        <w:tab/>
      </w:r>
    </w:p>
    <w:p w:rsidR="00DF6680" w:rsidRDefault="00DF6680" w:rsidP="00DF6680">
      <w:pPr>
        <w:rPr>
          <w:rFonts w:ascii="Times New Roman" w:hAnsi="Times New Roman"/>
          <w:sz w:val="28"/>
          <w:szCs w:val="28"/>
        </w:rPr>
      </w:pPr>
    </w:p>
    <w:p w:rsidR="00DF6680" w:rsidRPr="00F02D09" w:rsidRDefault="00DF6680" w:rsidP="00DF6680">
      <w:pPr>
        <w:ind w:left="720" w:right="-603" w:firstLine="720"/>
        <w:rPr>
          <w:rFonts w:ascii="Times New Roman" w:hAnsi="Times New Roman"/>
          <w:sz w:val="28"/>
          <w:szCs w:val="28"/>
        </w:rPr>
      </w:pPr>
      <w:r w:rsidRPr="00F02D09">
        <w:rPr>
          <w:rFonts w:ascii="Times New Roman" w:hAnsi="Times New Roman"/>
          <w:sz w:val="28"/>
          <w:szCs w:val="28"/>
        </w:rPr>
        <w:t>Preface</w:t>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t>1</w:t>
      </w:r>
    </w:p>
    <w:p w:rsidR="00DF6680" w:rsidRDefault="00DF6680" w:rsidP="00DF6680">
      <w:pPr>
        <w:ind w:right="-603"/>
        <w:rPr>
          <w:rFonts w:ascii="Times New Roman" w:hAnsi="Times New Roman"/>
          <w:sz w:val="28"/>
          <w:szCs w:val="28"/>
        </w:rPr>
      </w:pPr>
      <w:r w:rsidRPr="00F02D09">
        <w:rPr>
          <w:rFonts w:ascii="Times New Roman" w:hAnsi="Times New Roman"/>
          <w:sz w:val="28"/>
          <w:szCs w:val="28"/>
        </w:rPr>
        <w:t>1</w:t>
      </w:r>
      <w:r w:rsidRPr="00F02D09">
        <w:rPr>
          <w:rFonts w:ascii="Times New Roman" w:hAnsi="Times New Roman"/>
          <w:sz w:val="28"/>
          <w:szCs w:val="28"/>
        </w:rPr>
        <w:tab/>
      </w:r>
      <w:r w:rsidRPr="00F02D09">
        <w:rPr>
          <w:rFonts w:ascii="Times New Roman" w:hAnsi="Times New Roman"/>
          <w:sz w:val="28"/>
          <w:szCs w:val="28"/>
        </w:rPr>
        <w:tab/>
        <w:t>Introduction to the University</w:t>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t>2 – 5</w:t>
      </w:r>
    </w:p>
    <w:p w:rsidR="00DF6680" w:rsidRPr="00F02D09" w:rsidRDefault="00DF6680" w:rsidP="00DF6680">
      <w:pPr>
        <w:ind w:right="-603"/>
        <w:rPr>
          <w:rFonts w:ascii="Times New Roman" w:hAnsi="Times New Roman"/>
          <w:sz w:val="28"/>
          <w:szCs w:val="28"/>
        </w:rPr>
      </w:pPr>
    </w:p>
    <w:p w:rsidR="00DF6680" w:rsidRDefault="00DF6680" w:rsidP="00DF6680">
      <w:pPr>
        <w:ind w:right="-603"/>
        <w:rPr>
          <w:rFonts w:ascii="Times New Roman" w:hAnsi="Times New Roman"/>
          <w:sz w:val="28"/>
          <w:szCs w:val="28"/>
        </w:rPr>
      </w:pPr>
      <w:r w:rsidRPr="00F02D09">
        <w:rPr>
          <w:rFonts w:ascii="Times New Roman" w:hAnsi="Times New Roman"/>
          <w:sz w:val="28"/>
          <w:szCs w:val="28"/>
        </w:rPr>
        <w:t>2</w:t>
      </w:r>
      <w:r w:rsidRPr="00F02D09">
        <w:rPr>
          <w:rFonts w:ascii="Times New Roman" w:hAnsi="Times New Roman"/>
          <w:sz w:val="28"/>
          <w:szCs w:val="28"/>
        </w:rPr>
        <w:tab/>
      </w:r>
      <w:r w:rsidRPr="00F02D09">
        <w:rPr>
          <w:rFonts w:ascii="Times New Roman" w:hAnsi="Times New Roman"/>
          <w:sz w:val="28"/>
          <w:szCs w:val="28"/>
        </w:rPr>
        <w:tab/>
        <w:t>Performance of the Faculties</w:t>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t>6</w:t>
      </w:r>
    </w:p>
    <w:p w:rsidR="00DF6680" w:rsidRPr="00F02D09" w:rsidRDefault="00DF6680" w:rsidP="00DF6680">
      <w:pPr>
        <w:ind w:right="-603"/>
        <w:rPr>
          <w:rFonts w:ascii="Times New Roman" w:hAnsi="Times New Roman"/>
          <w:sz w:val="28"/>
          <w:szCs w:val="28"/>
        </w:rPr>
      </w:pPr>
    </w:p>
    <w:p w:rsidR="00DF6680" w:rsidRPr="00F02D09" w:rsidRDefault="00DF6680" w:rsidP="00DF6680">
      <w:pPr>
        <w:ind w:right="-603"/>
        <w:rPr>
          <w:rFonts w:ascii="Times New Roman" w:hAnsi="Times New Roman"/>
          <w:sz w:val="28"/>
          <w:szCs w:val="28"/>
        </w:rPr>
      </w:pPr>
      <w:r w:rsidRPr="00F02D09">
        <w:rPr>
          <w:rFonts w:ascii="Times New Roman" w:hAnsi="Times New Roman"/>
          <w:sz w:val="28"/>
          <w:szCs w:val="28"/>
        </w:rPr>
        <w:tab/>
        <w:t>2.1</w:t>
      </w:r>
      <w:r w:rsidRPr="00F02D09">
        <w:rPr>
          <w:rFonts w:ascii="Times New Roman" w:hAnsi="Times New Roman"/>
          <w:sz w:val="28"/>
          <w:szCs w:val="28"/>
        </w:rPr>
        <w:tab/>
        <w:t>Faculty of Humanities and Social Science(FHSS)</w:t>
      </w:r>
      <w:r w:rsidRPr="00F02D09">
        <w:rPr>
          <w:rFonts w:ascii="Times New Roman" w:hAnsi="Times New Roman"/>
          <w:sz w:val="28"/>
          <w:szCs w:val="28"/>
        </w:rPr>
        <w:tab/>
      </w:r>
      <w:r w:rsidRPr="00F02D09">
        <w:rPr>
          <w:rFonts w:ascii="Times New Roman" w:hAnsi="Times New Roman"/>
          <w:sz w:val="28"/>
          <w:szCs w:val="28"/>
        </w:rPr>
        <w:tab/>
        <w:t>6 – 8</w:t>
      </w:r>
    </w:p>
    <w:p w:rsidR="00DF6680" w:rsidRPr="00F02D09" w:rsidRDefault="00DF6680" w:rsidP="00DF6680">
      <w:pPr>
        <w:ind w:right="-603"/>
        <w:rPr>
          <w:rFonts w:ascii="Times New Roman" w:hAnsi="Times New Roman"/>
          <w:sz w:val="28"/>
          <w:szCs w:val="28"/>
        </w:rPr>
      </w:pPr>
      <w:r w:rsidRPr="00F02D09">
        <w:rPr>
          <w:rFonts w:ascii="Times New Roman" w:hAnsi="Times New Roman"/>
          <w:sz w:val="28"/>
          <w:szCs w:val="28"/>
        </w:rPr>
        <w:tab/>
        <w:t>2.2</w:t>
      </w:r>
      <w:r w:rsidRPr="00F02D09">
        <w:rPr>
          <w:rFonts w:ascii="Times New Roman" w:hAnsi="Times New Roman"/>
          <w:sz w:val="28"/>
          <w:szCs w:val="28"/>
        </w:rPr>
        <w:tab/>
        <w:t>Faculty of Applied Sciences (FAS)</w:t>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r>
      <w:r w:rsidRPr="00F02D09">
        <w:rPr>
          <w:rFonts w:ascii="Times New Roman" w:hAnsi="Times New Roman"/>
          <w:sz w:val="28"/>
          <w:szCs w:val="28"/>
        </w:rPr>
        <w:tab/>
        <w:t>9</w:t>
      </w:r>
    </w:p>
    <w:p w:rsidR="00DF6680" w:rsidRPr="00F02D09" w:rsidRDefault="00DF6680" w:rsidP="00DF6680">
      <w:pPr>
        <w:ind w:right="-603"/>
        <w:rPr>
          <w:rFonts w:ascii="Times New Roman" w:hAnsi="Times New Roman"/>
          <w:sz w:val="28"/>
          <w:szCs w:val="28"/>
        </w:rPr>
      </w:pPr>
      <w:r w:rsidRPr="00F02D09">
        <w:rPr>
          <w:rFonts w:ascii="Times New Roman" w:hAnsi="Times New Roman"/>
          <w:sz w:val="28"/>
          <w:szCs w:val="28"/>
        </w:rPr>
        <w:tab/>
        <w:t>2.3</w:t>
      </w:r>
      <w:r w:rsidRPr="00F02D09">
        <w:rPr>
          <w:rFonts w:ascii="Times New Roman" w:hAnsi="Times New Roman"/>
          <w:sz w:val="28"/>
          <w:szCs w:val="28"/>
        </w:rPr>
        <w:tab/>
        <w:t>Faculty of Management Studies and Commerce(FMSS)</w:t>
      </w:r>
      <w:r w:rsidRPr="00F02D09">
        <w:rPr>
          <w:rFonts w:ascii="Times New Roman" w:hAnsi="Times New Roman"/>
          <w:sz w:val="28"/>
          <w:szCs w:val="28"/>
        </w:rPr>
        <w:tab/>
        <w:t>10 – 13</w:t>
      </w:r>
    </w:p>
    <w:p w:rsidR="00DF6680" w:rsidRDefault="00DF6680" w:rsidP="00DF6680">
      <w:pPr>
        <w:ind w:right="-603"/>
        <w:rPr>
          <w:rFonts w:ascii="Times New Roman" w:hAnsi="Times New Roman"/>
          <w:sz w:val="28"/>
          <w:szCs w:val="28"/>
        </w:rPr>
      </w:pPr>
      <w:r w:rsidRPr="00F02D09">
        <w:rPr>
          <w:rFonts w:ascii="Times New Roman" w:hAnsi="Times New Roman"/>
          <w:sz w:val="28"/>
          <w:szCs w:val="28"/>
        </w:rPr>
        <w:tab/>
      </w:r>
      <w:r>
        <w:rPr>
          <w:rFonts w:ascii="Times New Roman" w:hAnsi="Times New Roman"/>
          <w:sz w:val="28"/>
          <w:szCs w:val="28"/>
        </w:rPr>
        <w:t>2.4</w:t>
      </w:r>
      <w:r>
        <w:rPr>
          <w:rFonts w:ascii="Times New Roman" w:hAnsi="Times New Roman"/>
          <w:sz w:val="28"/>
          <w:szCs w:val="28"/>
        </w:rPr>
        <w:tab/>
        <w:t>Faculty of Medical Sciences (FMS)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14 – 15</w:t>
      </w:r>
    </w:p>
    <w:p w:rsidR="00DF6680" w:rsidRDefault="00DF6680" w:rsidP="00DF6680">
      <w:pPr>
        <w:ind w:right="-603"/>
        <w:rPr>
          <w:rFonts w:ascii="Times New Roman" w:hAnsi="Times New Roman"/>
          <w:sz w:val="28"/>
          <w:szCs w:val="28"/>
        </w:rPr>
      </w:pPr>
      <w:r>
        <w:rPr>
          <w:rFonts w:ascii="Times New Roman" w:hAnsi="Times New Roman"/>
          <w:sz w:val="28"/>
          <w:szCs w:val="28"/>
        </w:rPr>
        <w:tab/>
        <w:t>2.5</w:t>
      </w:r>
      <w:r>
        <w:rPr>
          <w:rFonts w:ascii="Times New Roman" w:hAnsi="Times New Roman"/>
          <w:sz w:val="28"/>
          <w:szCs w:val="28"/>
        </w:rPr>
        <w:tab/>
        <w:t>Faculty of Graduate Studies (FGS)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16 – 17</w:t>
      </w:r>
    </w:p>
    <w:p w:rsidR="00DF6680" w:rsidRDefault="00DF6680" w:rsidP="00DF6680">
      <w:pPr>
        <w:ind w:right="-603"/>
        <w:rPr>
          <w:rFonts w:ascii="Times New Roman" w:hAnsi="Times New Roman"/>
          <w:sz w:val="28"/>
          <w:szCs w:val="28"/>
        </w:rPr>
      </w:pPr>
      <w:r>
        <w:rPr>
          <w:rFonts w:ascii="Times New Roman" w:hAnsi="Times New Roman"/>
          <w:sz w:val="28"/>
          <w:szCs w:val="28"/>
        </w:rPr>
        <w:tab/>
      </w:r>
    </w:p>
    <w:p w:rsidR="00DF6680" w:rsidRDefault="00DF6680" w:rsidP="00DF6680">
      <w:pPr>
        <w:ind w:right="-603"/>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r>
      <w:r>
        <w:rPr>
          <w:rFonts w:ascii="Times New Roman" w:hAnsi="Times New Roman"/>
          <w:sz w:val="28"/>
          <w:szCs w:val="28"/>
        </w:rPr>
        <w:tab/>
        <w:t>Performance of the University</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18</w:t>
      </w:r>
    </w:p>
    <w:p w:rsidR="00DF6680" w:rsidRDefault="00DF6680" w:rsidP="00DF6680">
      <w:pPr>
        <w:ind w:right="-603"/>
        <w:rPr>
          <w:rFonts w:ascii="Times New Roman" w:hAnsi="Times New Roman"/>
          <w:sz w:val="28"/>
          <w:szCs w:val="28"/>
        </w:rPr>
      </w:pPr>
    </w:p>
    <w:p w:rsidR="00DF6680" w:rsidRDefault="00DF6680" w:rsidP="00DF6680">
      <w:pPr>
        <w:ind w:right="-603"/>
        <w:rPr>
          <w:rFonts w:ascii="Times New Roman" w:hAnsi="Times New Roman"/>
          <w:sz w:val="28"/>
          <w:szCs w:val="28"/>
        </w:rPr>
      </w:pPr>
      <w:r>
        <w:rPr>
          <w:rFonts w:ascii="Times New Roman" w:hAnsi="Times New Roman"/>
          <w:sz w:val="28"/>
          <w:szCs w:val="28"/>
        </w:rPr>
        <w:tab/>
        <w:t>3.1</w:t>
      </w:r>
      <w:r>
        <w:rPr>
          <w:rFonts w:ascii="Times New Roman" w:hAnsi="Times New Roman"/>
          <w:sz w:val="28"/>
          <w:szCs w:val="28"/>
        </w:rPr>
        <w:tab/>
        <w:t>Overall Performance</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18 -19</w:t>
      </w:r>
    </w:p>
    <w:p w:rsidR="00DF6680" w:rsidRDefault="00DF6680" w:rsidP="00DF6680">
      <w:pPr>
        <w:ind w:right="-603"/>
        <w:rPr>
          <w:rFonts w:ascii="Times New Roman" w:hAnsi="Times New Roman"/>
          <w:sz w:val="28"/>
          <w:szCs w:val="28"/>
        </w:rPr>
      </w:pPr>
      <w:r>
        <w:rPr>
          <w:rFonts w:ascii="Times New Roman" w:hAnsi="Times New Roman"/>
          <w:sz w:val="28"/>
          <w:szCs w:val="28"/>
        </w:rPr>
        <w:tab/>
        <w:t>3.2</w:t>
      </w:r>
      <w:r>
        <w:rPr>
          <w:rFonts w:ascii="Times New Roman" w:hAnsi="Times New Roman"/>
          <w:sz w:val="28"/>
          <w:szCs w:val="28"/>
        </w:rPr>
        <w:tab/>
        <w:t>Performance of Service Centers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 – 26</w:t>
      </w:r>
    </w:p>
    <w:p w:rsidR="00DF6680" w:rsidRDefault="00DF6680" w:rsidP="00DF6680">
      <w:pPr>
        <w:ind w:right="-603"/>
        <w:rPr>
          <w:rFonts w:ascii="Times New Roman" w:hAnsi="Times New Roman"/>
          <w:sz w:val="28"/>
          <w:szCs w:val="28"/>
        </w:rPr>
      </w:pPr>
    </w:p>
    <w:p w:rsidR="00DF6680" w:rsidRDefault="00DF6680" w:rsidP="00DF6680">
      <w:pPr>
        <w:ind w:right="-603"/>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ab/>
      </w:r>
      <w:r>
        <w:rPr>
          <w:rFonts w:ascii="Times New Roman" w:hAnsi="Times New Roman"/>
          <w:sz w:val="28"/>
          <w:szCs w:val="28"/>
        </w:rPr>
        <w:tab/>
        <w:t>Process of Corporate Planning</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27</w:t>
      </w:r>
    </w:p>
    <w:p w:rsidR="00DF6680" w:rsidRDefault="00DF6680" w:rsidP="00DF6680">
      <w:pPr>
        <w:ind w:right="-603"/>
        <w:rPr>
          <w:rFonts w:ascii="Times New Roman" w:hAnsi="Times New Roman"/>
          <w:sz w:val="28"/>
          <w:szCs w:val="28"/>
        </w:rPr>
      </w:pPr>
    </w:p>
    <w:p w:rsidR="00DF6680" w:rsidRDefault="00DF6680" w:rsidP="00DF6680">
      <w:pPr>
        <w:ind w:right="-603"/>
        <w:rPr>
          <w:rFonts w:ascii="Times New Roman" w:hAnsi="Times New Roman"/>
          <w:sz w:val="28"/>
          <w:szCs w:val="28"/>
        </w:rPr>
      </w:pPr>
      <w:r>
        <w:rPr>
          <w:rFonts w:ascii="Times New Roman" w:hAnsi="Times New Roman"/>
          <w:sz w:val="28"/>
          <w:szCs w:val="28"/>
        </w:rPr>
        <w:t>5</w:t>
      </w:r>
      <w:r>
        <w:rPr>
          <w:rFonts w:ascii="Times New Roman" w:hAnsi="Times New Roman"/>
          <w:sz w:val="28"/>
          <w:szCs w:val="28"/>
        </w:rPr>
        <w:tab/>
      </w:r>
      <w:r>
        <w:rPr>
          <w:rFonts w:ascii="Times New Roman" w:hAnsi="Times New Roman"/>
          <w:sz w:val="28"/>
          <w:szCs w:val="28"/>
        </w:rPr>
        <w:tab/>
        <w:t>SWOT Analysis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28</w:t>
      </w:r>
    </w:p>
    <w:p w:rsidR="00DF6680" w:rsidRDefault="00DF6680" w:rsidP="00DF6680">
      <w:pPr>
        <w:ind w:right="-603"/>
        <w:rPr>
          <w:rFonts w:ascii="Times New Roman" w:hAnsi="Times New Roman"/>
          <w:sz w:val="28"/>
          <w:szCs w:val="28"/>
        </w:rPr>
      </w:pPr>
    </w:p>
    <w:p w:rsidR="00DF6680" w:rsidRDefault="00DF6680" w:rsidP="00DF6680">
      <w:pPr>
        <w:ind w:right="-603"/>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5.1</w:t>
      </w:r>
      <w:r>
        <w:rPr>
          <w:rFonts w:ascii="Times New Roman" w:hAnsi="Times New Roman"/>
          <w:sz w:val="28"/>
          <w:szCs w:val="28"/>
        </w:rPr>
        <w:tab/>
        <w:t>Strengths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28 – 29</w:t>
      </w:r>
    </w:p>
    <w:p w:rsidR="00DF6680" w:rsidRDefault="00DF6680" w:rsidP="00DF6680">
      <w:pPr>
        <w:ind w:right="-603"/>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5.2</w:t>
      </w:r>
      <w:r>
        <w:rPr>
          <w:rFonts w:ascii="Times New Roman" w:hAnsi="Times New Roman"/>
          <w:sz w:val="28"/>
          <w:szCs w:val="28"/>
        </w:rPr>
        <w:tab/>
        <w:t>Weaknesses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29 – 31</w:t>
      </w:r>
    </w:p>
    <w:p w:rsidR="00DF6680" w:rsidRDefault="00DF6680" w:rsidP="00DF6680">
      <w:pPr>
        <w:ind w:right="-603"/>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5.3</w:t>
      </w:r>
      <w:r>
        <w:rPr>
          <w:rFonts w:ascii="Times New Roman" w:hAnsi="Times New Roman"/>
          <w:sz w:val="28"/>
          <w:szCs w:val="28"/>
        </w:rPr>
        <w:tab/>
        <w:t>Opportunities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31</w:t>
      </w:r>
    </w:p>
    <w:p w:rsidR="00DF6680" w:rsidRDefault="00DF6680" w:rsidP="00DF6680">
      <w:pPr>
        <w:ind w:right="-603"/>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5.4</w:t>
      </w:r>
      <w:r>
        <w:rPr>
          <w:rFonts w:ascii="Times New Roman" w:hAnsi="Times New Roman"/>
          <w:sz w:val="28"/>
          <w:szCs w:val="28"/>
        </w:rPr>
        <w:tab/>
        <w:t>Threats</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32</w:t>
      </w:r>
    </w:p>
    <w:p w:rsidR="00DF6680" w:rsidRDefault="00DF6680" w:rsidP="00DF6680">
      <w:pPr>
        <w:ind w:right="-603"/>
        <w:rPr>
          <w:rFonts w:ascii="Times New Roman" w:hAnsi="Times New Roman"/>
          <w:sz w:val="28"/>
          <w:szCs w:val="28"/>
        </w:rPr>
      </w:pPr>
    </w:p>
    <w:p w:rsidR="00DF6680" w:rsidRDefault="00DF6680" w:rsidP="00DF6680">
      <w:pPr>
        <w:ind w:right="-603"/>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ab/>
      </w:r>
      <w:r>
        <w:rPr>
          <w:rFonts w:ascii="Times New Roman" w:hAnsi="Times New Roman"/>
          <w:sz w:val="28"/>
          <w:szCs w:val="28"/>
        </w:rPr>
        <w:tab/>
        <w:t xml:space="preserve">Vision, Mission, Goal, Objectives and Strategies of the </w:t>
      </w:r>
    </w:p>
    <w:p w:rsidR="00DF6680" w:rsidRDefault="00DF6680" w:rsidP="00DF6680">
      <w:pPr>
        <w:ind w:right="-603"/>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University</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33 -43</w:t>
      </w:r>
    </w:p>
    <w:p w:rsidR="00DF6680" w:rsidRDefault="00DF6680" w:rsidP="00DF6680">
      <w:pPr>
        <w:ind w:right="-603"/>
        <w:rPr>
          <w:rFonts w:ascii="Times New Roman" w:hAnsi="Times New Roman"/>
          <w:sz w:val="28"/>
          <w:szCs w:val="28"/>
        </w:rPr>
      </w:pPr>
    </w:p>
    <w:p w:rsidR="00DF6680" w:rsidRDefault="00DF6680" w:rsidP="00DF6680">
      <w:pPr>
        <w:ind w:right="-603"/>
        <w:rPr>
          <w:rFonts w:ascii="Times New Roman" w:hAnsi="Times New Roman"/>
          <w:sz w:val="28"/>
          <w:szCs w:val="28"/>
        </w:rPr>
      </w:pPr>
      <w:r>
        <w:rPr>
          <w:rFonts w:ascii="Times New Roman" w:hAnsi="Times New Roman"/>
          <w:sz w:val="28"/>
          <w:szCs w:val="28"/>
        </w:rPr>
        <w:t>7</w:t>
      </w:r>
      <w:r>
        <w:rPr>
          <w:rFonts w:ascii="Times New Roman" w:hAnsi="Times New Roman"/>
          <w:sz w:val="28"/>
          <w:szCs w:val="28"/>
        </w:rPr>
        <w:tab/>
      </w:r>
      <w:r>
        <w:rPr>
          <w:rFonts w:ascii="Times New Roman" w:hAnsi="Times New Roman"/>
          <w:sz w:val="28"/>
          <w:szCs w:val="28"/>
        </w:rPr>
        <w:tab/>
        <w:t>Action Plan for 2011 -2015</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44 – 100</w:t>
      </w:r>
    </w:p>
    <w:p w:rsidR="00DF6680" w:rsidRDefault="00DF6680" w:rsidP="00DF6680">
      <w:pPr>
        <w:ind w:right="-603"/>
        <w:rPr>
          <w:rFonts w:ascii="Times New Roman" w:hAnsi="Times New Roman"/>
          <w:sz w:val="28"/>
          <w:szCs w:val="28"/>
        </w:rPr>
      </w:pPr>
    </w:p>
    <w:p w:rsidR="00DF6680" w:rsidRDefault="00DF6680" w:rsidP="00DF6680">
      <w:pPr>
        <w:ind w:right="-603"/>
        <w:rPr>
          <w:rFonts w:ascii="Times New Roman" w:hAnsi="Times New Roman"/>
          <w:sz w:val="28"/>
          <w:szCs w:val="28"/>
        </w:rPr>
      </w:pPr>
      <w:r>
        <w:rPr>
          <w:rFonts w:ascii="Times New Roman" w:hAnsi="Times New Roman"/>
          <w:sz w:val="28"/>
          <w:szCs w:val="28"/>
        </w:rPr>
        <w:t>8</w:t>
      </w:r>
      <w:r>
        <w:rPr>
          <w:rFonts w:ascii="Times New Roman" w:hAnsi="Times New Roman"/>
          <w:sz w:val="28"/>
          <w:szCs w:val="28"/>
        </w:rPr>
        <w:tab/>
      </w:r>
      <w:r>
        <w:rPr>
          <w:rFonts w:ascii="Times New Roman" w:hAnsi="Times New Roman"/>
          <w:sz w:val="28"/>
          <w:szCs w:val="28"/>
        </w:rPr>
        <w:tab/>
        <w:t>Control Plan</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101 – 117</w:t>
      </w:r>
    </w:p>
    <w:p w:rsidR="00DF6680" w:rsidRDefault="00DF6680" w:rsidP="00DF6680">
      <w:pPr>
        <w:ind w:right="-603"/>
        <w:rPr>
          <w:rFonts w:ascii="Times New Roman" w:hAnsi="Times New Roman"/>
          <w:sz w:val="28"/>
          <w:szCs w:val="28"/>
        </w:rPr>
      </w:pPr>
    </w:p>
    <w:p w:rsidR="00DF6680" w:rsidRDefault="00DF6680" w:rsidP="00DF6680">
      <w:pPr>
        <w:ind w:right="-603"/>
        <w:rPr>
          <w:rFonts w:ascii="Times New Roman" w:hAnsi="Times New Roman"/>
          <w:sz w:val="28"/>
          <w:szCs w:val="28"/>
        </w:rPr>
      </w:pPr>
      <w:r>
        <w:rPr>
          <w:rFonts w:ascii="Times New Roman" w:hAnsi="Times New Roman"/>
          <w:sz w:val="28"/>
          <w:szCs w:val="28"/>
        </w:rPr>
        <w:t>Appendix Financial Budget 2011 -2015</w:t>
      </w:r>
    </w:p>
    <w:p w:rsidR="00DF6680" w:rsidRDefault="00DF6680" w:rsidP="00DF6680">
      <w:pPr>
        <w:ind w:right="-603"/>
        <w:rPr>
          <w:rFonts w:ascii="Times New Roman" w:hAnsi="Times New Roman"/>
          <w:sz w:val="28"/>
          <w:szCs w:val="28"/>
        </w:rPr>
      </w:pPr>
      <w:r>
        <w:rPr>
          <w:rFonts w:ascii="Times New Roman" w:hAnsi="Times New Roman"/>
          <w:sz w:val="28"/>
          <w:szCs w:val="28"/>
        </w:rPr>
        <w:tab/>
      </w:r>
    </w:p>
    <w:p w:rsidR="00DF6680" w:rsidRPr="00F02D09" w:rsidRDefault="00DF6680" w:rsidP="00DF6680">
      <w:pPr>
        <w:ind w:right="-603"/>
        <w:rPr>
          <w:rFonts w:ascii="Times New Roman" w:hAnsi="Times New Roman"/>
          <w:sz w:val="28"/>
          <w:szCs w:val="28"/>
        </w:rPr>
      </w:pPr>
    </w:p>
    <w:p w:rsidR="0039786F" w:rsidRPr="00852CC9" w:rsidRDefault="0039786F" w:rsidP="00DF6680">
      <w:pPr>
        <w:spacing w:line="360" w:lineRule="auto"/>
        <w:ind w:right="-603"/>
        <w:rPr>
          <w:rFonts w:ascii="Times New Roman" w:hAnsi="Times New Roman"/>
          <w:b/>
          <w:sz w:val="24"/>
          <w:szCs w:val="24"/>
        </w:rPr>
        <w:sectPr w:rsidR="0039786F" w:rsidRPr="00852CC9" w:rsidSect="00C26BAA">
          <w:pgSz w:w="11907" w:h="16839" w:code="9"/>
          <w:pgMar w:top="1440" w:right="1440" w:bottom="1440" w:left="1440" w:header="720" w:footer="720" w:gutter="0"/>
          <w:pgNumType w:start="0"/>
          <w:cols w:space="720"/>
          <w:docGrid w:linePitch="360"/>
        </w:sectPr>
      </w:pPr>
    </w:p>
    <w:p w:rsidR="00B71E6E" w:rsidRPr="00852CC9" w:rsidRDefault="008A25F2" w:rsidP="00B71E6E">
      <w:pPr>
        <w:pStyle w:val="Heading1"/>
      </w:pPr>
      <w:r w:rsidRPr="00852CC9">
        <w:lastRenderedPageBreak/>
        <w:t>Pre</w:t>
      </w:r>
      <w:r w:rsidR="00613964" w:rsidRPr="00852CC9">
        <w:t>face</w:t>
      </w:r>
    </w:p>
    <w:p w:rsidR="00BC4533" w:rsidRPr="00852CC9" w:rsidRDefault="00BC4533" w:rsidP="001C019B">
      <w:pPr>
        <w:spacing w:line="360" w:lineRule="auto"/>
        <w:jc w:val="left"/>
        <w:rPr>
          <w:rFonts w:ascii="Cambria" w:hAnsi="Cambria" w:cs="Latha"/>
          <w:sz w:val="24"/>
          <w:szCs w:val="24"/>
        </w:rPr>
      </w:pPr>
    </w:p>
    <w:p w:rsidR="00B85DD6" w:rsidRPr="00852CC9" w:rsidRDefault="00A97DB9" w:rsidP="004E3517">
      <w:pPr>
        <w:spacing w:line="360" w:lineRule="auto"/>
        <w:rPr>
          <w:rFonts w:ascii="Times New Roman" w:hAnsi="Times New Roman"/>
          <w:b/>
          <w:bCs/>
          <w:sz w:val="32"/>
          <w:szCs w:val="32"/>
        </w:rPr>
      </w:pPr>
      <w:r w:rsidRPr="00852CC9">
        <w:rPr>
          <w:rFonts w:ascii="Times New Roman" w:hAnsi="Times New Roman"/>
          <w:sz w:val="24"/>
          <w:szCs w:val="24"/>
        </w:rPr>
        <w:t>During a time that a</w:t>
      </w:r>
      <w:r w:rsidR="00671BF3" w:rsidRPr="00852CC9">
        <w:rPr>
          <w:rFonts w:ascii="Times New Roman" w:hAnsi="Times New Roman"/>
          <w:sz w:val="24"/>
          <w:szCs w:val="24"/>
        </w:rPr>
        <w:t xml:space="preserve"> </w:t>
      </w:r>
      <w:r w:rsidR="00A84ACD" w:rsidRPr="00852CC9">
        <w:rPr>
          <w:rFonts w:ascii="Times New Roman" w:hAnsi="Times New Roman"/>
          <w:sz w:val="24"/>
          <w:szCs w:val="24"/>
        </w:rPr>
        <w:t>university plays a predominant role in the generation</w:t>
      </w:r>
      <w:r w:rsidR="00671BF3" w:rsidRPr="00852CC9">
        <w:rPr>
          <w:rFonts w:ascii="Times New Roman" w:hAnsi="Times New Roman"/>
          <w:sz w:val="24"/>
          <w:szCs w:val="24"/>
        </w:rPr>
        <w:t xml:space="preserve"> </w:t>
      </w:r>
      <w:r w:rsidR="00A84ACD" w:rsidRPr="00852CC9">
        <w:rPr>
          <w:rFonts w:ascii="Times New Roman" w:hAnsi="Times New Roman"/>
          <w:sz w:val="24"/>
          <w:szCs w:val="24"/>
        </w:rPr>
        <w:t>and exploitation of knowledge in the creation of wealth</w:t>
      </w:r>
      <w:r w:rsidRPr="00852CC9">
        <w:rPr>
          <w:rFonts w:ascii="Times New Roman" w:hAnsi="Times New Roman"/>
          <w:sz w:val="24"/>
          <w:szCs w:val="24"/>
        </w:rPr>
        <w:t xml:space="preserve">, corporate planning becomes crucial in providing precious guidelines for a collective effort </w:t>
      </w:r>
      <w:r w:rsidR="005F386A" w:rsidRPr="00852CC9">
        <w:rPr>
          <w:rFonts w:ascii="Times New Roman" w:hAnsi="Times New Roman"/>
          <w:sz w:val="24"/>
          <w:szCs w:val="24"/>
        </w:rPr>
        <w:t>which is necessary to</w:t>
      </w:r>
      <w:r w:rsidR="00A92432" w:rsidRPr="00852CC9">
        <w:rPr>
          <w:rFonts w:ascii="Times New Roman" w:hAnsi="Times New Roman"/>
          <w:sz w:val="24"/>
          <w:szCs w:val="24"/>
        </w:rPr>
        <w:t xml:space="preserve"> step forward</w:t>
      </w:r>
      <w:r w:rsidR="005F386A" w:rsidRPr="00852CC9">
        <w:rPr>
          <w:rFonts w:ascii="Times New Roman" w:hAnsi="Times New Roman"/>
          <w:sz w:val="24"/>
          <w:szCs w:val="24"/>
        </w:rPr>
        <w:t xml:space="preserve"> in the global village. </w:t>
      </w:r>
      <w:r w:rsidR="00ED0354" w:rsidRPr="00852CC9">
        <w:rPr>
          <w:rFonts w:ascii="Times New Roman" w:hAnsi="Times New Roman"/>
          <w:sz w:val="24"/>
          <w:szCs w:val="24"/>
        </w:rPr>
        <w:t>Hence, t</w:t>
      </w:r>
      <w:r w:rsidR="00077653" w:rsidRPr="00852CC9">
        <w:rPr>
          <w:rFonts w:ascii="Times New Roman" w:hAnsi="Times New Roman"/>
          <w:sz w:val="24"/>
          <w:szCs w:val="24"/>
        </w:rPr>
        <w:t xml:space="preserve">he corporate plan </w:t>
      </w:r>
      <w:r w:rsidR="001C019B" w:rsidRPr="00852CC9">
        <w:rPr>
          <w:rFonts w:ascii="Times New Roman" w:hAnsi="Times New Roman"/>
          <w:sz w:val="24"/>
          <w:szCs w:val="24"/>
        </w:rPr>
        <w:t xml:space="preserve">of the university </w:t>
      </w:r>
      <w:r w:rsidR="009F757C" w:rsidRPr="00852CC9">
        <w:rPr>
          <w:rFonts w:ascii="Times New Roman" w:hAnsi="Times New Roman"/>
          <w:sz w:val="24"/>
          <w:szCs w:val="24"/>
        </w:rPr>
        <w:t xml:space="preserve">is </w:t>
      </w:r>
      <w:r w:rsidR="001C019B" w:rsidRPr="00852CC9">
        <w:rPr>
          <w:rFonts w:ascii="Times New Roman" w:hAnsi="Times New Roman"/>
          <w:sz w:val="24"/>
          <w:szCs w:val="24"/>
        </w:rPr>
        <w:t>the road map that links the past</w:t>
      </w:r>
      <w:r w:rsidR="00791E76" w:rsidRPr="00852CC9">
        <w:rPr>
          <w:rFonts w:ascii="Times New Roman" w:hAnsi="Times New Roman"/>
          <w:sz w:val="24"/>
          <w:szCs w:val="24"/>
        </w:rPr>
        <w:t>,</w:t>
      </w:r>
      <w:r w:rsidR="001C019B" w:rsidRPr="00852CC9">
        <w:rPr>
          <w:rFonts w:ascii="Times New Roman" w:hAnsi="Times New Roman"/>
          <w:sz w:val="24"/>
          <w:szCs w:val="24"/>
        </w:rPr>
        <w:t xml:space="preserve"> present and the future</w:t>
      </w:r>
      <w:r w:rsidR="0087031F" w:rsidRPr="00852CC9">
        <w:rPr>
          <w:rFonts w:ascii="Times New Roman" w:hAnsi="Times New Roman"/>
          <w:sz w:val="24"/>
          <w:szCs w:val="24"/>
        </w:rPr>
        <w:t xml:space="preserve"> that </w:t>
      </w:r>
      <w:r w:rsidR="009F757C" w:rsidRPr="00852CC9">
        <w:rPr>
          <w:rFonts w:ascii="Times New Roman" w:hAnsi="Times New Roman"/>
          <w:sz w:val="24"/>
          <w:szCs w:val="24"/>
        </w:rPr>
        <w:t>guides to achieve the goals and objectives while efficiently utilizing</w:t>
      </w:r>
      <w:r w:rsidR="0087031F" w:rsidRPr="00852CC9">
        <w:rPr>
          <w:rFonts w:ascii="Times New Roman" w:hAnsi="Times New Roman"/>
          <w:sz w:val="24"/>
          <w:szCs w:val="24"/>
        </w:rPr>
        <w:t xml:space="preserve"> scarce resources in the pursue of the university mission and the </w:t>
      </w:r>
      <w:r w:rsidR="009F757C" w:rsidRPr="00852CC9">
        <w:rPr>
          <w:rFonts w:ascii="Times New Roman" w:hAnsi="Times New Roman"/>
          <w:sz w:val="24"/>
          <w:szCs w:val="24"/>
        </w:rPr>
        <w:t>vision</w:t>
      </w:r>
      <w:r w:rsidR="0087031F" w:rsidRPr="00852CC9">
        <w:rPr>
          <w:rFonts w:ascii="Times New Roman" w:hAnsi="Times New Roman"/>
          <w:sz w:val="24"/>
          <w:szCs w:val="24"/>
        </w:rPr>
        <w:t xml:space="preserve">. </w:t>
      </w:r>
      <w:r w:rsidR="00583896" w:rsidRPr="00852CC9">
        <w:rPr>
          <w:rFonts w:ascii="Times New Roman" w:hAnsi="Times New Roman"/>
          <w:sz w:val="24"/>
          <w:szCs w:val="24"/>
        </w:rPr>
        <w:t xml:space="preserve">Accordingly, </w:t>
      </w:r>
      <w:r w:rsidR="00E40528" w:rsidRPr="00852CC9">
        <w:rPr>
          <w:rFonts w:ascii="Times New Roman" w:hAnsi="Times New Roman"/>
          <w:sz w:val="24"/>
          <w:szCs w:val="24"/>
        </w:rPr>
        <w:t xml:space="preserve">this plan which comes under four key results areas attempts to </w:t>
      </w:r>
      <w:r w:rsidR="005B1B4C" w:rsidRPr="00852CC9">
        <w:rPr>
          <w:rFonts w:ascii="Times New Roman" w:hAnsi="Times New Roman"/>
          <w:sz w:val="24"/>
          <w:szCs w:val="24"/>
        </w:rPr>
        <w:t>bring about</w:t>
      </w:r>
      <w:r w:rsidR="00E40528" w:rsidRPr="00852CC9">
        <w:rPr>
          <w:rFonts w:ascii="Times New Roman" w:hAnsi="Times New Roman"/>
          <w:sz w:val="24"/>
          <w:szCs w:val="24"/>
        </w:rPr>
        <w:t xml:space="preserve"> a change </w:t>
      </w:r>
      <w:r w:rsidR="005B1B4C" w:rsidRPr="00852CC9">
        <w:rPr>
          <w:rFonts w:ascii="Times New Roman" w:hAnsi="Times New Roman"/>
          <w:sz w:val="24"/>
          <w:szCs w:val="24"/>
        </w:rPr>
        <w:t>required</w:t>
      </w:r>
      <w:r w:rsidR="00E40528" w:rsidRPr="00852CC9">
        <w:rPr>
          <w:rFonts w:ascii="Times New Roman" w:hAnsi="Times New Roman"/>
          <w:sz w:val="24"/>
          <w:szCs w:val="24"/>
        </w:rPr>
        <w:t xml:space="preserve"> by the dynamic environment of the 21</w:t>
      </w:r>
      <w:r w:rsidR="00E40528" w:rsidRPr="00852CC9">
        <w:rPr>
          <w:rFonts w:ascii="Times New Roman" w:hAnsi="Times New Roman"/>
          <w:sz w:val="24"/>
          <w:szCs w:val="24"/>
          <w:vertAlign w:val="superscript"/>
        </w:rPr>
        <w:t>st</w:t>
      </w:r>
      <w:r w:rsidR="00E40528" w:rsidRPr="00852CC9">
        <w:rPr>
          <w:rFonts w:ascii="Times New Roman" w:hAnsi="Times New Roman"/>
          <w:sz w:val="24"/>
          <w:szCs w:val="24"/>
        </w:rPr>
        <w:t xml:space="preserve"> century</w:t>
      </w:r>
      <w:r w:rsidR="005B1B4C" w:rsidRPr="00852CC9">
        <w:rPr>
          <w:rFonts w:ascii="Times New Roman" w:hAnsi="Times New Roman"/>
          <w:sz w:val="24"/>
          <w:szCs w:val="24"/>
        </w:rPr>
        <w:t xml:space="preserve"> to navigate the university </w:t>
      </w:r>
      <w:r w:rsidR="00C247F5" w:rsidRPr="00852CC9">
        <w:rPr>
          <w:rFonts w:ascii="Times New Roman" w:hAnsi="Times New Roman"/>
          <w:sz w:val="24"/>
          <w:szCs w:val="24"/>
        </w:rPr>
        <w:t xml:space="preserve">to </w:t>
      </w:r>
      <w:r w:rsidR="00B71E6E" w:rsidRPr="00852CC9">
        <w:rPr>
          <w:rFonts w:ascii="Times New Roman" w:hAnsi="Times New Roman"/>
          <w:sz w:val="24"/>
          <w:szCs w:val="24"/>
        </w:rPr>
        <w:t xml:space="preserve">a higher rank in the global knowledge economy. </w:t>
      </w:r>
    </w:p>
    <w:p w:rsidR="00723EE3" w:rsidRPr="00852CC9" w:rsidRDefault="00B85DD6" w:rsidP="00671BF3">
      <w:pPr>
        <w:pStyle w:val="Title"/>
        <w:spacing w:line="360" w:lineRule="auto"/>
        <w:jc w:val="both"/>
      </w:pPr>
      <w:r w:rsidRPr="00852CC9">
        <w:rPr>
          <w:rFonts w:ascii="Times New Roman" w:hAnsi="Times New Roman" w:cs="Times New Roman"/>
          <w:b w:val="0"/>
          <w:bCs w:val="0"/>
          <w:sz w:val="24"/>
          <w:szCs w:val="24"/>
        </w:rPr>
        <w:t xml:space="preserve">The plan unfolds in seven sections. Section one is a general introduction to the university. Section two provides the current status and the </w:t>
      </w:r>
      <w:r w:rsidR="00AA3B5D" w:rsidRPr="00852CC9">
        <w:rPr>
          <w:rFonts w:ascii="Times New Roman" w:hAnsi="Times New Roman" w:cs="Times New Roman"/>
          <w:b w:val="0"/>
          <w:bCs w:val="0"/>
          <w:sz w:val="24"/>
          <w:szCs w:val="24"/>
        </w:rPr>
        <w:t xml:space="preserve">faculty and section-wise </w:t>
      </w:r>
      <w:r w:rsidRPr="00852CC9">
        <w:rPr>
          <w:rFonts w:ascii="Times New Roman" w:hAnsi="Times New Roman" w:cs="Times New Roman"/>
          <w:b w:val="0"/>
          <w:bCs w:val="0"/>
          <w:sz w:val="24"/>
          <w:szCs w:val="24"/>
        </w:rPr>
        <w:t xml:space="preserve">performance </w:t>
      </w:r>
      <w:r w:rsidR="00AA3B5D" w:rsidRPr="00852CC9">
        <w:rPr>
          <w:rFonts w:ascii="Times New Roman" w:hAnsi="Times New Roman" w:cs="Times New Roman"/>
          <w:b w:val="0"/>
          <w:bCs w:val="0"/>
          <w:sz w:val="24"/>
          <w:szCs w:val="24"/>
        </w:rPr>
        <w:t xml:space="preserve">details of the university. </w:t>
      </w:r>
      <w:r w:rsidR="002B07E0" w:rsidRPr="00852CC9">
        <w:rPr>
          <w:rFonts w:ascii="Times New Roman" w:hAnsi="Times New Roman" w:cs="Times New Roman"/>
          <w:b w:val="0"/>
          <w:bCs w:val="0"/>
          <w:sz w:val="24"/>
          <w:szCs w:val="24"/>
        </w:rPr>
        <w:t>Section three describes the overall performance of the university. Section four presents</w:t>
      </w:r>
      <w:r w:rsidR="00161320" w:rsidRPr="00852CC9">
        <w:rPr>
          <w:rFonts w:ascii="Times New Roman" w:hAnsi="Times New Roman" w:cs="Times New Roman"/>
          <w:b w:val="0"/>
          <w:bCs w:val="0"/>
          <w:sz w:val="24"/>
          <w:szCs w:val="24"/>
        </w:rPr>
        <w:t xml:space="preserve"> </w:t>
      </w:r>
      <w:r w:rsidR="002B07E0" w:rsidRPr="00852CC9">
        <w:rPr>
          <w:rFonts w:ascii="Times New Roman" w:hAnsi="Times New Roman" w:cs="Times New Roman"/>
          <w:b w:val="0"/>
          <w:bCs w:val="0"/>
          <w:sz w:val="24"/>
          <w:szCs w:val="24"/>
        </w:rPr>
        <w:t xml:space="preserve">the strengths, weaknesses, opportunities and threats (SWOT) </w:t>
      </w:r>
      <w:r w:rsidR="00DB55EB" w:rsidRPr="00852CC9">
        <w:rPr>
          <w:rFonts w:ascii="Times New Roman" w:hAnsi="Times New Roman" w:cs="Times New Roman"/>
          <w:b w:val="0"/>
          <w:bCs w:val="0"/>
          <w:sz w:val="24"/>
          <w:szCs w:val="24"/>
        </w:rPr>
        <w:t>analysis</w:t>
      </w:r>
      <w:r w:rsidR="0090032C" w:rsidRPr="00852CC9">
        <w:rPr>
          <w:rFonts w:ascii="Times New Roman" w:hAnsi="Times New Roman" w:cs="Times New Roman"/>
          <w:b w:val="0"/>
          <w:bCs w:val="0"/>
          <w:sz w:val="24"/>
          <w:szCs w:val="24"/>
        </w:rPr>
        <w:t>. Section five presents</w:t>
      </w:r>
      <w:r w:rsidR="00F83C06" w:rsidRPr="00852CC9">
        <w:rPr>
          <w:rFonts w:ascii="Times New Roman" w:hAnsi="Times New Roman" w:cs="Times New Roman"/>
          <w:b w:val="0"/>
          <w:bCs w:val="0"/>
          <w:sz w:val="24"/>
          <w:szCs w:val="24"/>
        </w:rPr>
        <w:t xml:space="preserve"> vision, mission, goals, objectives and strategies of the university. Section six is the action plan that gives the actions to be implemented according to the time frame to achieve the objectives and goals.  Finally</w:t>
      </w:r>
      <w:r w:rsidR="004E3517" w:rsidRPr="00852CC9">
        <w:rPr>
          <w:rFonts w:ascii="Times New Roman" w:hAnsi="Times New Roman" w:cs="Times New Roman"/>
          <w:b w:val="0"/>
          <w:bCs w:val="0"/>
          <w:sz w:val="24"/>
          <w:szCs w:val="24"/>
        </w:rPr>
        <w:t>, the</w:t>
      </w:r>
      <w:r w:rsidR="00F83C06" w:rsidRPr="00852CC9">
        <w:rPr>
          <w:rFonts w:ascii="Times New Roman" w:hAnsi="Times New Roman" w:cs="Times New Roman"/>
          <w:b w:val="0"/>
          <w:bCs w:val="0"/>
          <w:sz w:val="24"/>
          <w:szCs w:val="24"/>
        </w:rPr>
        <w:t xml:space="preserve"> control plan is presented in section seven to facilitate the monitoring process and </w:t>
      </w:r>
      <w:r w:rsidR="004E3517" w:rsidRPr="00852CC9">
        <w:rPr>
          <w:rFonts w:ascii="Times New Roman" w:hAnsi="Times New Roman" w:cs="Times New Roman"/>
          <w:b w:val="0"/>
          <w:bCs w:val="0"/>
          <w:sz w:val="24"/>
          <w:szCs w:val="24"/>
        </w:rPr>
        <w:t>to ensure</w:t>
      </w:r>
      <w:r w:rsidR="00F83C06" w:rsidRPr="00852CC9">
        <w:rPr>
          <w:rFonts w:ascii="Times New Roman" w:hAnsi="Times New Roman" w:cs="Times New Roman"/>
          <w:b w:val="0"/>
          <w:bCs w:val="0"/>
          <w:sz w:val="24"/>
          <w:szCs w:val="24"/>
        </w:rPr>
        <w:t xml:space="preserve"> the attainment of the goals</w:t>
      </w:r>
      <w:r w:rsidR="004E3517" w:rsidRPr="00852CC9">
        <w:rPr>
          <w:rFonts w:ascii="Times New Roman" w:hAnsi="Times New Roman" w:cs="Times New Roman"/>
          <w:b w:val="0"/>
          <w:bCs w:val="0"/>
          <w:sz w:val="24"/>
          <w:szCs w:val="24"/>
        </w:rPr>
        <w:t xml:space="preserve">.              </w:t>
      </w:r>
      <w:r w:rsidR="00077653" w:rsidRPr="00852CC9">
        <w:rPr>
          <w:rFonts w:ascii="Times New Roman" w:hAnsi="Times New Roman" w:cs="Times New Roman"/>
          <w:b w:val="0"/>
          <w:bCs w:val="0"/>
          <w:sz w:val="24"/>
          <w:szCs w:val="24"/>
        </w:rPr>
        <w:br w:type="page"/>
      </w:r>
      <w:r w:rsidR="008A25F2" w:rsidRPr="00852CC9">
        <w:lastRenderedPageBreak/>
        <w:t>Section 01</w:t>
      </w:r>
    </w:p>
    <w:p w:rsidR="008A25F2" w:rsidRPr="00852CC9" w:rsidRDefault="004045B4" w:rsidP="004045B4">
      <w:pPr>
        <w:pStyle w:val="Heading1"/>
      </w:pPr>
      <w:r w:rsidRPr="00852CC9">
        <w:t>Introduction to the University</w:t>
      </w:r>
    </w:p>
    <w:p w:rsidR="004F4999" w:rsidRPr="00852CC9" w:rsidRDefault="00921AE2" w:rsidP="005668F4">
      <w:pPr>
        <w:spacing w:line="360" w:lineRule="auto"/>
        <w:rPr>
          <w:rFonts w:ascii="Times New Roman" w:hAnsi="Times New Roman"/>
          <w:sz w:val="24"/>
          <w:szCs w:val="24"/>
        </w:rPr>
      </w:pPr>
      <w:r w:rsidRPr="00852CC9">
        <w:rPr>
          <w:rFonts w:ascii="Times New Roman" w:hAnsi="Times New Roman"/>
          <w:sz w:val="24"/>
          <w:szCs w:val="24"/>
        </w:rPr>
        <w:t>The</w:t>
      </w:r>
      <w:r w:rsidR="004F4999" w:rsidRPr="00852CC9">
        <w:rPr>
          <w:rFonts w:ascii="Times New Roman" w:hAnsi="Times New Roman"/>
          <w:sz w:val="24"/>
          <w:szCs w:val="24"/>
        </w:rPr>
        <w:t xml:space="preserve"> </w:t>
      </w:r>
      <w:r w:rsidR="00161320" w:rsidRPr="00852CC9">
        <w:rPr>
          <w:rFonts w:ascii="Times New Roman" w:hAnsi="Times New Roman"/>
          <w:sz w:val="24"/>
          <w:szCs w:val="24"/>
        </w:rPr>
        <w:t>U</w:t>
      </w:r>
      <w:r w:rsidR="004F4999" w:rsidRPr="00852CC9">
        <w:rPr>
          <w:rFonts w:ascii="Times New Roman" w:hAnsi="Times New Roman"/>
          <w:sz w:val="24"/>
          <w:szCs w:val="24"/>
        </w:rPr>
        <w:t xml:space="preserve">niversity of </w:t>
      </w:r>
      <w:r w:rsidRPr="00852CC9">
        <w:rPr>
          <w:rFonts w:ascii="Times New Roman" w:hAnsi="Times New Roman"/>
          <w:sz w:val="24"/>
          <w:szCs w:val="24"/>
        </w:rPr>
        <w:t>S</w:t>
      </w:r>
      <w:r w:rsidR="004F4999" w:rsidRPr="00852CC9">
        <w:rPr>
          <w:rFonts w:ascii="Times New Roman" w:hAnsi="Times New Roman"/>
          <w:sz w:val="24"/>
          <w:szCs w:val="24"/>
        </w:rPr>
        <w:t xml:space="preserve">ri </w:t>
      </w:r>
      <w:r w:rsidRPr="00852CC9">
        <w:rPr>
          <w:rFonts w:ascii="Times New Roman" w:hAnsi="Times New Roman"/>
          <w:sz w:val="24"/>
          <w:szCs w:val="24"/>
        </w:rPr>
        <w:t>J</w:t>
      </w:r>
      <w:r w:rsidR="004F4999" w:rsidRPr="00852CC9">
        <w:rPr>
          <w:rFonts w:ascii="Times New Roman" w:hAnsi="Times New Roman"/>
          <w:sz w:val="24"/>
          <w:szCs w:val="24"/>
        </w:rPr>
        <w:t>ayewardenepura evol</w:t>
      </w:r>
      <w:r w:rsidR="00161320" w:rsidRPr="00852CC9">
        <w:rPr>
          <w:rFonts w:ascii="Times New Roman" w:hAnsi="Times New Roman"/>
          <w:sz w:val="24"/>
          <w:szCs w:val="24"/>
        </w:rPr>
        <w:t>ved to its present status from</w:t>
      </w:r>
      <w:r w:rsidR="004F4999" w:rsidRPr="00852CC9">
        <w:rPr>
          <w:rFonts w:ascii="Times New Roman" w:hAnsi="Times New Roman"/>
          <w:sz w:val="24"/>
          <w:szCs w:val="24"/>
        </w:rPr>
        <w:t xml:space="preserve"> Vidyodaya</w:t>
      </w:r>
      <w:r w:rsidR="00161320" w:rsidRPr="00852CC9">
        <w:rPr>
          <w:rFonts w:ascii="Times New Roman" w:hAnsi="Times New Roman"/>
          <w:sz w:val="24"/>
          <w:szCs w:val="24"/>
        </w:rPr>
        <w:t xml:space="preserve"> </w:t>
      </w:r>
      <w:r w:rsidR="004F4999" w:rsidRPr="00852CC9">
        <w:rPr>
          <w:rFonts w:ascii="Times New Roman" w:hAnsi="Times New Roman"/>
          <w:sz w:val="24"/>
          <w:szCs w:val="24"/>
        </w:rPr>
        <w:t xml:space="preserve">Pirivena established in 1873 </w:t>
      </w:r>
      <w:r w:rsidR="00703E37" w:rsidRPr="00852CC9">
        <w:rPr>
          <w:rFonts w:ascii="Times New Roman" w:hAnsi="Times New Roman"/>
          <w:sz w:val="24"/>
          <w:szCs w:val="24"/>
        </w:rPr>
        <w:t xml:space="preserve">by the chief </w:t>
      </w:r>
      <w:r w:rsidR="002E1183" w:rsidRPr="00852CC9">
        <w:rPr>
          <w:rFonts w:ascii="Times New Roman" w:hAnsi="Times New Roman"/>
          <w:sz w:val="24"/>
          <w:szCs w:val="24"/>
        </w:rPr>
        <w:t>Buddhist</w:t>
      </w:r>
      <w:r w:rsidR="00703E37" w:rsidRPr="00852CC9">
        <w:rPr>
          <w:rFonts w:ascii="Times New Roman" w:hAnsi="Times New Roman"/>
          <w:sz w:val="24"/>
          <w:szCs w:val="24"/>
        </w:rPr>
        <w:t xml:space="preserve"> monk Ven. Hikkaduwe Sri SumangalaTher</w:t>
      </w:r>
      <w:r w:rsidR="0085197F" w:rsidRPr="00852CC9">
        <w:rPr>
          <w:rFonts w:ascii="Times New Roman" w:hAnsi="Times New Roman"/>
          <w:sz w:val="24"/>
          <w:szCs w:val="24"/>
        </w:rPr>
        <w:t>o</w:t>
      </w:r>
      <w:r w:rsidR="00703E37" w:rsidRPr="00852CC9">
        <w:rPr>
          <w:rFonts w:ascii="Times New Roman" w:hAnsi="Times New Roman"/>
          <w:sz w:val="24"/>
          <w:szCs w:val="24"/>
        </w:rPr>
        <w:t xml:space="preserve">. </w:t>
      </w:r>
      <w:r w:rsidR="00F66771" w:rsidRPr="00852CC9">
        <w:rPr>
          <w:rFonts w:ascii="Times New Roman" w:hAnsi="Times New Roman"/>
          <w:sz w:val="24"/>
          <w:szCs w:val="24"/>
        </w:rPr>
        <w:t xml:space="preserve">The </w:t>
      </w:r>
      <w:r w:rsidR="00FC5BAB" w:rsidRPr="00852CC9">
        <w:rPr>
          <w:rFonts w:ascii="Times New Roman" w:hAnsi="Times New Roman"/>
          <w:sz w:val="24"/>
          <w:szCs w:val="24"/>
        </w:rPr>
        <w:t>reconstitutions, Vidyodaya</w:t>
      </w:r>
      <w:r w:rsidR="00161320" w:rsidRPr="00852CC9">
        <w:rPr>
          <w:rFonts w:ascii="Times New Roman" w:hAnsi="Times New Roman"/>
          <w:sz w:val="24"/>
          <w:szCs w:val="24"/>
        </w:rPr>
        <w:t xml:space="preserve"> </w:t>
      </w:r>
      <w:r w:rsidR="00FC5BAB" w:rsidRPr="00852CC9">
        <w:rPr>
          <w:rFonts w:ascii="Times New Roman" w:hAnsi="Times New Roman"/>
          <w:sz w:val="24"/>
          <w:szCs w:val="24"/>
        </w:rPr>
        <w:t>Pirivena as Vidyodaya University of Ceylon in 1958, as Vidyodaya Campus of the University of Ceylon in 1972 and as University of Sri Jayewardenepura in 1978, are</w:t>
      </w:r>
      <w:r w:rsidR="00287257" w:rsidRPr="00852CC9">
        <w:rPr>
          <w:rFonts w:ascii="Times New Roman" w:hAnsi="Times New Roman"/>
          <w:sz w:val="24"/>
          <w:szCs w:val="24"/>
        </w:rPr>
        <w:t xml:space="preserve"> main points of the evolution </w:t>
      </w:r>
      <w:r w:rsidR="007E392A" w:rsidRPr="00852CC9">
        <w:rPr>
          <w:rFonts w:ascii="Times New Roman" w:hAnsi="Times New Roman"/>
          <w:sz w:val="24"/>
          <w:szCs w:val="24"/>
        </w:rPr>
        <w:t>pathway</w:t>
      </w:r>
      <w:r w:rsidR="00287257" w:rsidRPr="00852CC9">
        <w:rPr>
          <w:rFonts w:ascii="Times New Roman" w:hAnsi="Times New Roman"/>
          <w:sz w:val="24"/>
          <w:szCs w:val="24"/>
        </w:rPr>
        <w:t>.</w:t>
      </w:r>
    </w:p>
    <w:p w:rsidR="00C659B7" w:rsidRPr="00852CC9" w:rsidRDefault="00C659B7" w:rsidP="005668F4">
      <w:pPr>
        <w:spacing w:line="360" w:lineRule="auto"/>
        <w:rPr>
          <w:rFonts w:ascii="Times New Roman" w:hAnsi="Times New Roman"/>
          <w:sz w:val="24"/>
          <w:szCs w:val="24"/>
        </w:rPr>
      </w:pPr>
    </w:p>
    <w:p w:rsidR="00AD7394" w:rsidRPr="00852CC9" w:rsidRDefault="00486289" w:rsidP="005668F4">
      <w:pPr>
        <w:spacing w:line="360" w:lineRule="auto"/>
        <w:rPr>
          <w:rFonts w:ascii="Times New Roman" w:hAnsi="Times New Roman"/>
          <w:sz w:val="24"/>
          <w:szCs w:val="24"/>
        </w:rPr>
      </w:pPr>
      <w:r w:rsidRPr="00852CC9">
        <w:rPr>
          <w:rFonts w:ascii="Times New Roman" w:hAnsi="Times New Roman"/>
          <w:sz w:val="24"/>
          <w:szCs w:val="24"/>
        </w:rPr>
        <w:t>The Vidyodaya University</w:t>
      </w:r>
      <w:r w:rsidR="008B36B3" w:rsidRPr="00852CC9">
        <w:rPr>
          <w:rFonts w:ascii="Times New Roman" w:hAnsi="Times New Roman"/>
          <w:sz w:val="24"/>
          <w:szCs w:val="24"/>
        </w:rPr>
        <w:t>,</w:t>
      </w:r>
      <w:r w:rsidRPr="00852CC9">
        <w:rPr>
          <w:rFonts w:ascii="Times New Roman" w:hAnsi="Times New Roman"/>
          <w:sz w:val="24"/>
          <w:szCs w:val="24"/>
        </w:rPr>
        <w:t xml:space="preserve"> started in 1959 under the Parliamentary Act No. 45</w:t>
      </w:r>
      <w:r w:rsidR="00254D26" w:rsidRPr="00852CC9">
        <w:rPr>
          <w:rFonts w:ascii="Times New Roman" w:hAnsi="Times New Roman"/>
          <w:sz w:val="24"/>
          <w:szCs w:val="24"/>
        </w:rPr>
        <w:t xml:space="preserve"> of 1958</w:t>
      </w:r>
      <w:r w:rsidR="008B36B3" w:rsidRPr="00852CC9">
        <w:rPr>
          <w:rFonts w:ascii="Times New Roman" w:hAnsi="Times New Roman"/>
          <w:sz w:val="24"/>
          <w:szCs w:val="24"/>
        </w:rPr>
        <w:t xml:space="preserve"> is</w:t>
      </w:r>
      <w:r w:rsidR="00161320" w:rsidRPr="00852CC9">
        <w:rPr>
          <w:rFonts w:ascii="Times New Roman" w:hAnsi="Times New Roman"/>
          <w:sz w:val="24"/>
          <w:szCs w:val="24"/>
        </w:rPr>
        <w:t xml:space="preserve"> </w:t>
      </w:r>
      <w:r w:rsidR="00A14A05" w:rsidRPr="00852CC9">
        <w:rPr>
          <w:rFonts w:ascii="Times New Roman" w:hAnsi="Times New Roman"/>
          <w:sz w:val="24"/>
          <w:szCs w:val="24"/>
        </w:rPr>
        <w:t>structured in</w:t>
      </w:r>
      <w:r w:rsidR="008B36B3" w:rsidRPr="00852CC9">
        <w:rPr>
          <w:rFonts w:ascii="Times New Roman" w:hAnsi="Times New Roman"/>
          <w:sz w:val="24"/>
          <w:szCs w:val="24"/>
        </w:rPr>
        <w:t>to</w:t>
      </w:r>
      <w:r w:rsidR="00A14A05" w:rsidRPr="00852CC9">
        <w:rPr>
          <w:rFonts w:ascii="Times New Roman" w:hAnsi="Times New Roman"/>
          <w:sz w:val="24"/>
          <w:szCs w:val="24"/>
        </w:rPr>
        <w:t xml:space="preserve"> five faculties</w:t>
      </w:r>
      <w:r w:rsidR="00415B43" w:rsidRPr="00852CC9">
        <w:rPr>
          <w:rFonts w:ascii="Times New Roman" w:hAnsi="Times New Roman"/>
          <w:sz w:val="24"/>
          <w:szCs w:val="24"/>
        </w:rPr>
        <w:t>; Buddhist Studies, Philosophy, Languages, Arts, and Ayu</w:t>
      </w:r>
      <w:r w:rsidR="00D47F2A" w:rsidRPr="00852CC9">
        <w:rPr>
          <w:rFonts w:ascii="Times New Roman" w:hAnsi="Times New Roman"/>
          <w:sz w:val="24"/>
          <w:szCs w:val="24"/>
        </w:rPr>
        <w:t>r</w:t>
      </w:r>
      <w:r w:rsidR="00415B43" w:rsidRPr="00852CC9">
        <w:rPr>
          <w:rFonts w:ascii="Times New Roman" w:hAnsi="Times New Roman"/>
          <w:sz w:val="24"/>
          <w:szCs w:val="24"/>
        </w:rPr>
        <w:t>veda</w:t>
      </w:r>
      <w:r w:rsidR="00AD6899" w:rsidRPr="00852CC9">
        <w:rPr>
          <w:rFonts w:ascii="Times New Roman" w:hAnsi="Times New Roman"/>
          <w:sz w:val="24"/>
          <w:szCs w:val="24"/>
        </w:rPr>
        <w:t xml:space="preserve">, </w:t>
      </w:r>
      <w:r w:rsidR="001B5151" w:rsidRPr="00852CC9">
        <w:rPr>
          <w:rFonts w:ascii="Times New Roman" w:hAnsi="Times New Roman"/>
          <w:sz w:val="24"/>
          <w:szCs w:val="24"/>
        </w:rPr>
        <w:t xml:space="preserve">and commenced academic activities </w:t>
      </w:r>
      <w:r w:rsidR="00E36A78" w:rsidRPr="00852CC9">
        <w:rPr>
          <w:rFonts w:ascii="Times New Roman" w:hAnsi="Times New Roman"/>
          <w:sz w:val="24"/>
          <w:szCs w:val="24"/>
        </w:rPr>
        <w:t xml:space="preserve">under the </w:t>
      </w:r>
      <w:r w:rsidR="004E28AC" w:rsidRPr="00852CC9">
        <w:rPr>
          <w:rFonts w:ascii="Times New Roman" w:hAnsi="Times New Roman"/>
          <w:sz w:val="24"/>
          <w:szCs w:val="24"/>
        </w:rPr>
        <w:t xml:space="preserve">pioneering </w:t>
      </w:r>
      <w:r w:rsidR="00E36A78" w:rsidRPr="00852CC9">
        <w:rPr>
          <w:rFonts w:ascii="Times New Roman" w:hAnsi="Times New Roman"/>
          <w:sz w:val="24"/>
          <w:szCs w:val="24"/>
        </w:rPr>
        <w:t xml:space="preserve">Vice Chancellorship of </w:t>
      </w:r>
      <w:r w:rsidR="00E64DA3" w:rsidRPr="00852CC9">
        <w:rPr>
          <w:rFonts w:ascii="Times New Roman" w:hAnsi="Times New Roman"/>
          <w:sz w:val="24"/>
          <w:szCs w:val="24"/>
        </w:rPr>
        <w:t>Ven. Welivitiye</w:t>
      </w:r>
      <w:r w:rsidR="008B36B3" w:rsidRPr="00852CC9">
        <w:rPr>
          <w:rFonts w:ascii="Times New Roman" w:hAnsi="Times New Roman"/>
          <w:sz w:val="24"/>
          <w:szCs w:val="24"/>
        </w:rPr>
        <w:t xml:space="preserve"> </w:t>
      </w:r>
      <w:r w:rsidR="00E64DA3" w:rsidRPr="00852CC9">
        <w:rPr>
          <w:rFonts w:ascii="Times New Roman" w:hAnsi="Times New Roman"/>
          <w:sz w:val="24"/>
          <w:szCs w:val="24"/>
        </w:rPr>
        <w:t>Soratha</w:t>
      </w:r>
      <w:r w:rsidR="008B36B3" w:rsidRPr="00852CC9">
        <w:rPr>
          <w:rFonts w:ascii="Times New Roman" w:hAnsi="Times New Roman"/>
          <w:sz w:val="24"/>
          <w:szCs w:val="24"/>
        </w:rPr>
        <w:t xml:space="preserve"> </w:t>
      </w:r>
      <w:r w:rsidR="00E64DA3" w:rsidRPr="00852CC9">
        <w:rPr>
          <w:rFonts w:ascii="Times New Roman" w:hAnsi="Times New Roman"/>
          <w:sz w:val="24"/>
          <w:szCs w:val="24"/>
        </w:rPr>
        <w:t>Maha</w:t>
      </w:r>
      <w:r w:rsidR="008B36B3" w:rsidRPr="00852CC9">
        <w:rPr>
          <w:rFonts w:ascii="Times New Roman" w:hAnsi="Times New Roman"/>
          <w:sz w:val="24"/>
          <w:szCs w:val="24"/>
        </w:rPr>
        <w:t xml:space="preserve"> </w:t>
      </w:r>
      <w:r w:rsidR="00E64DA3" w:rsidRPr="00852CC9">
        <w:rPr>
          <w:rFonts w:ascii="Times New Roman" w:hAnsi="Times New Roman"/>
          <w:sz w:val="24"/>
          <w:szCs w:val="24"/>
        </w:rPr>
        <w:t>Thero.</w:t>
      </w:r>
      <w:r w:rsidR="008B36B3" w:rsidRPr="00852CC9">
        <w:rPr>
          <w:rFonts w:ascii="Times New Roman" w:hAnsi="Times New Roman"/>
          <w:sz w:val="24"/>
          <w:szCs w:val="24"/>
        </w:rPr>
        <w:t xml:space="preserve"> </w:t>
      </w:r>
      <w:r w:rsidR="00507CA8" w:rsidRPr="00852CC9">
        <w:rPr>
          <w:rFonts w:ascii="Times New Roman" w:hAnsi="Times New Roman"/>
          <w:sz w:val="24"/>
          <w:szCs w:val="24"/>
        </w:rPr>
        <w:t>T</w:t>
      </w:r>
      <w:r w:rsidR="00DF16D4" w:rsidRPr="00852CC9">
        <w:rPr>
          <w:rFonts w:ascii="Times New Roman" w:hAnsi="Times New Roman"/>
          <w:sz w:val="24"/>
          <w:szCs w:val="24"/>
        </w:rPr>
        <w:t xml:space="preserve">he university has </w:t>
      </w:r>
      <w:r w:rsidR="00A65E86" w:rsidRPr="00852CC9">
        <w:rPr>
          <w:rFonts w:ascii="Times New Roman" w:hAnsi="Times New Roman"/>
          <w:sz w:val="24"/>
          <w:szCs w:val="24"/>
        </w:rPr>
        <w:t xml:space="preserve">undergone </w:t>
      </w:r>
      <w:r w:rsidR="00821007" w:rsidRPr="00852CC9">
        <w:rPr>
          <w:rFonts w:ascii="Times New Roman" w:hAnsi="Times New Roman"/>
          <w:sz w:val="24"/>
          <w:szCs w:val="24"/>
        </w:rPr>
        <w:t xml:space="preserve">profound </w:t>
      </w:r>
      <w:r w:rsidR="00507CA8" w:rsidRPr="00852CC9">
        <w:rPr>
          <w:rFonts w:ascii="Times New Roman" w:hAnsi="Times New Roman"/>
          <w:sz w:val="24"/>
          <w:szCs w:val="24"/>
        </w:rPr>
        <w:t xml:space="preserve">and </w:t>
      </w:r>
      <w:r w:rsidR="00A65E86" w:rsidRPr="00852CC9">
        <w:rPr>
          <w:rFonts w:ascii="Times New Roman" w:hAnsi="Times New Roman"/>
          <w:sz w:val="24"/>
          <w:szCs w:val="24"/>
        </w:rPr>
        <w:t xml:space="preserve">significant changes </w:t>
      </w:r>
      <w:r w:rsidR="004F50BB" w:rsidRPr="00852CC9">
        <w:rPr>
          <w:rFonts w:ascii="Times New Roman" w:hAnsi="Times New Roman"/>
          <w:sz w:val="24"/>
          <w:szCs w:val="24"/>
        </w:rPr>
        <w:t xml:space="preserve">over the last fifty year period </w:t>
      </w:r>
      <w:r w:rsidR="00A65E86" w:rsidRPr="00852CC9">
        <w:rPr>
          <w:rFonts w:ascii="Times New Roman" w:hAnsi="Times New Roman"/>
          <w:sz w:val="24"/>
          <w:szCs w:val="24"/>
        </w:rPr>
        <w:t xml:space="preserve">and </w:t>
      </w:r>
      <w:r w:rsidR="00DF16D4" w:rsidRPr="00852CC9">
        <w:rPr>
          <w:rFonts w:ascii="Times New Roman" w:hAnsi="Times New Roman"/>
          <w:sz w:val="24"/>
          <w:szCs w:val="24"/>
        </w:rPr>
        <w:t xml:space="preserve">transformed </w:t>
      </w:r>
      <w:r w:rsidR="00EE3DC9" w:rsidRPr="00852CC9">
        <w:rPr>
          <w:rFonts w:ascii="Times New Roman" w:hAnsi="Times New Roman"/>
          <w:sz w:val="24"/>
          <w:szCs w:val="24"/>
        </w:rPr>
        <w:t xml:space="preserve">into the largest university </w:t>
      </w:r>
      <w:r w:rsidR="00A81007" w:rsidRPr="00852CC9">
        <w:rPr>
          <w:rFonts w:ascii="Times New Roman" w:hAnsi="Times New Roman"/>
          <w:sz w:val="24"/>
          <w:szCs w:val="24"/>
        </w:rPr>
        <w:t>in Sri Lanka</w:t>
      </w:r>
      <w:r w:rsidR="008B36B3" w:rsidRPr="00852CC9">
        <w:rPr>
          <w:rFonts w:ascii="Times New Roman" w:hAnsi="Times New Roman"/>
          <w:sz w:val="24"/>
          <w:szCs w:val="24"/>
        </w:rPr>
        <w:t xml:space="preserve"> </w:t>
      </w:r>
      <w:r w:rsidR="002D117F" w:rsidRPr="00852CC9">
        <w:rPr>
          <w:rFonts w:ascii="Times New Roman" w:hAnsi="Times New Roman"/>
          <w:sz w:val="24"/>
          <w:szCs w:val="24"/>
        </w:rPr>
        <w:t xml:space="preserve">by 2010 </w:t>
      </w:r>
      <w:r w:rsidR="00A81007" w:rsidRPr="00852CC9">
        <w:rPr>
          <w:rFonts w:ascii="Times New Roman" w:hAnsi="Times New Roman"/>
          <w:sz w:val="24"/>
          <w:szCs w:val="24"/>
        </w:rPr>
        <w:t xml:space="preserve">in terms of the </w:t>
      </w:r>
      <w:r w:rsidR="00134CCF" w:rsidRPr="00852CC9">
        <w:rPr>
          <w:rFonts w:ascii="Times New Roman" w:hAnsi="Times New Roman"/>
          <w:sz w:val="24"/>
          <w:szCs w:val="24"/>
        </w:rPr>
        <w:t xml:space="preserve">internal </w:t>
      </w:r>
      <w:r w:rsidR="00A81007" w:rsidRPr="00852CC9">
        <w:rPr>
          <w:rFonts w:ascii="Times New Roman" w:hAnsi="Times New Roman"/>
          <w:sz w:val="24"/>
          <w:szCs w:val="24"/>
        </w:rPr>
        <w:t xml:space="preserve">student </w:t>
      </w:r>
      <w:r w:rsidR="00EE3DC9" w:rsidRPr="00852CC9">
        <w:rPr>
          <w:rFonts w:ascii="Times New Roman" w:hAnsi="Times New Roman"/>
          <w:sz w:val="24"/>
          <w:szCs w:val="24"/>
        </w:rPr>
        <w:t>population.</w:t>
      </w:r>
      <w:r w:rsidR="00B8448C" w:rsidRPr="00852CC9">
        <w:rPr>
          <w:rFonts w:ascii="Times New Roman" w:hAnsi="Times New Roman"/>
          <w:sz w:val="24"/>
          <w:szCs w:val="24"/>
        </w:rPr>
        <w:t xml:space="preserve"> At present, the University</w:t>
      </w:r>
      <w:r w:rsidR="008B36B3" w:rsidRPr="00852CC9">
        <w:rPr>
          <w:rFonts w:ascii="Times New Roman" w:hAnsi="Times New Roman"/>
          <w:sz w:val="24"/>
          <w:szCs w:val="24"/>
        </w:rPr>
        <w:t xml:space="preserve"> </w:t>
      </w:r>
      <w:r w:rsidR="00100CA7" w:rsidRPr="00852CC9">
        <w:rPr>
          <w:rFonts w:ascii="Times New Roman" w:hAnsi="Times New Roman"/>
          <w:sz w:val="24"/>
          <w:szCs w:val="24"/>
        </w:rPr>
        <w:t>functions in five faculties</w:t>
      </w:r>
      <w:r w:rsidR="008B36B3" w:rsidRPr="00852CC9">
        <w:rPr>
          <w:rFonts w:ascii="Times New Roman" w:hAnsi="Times New Roman"/>
          <w:sz w:val="24"/>
          <w:szCs w:val="24"/>
        </w:rPr>
        <w:t>:</w:t>
      </w:r>
      <w:r w:rsidR="00DA5F48" w:rsidRPr="00852CC9">
        <w:rPr>
          <w:rFonts w:ascii="Times New Roman" w:hAnsi="Times New Roman"/>
          <w:sz w:val="24"/>
          <w:szCs w:val="24"/>
        </w:rPr>
        <w:t xml:space="preserve"> the Faculty of Arts, the Faculty of Applied Sciences, the Faculty of Management Studies and Commerce, the Faculty of Medical Sciences, and the Faculty of Graduate Studies </w:t>
      </w:r>
      <w:r w:rsidR="002D117F" w:rsidRPr="00852CC9">
        <w:rPr>
          <w:rFonts w:ascii="Times New Roman" w:hAnsi="Times New Roman"/>
          <w:sz w:val="24"/>
          <w:szCs w:val="24"/>
        </w:rPr>
        <w:t xml:space="preserve">which </w:t>
      </w:r>
      <w:r w:rsidR="008B36B3" w:rsidRPr="00852CC9">
        <w:rPr>
          <w:rFonts w:ascii="Times New Roman" w:hAnsi="Times New Roman"/>
          <w:sz w:val="24"/>
          <w:szCs w:val="24"/>
        </w:rPr>
        <w:t>caters to</w:t>
      </w:r>
      <w:r w:rsidR="00DA5F48" w:rsidRPr="00852CC9">
        <w:rPr>
          <w:rFonts w:ascii="Times New Roman" w:hAnsi="Times New Roman"/>
          <w:sz w:val="24"/>
          <w:szCs w:val="24"/>
        </w:rPr>
        <w:t xml:space="preserve"> </w:t>
      </w:r>
      <w:r w:rsidR="002D117F" w:rsidRPr="00852CC9">
        <w:rPr>
          <w:rFonts w:ascii="Times New Roman" w:hAnsi="Times New Roman"/>
          <w:sz w:val="24"/>
          <w:szCs w:val="24"/>
        </w:rPr>
        <w:t>various</w:t>
      </w:r>
      <w:r w:rsidR="008757CC" w:rsidRPr="00852CC9">
        <w:rPr>
          <w:rFonts w:ascii="Times New Roman" w:hAnsi="Times New Roman"/>
          <w:sz w:val="24"/>
          <w:szCs w:val="24"/>
        </w:rPr>
        <w:t xml:space="preserve"> study programmes in collaboration with </w:t>
      </w:r>
      <w:r w:rsidR="00DA49BB" w:rsidRPr="00852CC9">
        <w:rPr>
          <w:rFonts w:ascii="Times New Roman" w:hAnsi="Times New Roman"/>
          <w:sz w:val="24"/>
          <w:szCs w:val="24"/>
        </w:rPr>
        <w:t>the</w:t>
      </w:r>
      <w:r w:rsidR="008757CC" w:rsidRPr="00852CC9">
        <w:rPr>
          <w:rFonts w:ascii="Times New Roman" w:hAnsi="Times New Roman"/>
          <w:sz w:val="24"/>
          <w:szCs w:val="24"/>
        </w:rPr>
        <w:t xml:space="preserve"> other four faculties.</w:t>
      </w:r>
      <w:r w:rsidR="00AD7394" w:rsidRPr="00852CC9">
        <w:rPr>
          <w:rFonts w:ascii="Times New Roman" w:hAnsi="Times New Roman"/>
          <w:sz w:val="24"/>
          <w:szCs w:val="24"/>
        </w:rPr>
        <w:t xml:space="preserve"> In 2009, </w:t>
      </w:r>
      <w:r w:rsidR="00A576F1" w:rsidRPr="00852CC9">
        <w:rPr>
          <w:rFonts w:ascii="Times New Roman" w:hAnsi="Times New Roman"/>
          <w:sz w:val="24"/>
          <w:szCs w:val="24"/>
        </w:rPr>
        <w:t xml:space="preserve">all faculties together </w:t>
      </w:r>
      <w:r w:rsidR="00AD7394" w:rsidRPr="00852CC9">
        <w:rPr>
          <w:rFonts w:ascii="Times New Roman" w:hAnsi="Times New Roman"/>
          <w:sz w:val="24"/>
          <w:szCs w:val="24"/>
        </w:rPr>
        <w:t xml:space="preserve">celebrated </w:t>
      </w:r>
      <w:r w:rsidR="00F9317A" w:rsidRPr="00852CC9">
        <w:rPr>
          <w:rFonts w:ascii="Times New Roman" w:hAnsi="Times New Roman"/>
          <w:sz w:val="24"/>
          <w:szCs w:val="24"/>
        </w:rPr>
        <w:t>the</w:t>
      </w:r>
      <w:r w:rsidR="00AD7394" w:rsidRPr="00852CC9">
        <w:rPr>
          <w:rFonts w:ascii="Times New Roman" w:hAnsi="Times New Roman"/>
          <w:sz w:val="24"/>
          <w:szCs w:val="24"/>
        </w:rPr>
        <w:t xml:space="preserve"> 50</w:t>
      </w:r>
      <w:r w:rsidR="00AD7394" w:rsidRPr="00852CC9">
        <w:rPr>
          <w:rFonts w:ascii="Times New Roman" w:hAnsi="Times New Roman"/>
          <w:sz w:val="24"/>
          <w:szCs w:val="24"/>
          <w:vertAlign w:val="superscript"/>
        </w:rPr>
        <w:t>th</w:t>
      </w:r>
      <w:r w:rsidR="00AD7394" w:rsidRPr="00852CC9">
        <w:rPr>
          <w:rFonts w:ascii="Times New Roman" w:hAnsi="Times New Roman"/>
          <w:sz w:val="24"/>
          <w:szCs w:val="24"/>
        </w:rPr>
        <w:t xml:space="preserve"> anniversary and </w:t>
      </w:r>
      <w:r w:rsidR="00F9317A" w:rsidRPr="00852CC9">
        <w:rPr>
          <w:rFonts w:ascii="Times New Roman" w:hAnsi="Times New Roman"/>
          <w:sz w:val="24"/>
          <w:szCs w:val="24"/>
        </w:rPr>
        <w:t xml:space="preserve">were </w:t>
      </w:r>
      <w:r w:rsidR="00AD7394" w:rsidRPr="00852CC9">
        <w:rPr>
          <w:rFonts w:ascii="Times New Roman" w:hAnsi="Times New Roman"/>
          <w:sz w:val="24"/>
          <w:szCs w:val="24"/>
        </w:rPr>
        <w:t xml:space="preserve">determined to widen the service in line with the global changes in higher education. </w:t>
      </w:r>
    </w:p>
    <w:p w:rsidR="002B1B9B" w:rsidRPr="00852CC9" w:rsidRDefault="002B1B9B" w:rsidP="005668F4">
      <w:pPr>
        <w:spacing w:line="360" w:lineRule="auto"/>
        <w:rPr>
          <w:rFonts w:ascii="Times New Roman" w:hAnsi="Times New Roman"/>
          <w:sz w:val="24"/>
          <w:szCs w:val="24"/>
        </w:rPr>
      </w:pPr>
    </w:p>
    <w:p w:rsidR="001F5C66" w:rsidRPr="00852CC9" w:rsidRDefault="00146F93" w:rsidP="005668F4">
      <w:pPr>
        <w:spacing w:line="360" w:lineRule="auto"/>
        <w:rPr>
          <w:rFonts w:ascii="Times New Roman" w:hAnsi="Times New Roman"/>
          <w:sz w:val="24"/>
          <w:szCs w:val="24"/>
        </w:rPr>
      </w:pPr>
      <w:r w:rsidRPr="00852CC9">
        <w:rPr>
          <w:rFonts w:ascii="Times New Roman" w:hAnsi="Times New Roman"/>
          <w:sz w:val="24"/>
          <w:szCs w:val="24"/>
        </w:rPr>
        <w:t xml:space="preserve">The University’s performance </w:t>
      </w:r>
      <w:r w:rsidR="008C2B1A" w:rsidRPr="00852CC9">
        <w:rPr>
          <w:rFonts w:ascii="Times New Roman" w:hAnsi="Times New Roman"/>
          <w:sz w:val="24"/>
          <w:szCs w:val="24"/>
        </w:rPr>
        <w:t xml:space="preserve">during the last fifty years </w:t>
      </w:r>
      <w:r w:rsidR="00A220B9" w:rsidRPr="00852CC9">
        <w:rPr>
          <w:rFonts w:ascii="Times New Roman" w:hAnsi="Times New Roman"/>
          <w:sz w:val="24"/>
          <w:szCs w:val="24"/>
        </w:rPr>
        <w:t xml:space="preserve">is reflected through the faculty level performance of the academic programmes. </w:t>
      </w:r>
      <w:r w:rsidR="00A56626" w:rsidRPr="00852CC9">
        <w:rPr>
          <w:rFonts w:ascii="Times New Roman" w:hAnsi="Times New Roman"/>
          <w:sz w:val="24"/>
          <w:szCs w:val="24"/>
        </w:rPr>
        <w:t xml:space="preserve">Generally, all faculties have shown a </w:t>
      </w:r>
      <w:r w:rsidR="002D117F" w:rsidRPr="00852CC9">
        <w:rPr>
          <w:rFonts w:ascii="Times New Roman" w:hAnsi="Times New Roman"/>
          <w:sz w:val="24"/>
          <w:szCs w:val="24"/>
        </w:rPr>
        <w:t>rapid</w:t>
      </w:r>
      <w:r w:rsidR="00A56626" w:rsidRPr="00852CC9">
        <w:rPr>
          <w:rFonts w:ascii="Times New Roman" w:hAnsi="Times New Roman"/>
          <w:sz w:val="24"/>
          <w:szCs w:val="24"/>
        </w:rPr>
        <w:t xml:space="preserve"> growth during the recent past</w:t>
      </w:r>
      <w:r w:rsidR="002C00A2" w:rsidRPr="00852CC9">
        <w:rPr>
          <w:rFonts w:ascii="Times New Roman" w:hAnsi="Times New Roman"/>
          <w:sz w:val="24"/>
          <w:szCs w:val="24"/>
        </w:rPr>
        <w:t xml:space="preserve"> </w:t>
      </w:r>
      <w:r w:rsidR="002D117F" w:rsidRPr="00852CC9">
        <w:rPr>
          <w:rFonts w:ascii="Times New Roman" w:hAnsi="Times New Roman"/>
          <w:sz w:val="24"/>
          <w:szCs w:val="24"/>
        </w:rPr>
        <w:t>illustrating</w:t>
      </w:r>
      <w:r w:rsidR="00C303C8" w:rsidRPr="00852CC9">
        <w:rPr>
          <w:rFonts w:ascii="Times New Roman" w:hAnsi="Times New Roman"/>
          <w:sz w:val="24"/>
          <w:szCs w:val="24"/>
        </w:rPr>
        <w:t xml:space="preserve"> a </w:t>
      </w:r>
      <w:r w:rsidR="000B06A7" w:rsidRPr="00852CC9">
        <w:rPr>
          <w:rFonts w:ascii="Times New Roman" w:hAnsi="Times New Roman"/>
          <w:sz w:val="24"/>
          <w:szCs w:val="24"/>
        </w:rPr>
        <w:t xml:space="preserve">notable </w:t>
      </w:r>
      <w:r w:rsidR="00C303C8" w:rsidRPr="00852CC9">
        <w:rPr>
          <w:rFonts w:ascii="Times New Roman" w:hAnsi="Times New Roman"/>
          <w:sz w:val="24"/>
          <w:szCs w:val="24"/>
        </w:rPr>
        <w:t>d</w:t>
      </w:r>
      <w:r w:rsidR="000B06A7" w:rsidRPr="00852CC9">
        <w:rPr>
          <w:rFonts w:ascii="Times New Roman" w:hAnsi="Times New Roman"/>
          <w:sz w:val="24"/>
          <w:szCs w:val="24"/>
        </w:rPr>
        <w:t>eviation from the character</w:t>
      </w:r>
      <w:r w:rsidR="00C303C8" w:rsidRPr="00852CC9">
        <w:rPr>
          <w:rFonts w:ascii="Times New Roman" w:hAnsi="Times New Roman"/>
          <w:sz w:val="24"/>
          <w:szCs w:val="24"/>
        </w:rPr>
        <w:t xml:space="preserve"> of a public institution.</w:t>
      </w:r>
      <w:r w:rsidR="00A90C68" w:rsidRPr="00852CC9">
        <w:rPr>
          <w:rFonts w:ascii="Times New Roman" w:hAnsi="Times New Roman"/>
          <w:sz w:val="24"/>
          <w:szCs w:val="24"/>
        </w:rPr>
        <w:t xml:space="preserve"> The </w:t>
      </w:r>
      <w:r w:rsidR="00785A93" w:rsidRPr="00852CC9">
        <w:rPr>
          <w:rFonts w:ascii="Times New Roman" w:hAnsi="Times New Roman"/>
          <w:sz w:val="24"/>
          <w:szCs w:val="24"/>
        </w:rPr>
        <w:t xml:space="preserve">Faculty of </w:t>
      </w:r>
      <w:r w:rsidR="00887BC3" w:rsidRPr="00852CC9">
        <w:rPr>
          <w:rFonts w:ascii="Times New Roman" w:hAnsi="Times New Roman"/>
          <w:sz w:val="24"/>
          <w:szCs w:val="24"/>
        </w:rPr>
        <w:t>Humanities and Social Sciences</w:t>
      </w:r>
      <w:r w:rsidR="002C00A2" w:rsidRPr="00852CC9">
        <w:rPr>
          <w:rFonts w:ascii="Times New Roman" w:hAnsi="Times New Roman"/>
          <w:sz w:val="24"/>
          <w:szCs w:val="24"/>
        </w:rPr>
        <w:t xml:space="preserve"> </w:t>
      </w:r>
      <w:r w:rsidR="002D117F" w:rsidRPr="00852CC9">
        <w:rPr>
          <w:rFonts w:ascii="Times New Roman" w:hAnsi="Times New Roman"/>
          <w:sz w:val="24"/>
          <w:szCs w:val="24"/>
        </w:rPr>
        <w:t>was</w:t>
      </w:r>
      <w:r w:rsidR="00785A93" w:rsidRPr="00852CC9">
        <w:rPr>
          <w:rFonts w:ascii="Times New Roman" w:hAnsi="Times New Roman"/>
          <w:sz w:val="24"/>
          <w:szCs w:val="24"/>
        </w:rPr>
        <w:t xml:space="preserve"> able to increase the </w:t>
      </w:r>
      <w:r w:rsidR="009070AE" w:rsidRPr="00852CC9">
        <w:rPr>
          <w:rFonts w:ascii="Times New Roman" w:hAnsi="Times New Roman"/>
          <w:sz w:val="24"/>
          <w:szCs w:val="24"/>
        </w:rPr>
        <w:t xml:space="preserve">number of departments </w:t>
      </w:r>
      <w:r w:rsidR="00C23F05" w:rsidRPr="00852CC9">
        <w:rPr>
          <w:rFonts w:ascii="Times New Roman" w:hAnsi="Times New Roman"/>
          <w:sz w:val="24"/>
          <w:szCs w:val="24"/>
        </w:rPr>
        <w:t>to</w:t>
      </w:r>
      <w:r w:rsidR="002961F7" w:rsidRPr="00852CC9">
        <w:rPr>
          <w:rFonts w:ascii="Times New Roman" w:hAnsi="Times New Roman"/>
          <w:sz w:val="24"/>
          <w:szCs w:val="24"/>
        </w:rPr>
        <w:t xml:space="preserve"> ten (10) </w:t>
      </w:r>
      <w:r w:rsidR="002801A3" w:rsidRPr="00852CC9">
        <w:rPr>
          <w:rFonts w:ascii="Times New Roman" w:hAnsi="Times New Roman"/>
          <w:sz w:val="24"/>
          <w:szCs w:val="24"/>
        </w:rPr>
        <w:t xml:space="preserve">–Economics, English, Geography, Archeology, Pali and </w:t>
      </w:r>
      <w:r w:rsidR="008B3ECB" w:rsidRPr="00852CC9">
        <w:rPr>
          <w:rFonts w:ascii="Times New Roman" w:hAnsi="Times New Roman"/>
          <w:sz w:val="24"/>
          <w:szCs w:val="24"/>
        </w:rPr>
        <w:t>Buddhist</w:t>
      </w:r>
      <w:r w:rsidR="002801A3" w:rsidRPr="00852CC9">
        <w:rPr>
          <w:rFonts w:ascii="Times New Roman" w:hAnsi="Times New Roman"/>
          <w:sz w:val="24"/>
          <w:szCs w:val="24"/>
        </w:rPr>
        <w:t xml:space="preserve"> Studies, Language</w:t>
      </w:r>
      <w:r w:rsidR="007310EF" w:rsidRPr="00852CC9">
        <w:rPr>
          <w:rFonts w:ascii="Times New Roman" w:hAnsi="Times New Roman"/>
          <w:sz w:val="24"/>
          <w:szCs w:val="24"/>
        </w:rPr>
        <w:t>s</w:t>
      </w:r>
      <w:r w:rsidR="002801A3" w:rsidRPr="00852CC9">
        <w:rPr>
          <w:rFonts w:ascii="Times New Roman" w:hAnsi="Times New Roman"/>
          <w:sz w:val="24"/>
          <w:szCs w:val="24"/>
        </w:rPr>
        <w:t xml:space="preserve"> and </w:t>
      </w:r>
      <w:r w:rsidR="008B3ECB" w:rsidRPr="00852CC9">
        <w:rPr>
          <w:rFonts w:ascii="Times New Roman" w:hAnsi="Times New Roman"/>
          <w:sz w:val="24"/>
          <w:szCs w:val="24"/>
        </w:rPr>
        <w:t>C</w:t>
      </w:r>
      <w:r w:rsidR="002801A3" w:rsidRPr="00852CC9">
        <w:rPr>
          <w:rFonts w:ascii="Times New Roman" w:hAnsi="Times New Roman"/>
          <w:sz w:val="24"/>
          <w:szCs w:val="24"/>
        </w:rPr>
        <w:t>ultur</w:t>
      </w:r>
      <w:r w:rsidR="008B3ECB" w:rsidRPr="00852CC9">
        <w:rPr>
          <w:rFonts w:ascii="Times New Roman" w:hAnsi="Times New Roman"/>
          <w:sz w:val="24"/>
          <w:szCs w:val="24"/>
        </w:rPr>
        <w:t>al Studies</w:t>
      </w:r>
      <w:r w:rsidR="002801A3" w:rsidRPr="00852CC9">
        <w:rPr>
          <w:rFonts w:ascii="Times New Roman" w:hAnsi="Times New Roman"/>
          <w:sz w:val="24"/>
          <w:szCs w:val="24"/>
        </w:rPr>
        <w:t xml:space="preserve">, Sinhala and Mass </w:t>
      </w:r>
      <w:r w:rsidR="00CC0F17" w:rsidRPr="00852CC9">
        <w:rPr>
          <w:rFonts w:ascii="Times New Roman" w:hAnsi="Times New Roman"/>
          <w:sz w:val="24"/>
          <w:szCs w:val="24"/>
        </w:rPr>
        <w:t>Communication</w:t>
      </w:r>
      <w:r w:rsidR="002801A3" w:rsidRPr="00852CC9">
        <w:rPr>
          <w:rFonts w:ascii="Times New Roman" w:hAnsi="Times New Roman"/>
          <w:sz w:val="24"/>
          <w:szCs w:val="24"/>
        </w:rPr>
        <w:t xml:space="preserve">, Social </w:t>
      </w:r>
      <w:r w:rsidR="002D117F" w:rsidRPr="00852CC9">
        <w:rPr>
          <w:rFonts w:ascii="Times New Roman" w:hAnsi="Times New Roman"/>
          <w:sz w:val="24"/>
          <w:szCs w:val="24"/>
        </w:rPr>
        <w:t>S</w:t>
      </w:r>
      <w:r w:rsidR="002801A3" w:rsidRPr="00852CC9">
        <w:rPr>
          <w:rFonts w:ascii="Times New Roman" w:hAnsi="Times New Roman"/>
          <w:sz w:val="24"/>
          <w:szCs w:val="24"/>
        </w:rPr>
        <w:t xml:space="preserve">tatistics, </w:t>
      </w:r>
      <w:r w:rsidR="002A02EB" w:rsidRPr="00852CC9">
        <w:rPr>
          <w:rFonts w:ascii="Times New Roman" w:hAnsi="Times New Roman"/>
          <w:sz w:val="24"/>
          <w:szCs w:val="24"/>
        </w:rPr>
        <w:t xml:space="preserve">Sociology and Anthropology, and Political Science – </w:t>
      </w:r>
      <w:r w:rsidR="008F2EA4" w:rsidRPr="00852CC9">
        <w:rPr>
          <w:rFonts w:ascii="Times New Roman" w:hAnsi="Times New Roman"/>
          <w:sz w:val="24"/>
          <w:szCs w:val="24"/>
        </w:rPr>
        <w:t>while</w:t>
      </w:r>
      <w:r w:rsidR="002C00A2" w:rsidRPr="00852CC9">
        <w:rPr>
          <w:rFonts w:ascii="Times New Roman" w:hAnsi="Times New Roman"/>
          <w:sz w:val="24"/>
          <w:szCs w:val="24"/>
        </w:rPr>
        <w:t xml:space="preserve"> </w:t>
      </w:r>
      <w:r w:rsidR="008F2EA4" w:rsidRPr="00852CC9">
        <w:rPr>
          <w:rFonts w:ascii="Times New Roman" w:hAnsi="Times New Roman"/>
          <w:sz w:val="24"/>
          <w:szCs w:val="24"/>
        </w:rPr>
        <w:t xml:space="preserve">offering </w:t>
      </w:r>
      <w:r w:rsidR="00665610" w:rsidRPr="00852CC9">
        <w:rPr>
          <w:rFonts w:ascii="Times New Roman" w:hAnsi="Times New Roman"/>
          <w:sz w:val="24"/>
          <w:szCs w:val="24"/>
        </w:rPr>
        <w:t>four</w:t>
      </w:r>
      <w:r w:rsidR="002C00A2" w:rsidRPr="00852CC9">
        <w:rPr>
          <w:rFonts w:ascii="Times New Roman" w:hAnsi="Times New Roman"/>
          <w:sz w:val="24"/>
          <w:szCs w:val="24"/>
        </w:rPr>
        <w:t>-</w:t>
      </w:r>
      <w:r w:rsidR="00665610" w:rsidRPr="00852CC9">
        <w:rPr>
          <w:rFonts w:ascii="Times New Roman" w:hAnsi="Times New Roman"/>
          <w:sz w:val="24"/>
          <w:szCs w:val="24"/>
        </w:rPr>
        <w:t>year</w:t>
      </w:r>
      <w:r w:rsidR="008F2EA4" w:rsidRPr="00852CC9">
        <w:rPr>
          <w:rFonts w:ascii="Times New Roman" w:hAnsi="Times New Roman"/>
          <w:sz w:val="24"/>
          <w:szCs w:val="24"/>
        </w:rPr>
        <w:t xml:space="preserve"> degree programmes in 22 major disciplines in addition to the </w:t>
      </w:r>
      <w:r w:rsidR="002C00A2" w:rsidRPr="00852CC9">
        <w:rPr>
          <w:rFonts w:ascii="Times New Roman" w:hAnsi="Times New Roman"/>
          <w:sz w:val="24"/>
          <w:szCs w:val="24"/>
        </w:rPr>
        <w:t>three-</w:t>
      </w:r>
      <w:r w:rsidR="00665610" w:rsidRPr="00852CC9">
        <w:rPr>
          <w:rFonts w:ascii="Times New Roman" w:hAnsi="Times New Roman"/>
          <w:sz w:val="24"/>
          <w:szCs w:val="24"/>
        </w:rPr>
        <w:t>year</w:t>
      </w:r>
      <w:r w:rsidR="002C00A2" w:rsidRPr="00852CC9">
        <w:rPr>
          <w:rFonts w:ascii="Times New Roman" w:hAnsi="Times New Roman"/>
          <w:sz w:val="24"/>
          <w:szCs w:val="24"/>
        </w:rPr>
        <w:t xml:space="preserve"> </w:t>
      </w:r>
      <w:r w:rsidR="00665610" w:rsidRPr="00852CC9">
        <w:rPr>
          <w:rFonts w:ascii="Times New Roman" w:hAnsi="Times New Roman"/>
          <w:sz w:val="24"/>
          <w:szCs w:val="24"/>
        </w:rPr>
        <w:t>d</w:t>
      </w:r>
      <w:r w:rsidR="008F2EA4" w:rsidRPr="00852CC9">
        <w:rPr>
          <w:rFonts w:ascii="Times New Roman" w:hAnsi="Times New Roman"/>
          <w:sz w:val="24"/>
          <w:szCs w:val="24"/>
        </w:rPr>
        <w:t xml:space="preserve">egree </w:t>
      </w:r>
      <w:r w:rsidR="00665610" w:rsidRPr="00852CC9">
        <w:rPr>
          <w:rFonts w:ascii="Times New Roman" w:hAnsi="Times New Roman"/>
          <w:sz w:val="24"/>
          <w:szCs w:val="24"/>
        </w:rPr>
        <w:t>p</w:t>
      </w:r>
      <w:r w:rsidR="008F2EA4" w:rsidRPr="00852CC9">
        <w:rPr>
          <w:rFonts w:ascii="Times New Roman" w:hAnsi="Times New Roman"/>
          <w:sz w:val="24"/>
          <w:szCs w:val="24"/>
        </w:rPr>
        <w:t>rogramme.</w:t>
      </w:r>
    </w:p>
    <w:p w:rsidR="001F5C66" w:rsidRPr="00852CC9" w:rsidRDefault="001F5C66" w:rsidP="005668F4">
      <w:pPr>
        <w:spacing w:line="360" w:lineRule="auto"/>
        <w:rPr>
          <w:rFonts w:ascii="Times New Roman" w:hAnsi="Times New Roman"/>
          <w:sz w:val="24"/>
          <w:szCs w:val="24"/>
        </w:rPr>
      </w:pPr>
    </w:p>
    <w:p w:rsidR="00083BF8" w:rsidRPr="00852CC9" w:rsidRDefault="003F4062" w:rsidP="005668F4">
      <w:pPr>
        <w:spacing w:line="360" w:lineRule="auto"/>
        <w:rPr>
          <w:rFonts w:ascii="Times New Roman" w:hAnsi="Times New Roman"/>
          <w:sz w:val="24"/>
          <w:szCs w:val="24"/>
        </w:rPr>
      </w:pPr>
      <w:r w:rsidRPr="00852CC9">
        <w:rPr>
          <w:rFonts w:ascii="Times New Roman" w:hAnsi="Times New Roman"/>
          <w:sz w:val="24"/>
          <w:szCs w:val="24"/>
        </w:rPr>
        <w:lastRenderedPageBreak/>
        <w:t>The Faculty of Applied Sciences</w:t>
      </w:r>
      <w:r w:rsidR="008F74F4" w:rsidRPr="00852CC9">
        <w:rPr>
          <w:rFonts w:ascii="Times New Roman" w:hAnsi="Times New Roman"/>
          <w:sz w:val="24"/>
          <w:szCs w:val="24"/>
        </w:rPr>
        <w:t>,</w:t>
      </w:r>
      <w:r w:rsidRPr="00852CC9">
        <w:rPr>
          <w:rFonts w:ascii="Times New Roman" w:hAnsi="Times New Roman"/>
          <w:sz w:val="24"/>
          <w:szCs w:val="24"/>
        </w:rPr>
        <w:t xml:space="preserve"> being the pioneering </w:t>
      </w:r>
      <w:r w:rsidR="00964350" w:rsidRPr="00852CC9">
        <w:rPr>
          <w:rFonts w:ascii="Times New Roman" w:hAnsi="Times New Roman"/>
          <w:sz w:val="24"/>
          <w:szCs w:val="24"/>
        </w:rPr>
        <w:t xml:space="preserve">provider of study programmes in </w:t>
      </w:r>
      <w:r w:rsidR="002D117F" w:rsidRPr="00852CC9">
        <w:rPr>
          <w:rFonts w:ascii="Times New Roman" w:hAnsi="Times New Roman"/>
          <w:sz w:val="24"/>
          <w:szCs w:val="24"/>
        </w:rPr>
        <w:t>A</w:t>
      </w:r>
      <w:r w:rsidR="00964350" w:rsidRPr="00852CC9">
        <w:rPr>
          <w:rFonts w:ascii="Times New Roman" w:hAnsi="Times New Roman"/>
          <w:sz w:val="24"/>
          <w:szCs w:val="24"/>
        </w:rPr>
        <w:t xml:space="preserve">pplied </w:t>
      </w:r>
      <w:r w:rsidR="002D117F" w:rsidRPr="00852CC9">
        <w:rPr>
          <w:rFonts w:ascii="Times New Roman" w:hAnsi="Times New Roman"/>
          <w:sz w:val="24"/>
          <w:szCs w:val="24"/>
        </w:rPr>
        <w:t>S</w:t>
      </w:r>
      <w:r w:rsidR="00964350" w:rsidRPr="00852CC9">
        <w:rPr>
          <w:rFonts w:ascii="Times New Roman" w:hAnsi="Times New Roman"/>
          <w:sz w:val="24"/>
          <w:szCs w:val="24"/>
        </w:rPr>
        <w:t xml:space="preserve">ciences </w:t>
      </w:r>
      <w:r w:rsidR="005534E4" w:rsidRPr="00852CC9">
        <w:rPr>
          <w:rFonts w:ascii="Times New Roman" w:hAnsi="Times New Roman"/>
          <w:sz w:val="24"/>
          <w:szCs w:val="24"/>
        </w:rPr>
        <w:t xml:space="preserve">within the </w:t>
      </w:r>
      <w:r w:rsidR="000B057F" w:rsidRPr="00852CC9">
        <w:rPr>
          <w:rFonts w:ascii="Times New Roman" w:hAnsi="Times New Roman"/>
          <w:sz w:val="24"/>
          <w:szCs w:val="24"/>
        </w:rPr>
        <w:t>u</w:t>
      </w:r>
      <w:r w:rsidR="00B91414" w:rsidRPr="00852CC9">
        <w:rPr>
          <w:rFonts w:ascii="Times New Roman" w:hAnsi="Times New Roman"/>
          <w:sz w:val="24"/>
          <w:szCs w:val="24"/>
        </w:rPr>
        <w:t xml:space="preserve">niversity </w:t>
      </w:r>
      <w:r w:rsidR="000B057F" w:rsidRPr="00852CC9">
        <w:rPr>
          <w:rFonts w:ascii="Times New Roman" w:hAnsi="Times New Roman"/>
          <w:sz w:val="24"/>
          <w:szCs w:val="24"/>
        </w:rPr>
        <w:t>s</w:t>
      </w:r>
      <w:r w:rsidR="00B91414" w:rsidRPr="00852CC9">
        <w:rPr>
          <w:rFonts w:ascii="Times New Roman" w:hAnsi="Times New Roman"/>
          <w:sz w:val="24"/>
          <w:szCs w:val="24"/>
        </w:rPr>
        <w:t xml:space="preserve">ystem in </w:t>
      </w:r>
      <w:r w:rsidR="005534E4" w:rsidRPr="00852CC9">
        <w:rPr>
          <w:rFonts w:ascii="Times New Roman" w:hAnsi="Times New Roman"/>
          <w:sz w:val="24"/>
          <w:szCs w:val="24"/>
        </w:rPr>
        <w:t xml:space="preserve">Sri </w:t>
      </w:r>
      <w:r w:rsidR="00B91414" w:rsidRPr="00852CC9">
        <w:rPr>
          <w:rFonts w:ascii="Times New Roman" w:hAnsi="Times New Roman"/>
          <w:sz w:val="24"/>
          <w:szCs w:val="24"/>
        </w:rPr>
        <w:t>L</w:t>
      </w:r>
      <w:r w:rsidR="005534E4" w:rsidRPr="00852CC9">
        <w:rPr>
          <w:rFonts w:ascii="Times New Roman" w:hAnsi="Times New Roman"/>
          <w:sz w:val="24"/>
          <w:szCs w:val="24"/>
        </w:rPr>
        <w:t>anka</w:t>
      </w:r>
      <w:r w:rsidR="008F74F4" w:rsidRPr="00852CC9">
        <w:rPr>
          <w:rFonts w:ascii="Times New Roman" w:hAnsi="Times New Roman"/>
          <w:sz w:val="24"/>
          <w:szCs w:val="24"/>
        </w:rPr>
        <w:t>,</w:t>
      </w:r>
      <w:r w:rsidR="002C1056" w:rsidRPr="00852CC9">
        <w:rPr>
          <w:rFonts w:ascii="Times New Roman" w:hAnsi="Times New Roman"/>
          <w:sz w:val="24"/>
          <w:szCs w:val="24"/>
        </w:rPr>
        <w:t xml:space="preserve"> </w:t>
      </w:r>
      <w:r w:rsidR="00AE0CB4" w:rsidRPr="00852CC9">
        <w:rPr>
          <w:rFonts w:ascii="Times New Roman" w:hAnsi="Times New Roman"/>
          <w:sz w:val="24"/>
          <w:szCs w:val="24"/>
        </w:rPr>
        <w:t>offers B.Sc</w:t>
      </w:r>
      <w:r w:rsidR="00E85283" w:rsidRPr="00852CC9">
        <w:rPr>
          <w:rFonts w:ascii="Times New Roman" w:hAnsi="Times New Roman"/>
          <w:sz w:val="24"/>
          <w:szCs w:val="24"/>
        </w:rPr>
        <w:t>.</w:t>
      </w:r>
      <w:r w:rsidR="00AE0CB4" w:rsidRPr="00852CC9">
        <w:rPr>
          <w:rFonts w:ascii="Times New Roman" w:hAnsi="Times New Roman"/>
          <w:sz w:val="24"/>
          <w:szCs w:val="24"/>
        </w:rPr>
        <w:t xml:space="preserve"> three</w:t>
      </w:r>
      <w:r w:rsidR="002C1056" w:rsidRPr="00852CC9">
        <w:rPr>
          <w:rFonts w:ascii="Times New Roman" w:hAnsi="Times New Roman"/>
          <w:sz w:val="24"/>
          <w:szCs w:val="24"/>
        </w:rPr>
        <w:t>-</w:t>
      </w:r>
      <w:r w:rsidR="00AE0CB4" w:rsidRPr="00852CC9">
        <w:rPr>
          <w:rFonts w:ascii="Times New Roman" w:hAnsi="Times New Roman"/>
          <w:sz w:val="24"/>
          <w:szCs w:val="24"/>
        </w:rPr>
        <w:t>year and four</w:t>
      </w:r>
      <w:r w:rsidR="002C1056" w:rsidRPr="00852CC9">
        <w:rPr>
          <w:rFonts w:ascii="Times New Roman" w:hAnsi="Times New Roman"/>
          <w:sz w:val="24"/>
          <w:szCs w:val="24"/>
        </w:rPr>
        <w:t>-</w:t>
      </w:r>
      <w:r w:rsidR="00AE0CB4" w:rsidRPr="00852CC9">
        <w:rPr>
          <w:rFonts w:ascii="Times New Roman" w:hAnsi="Times New Roman"/>
          <w:sz w:val="24"/>
          <w:szCs w:val="24"/>
        </w:rPr>
        <w:t>year degree programmes</w:t>
      </w:r>
      <w:r w:rsidR="00A977AA" w:rsidRPr="00852CC9">
        <w:rPr>
          <w:rFonts w:ascii="Times New Roman" w:hAnsi="Times New Roman"/>
          <w:sz w:val="24"/>
          <w:szCs w:val="24"/>
        </w:rPr>
        <w:t xml:space="preserve"> in Botany, Chemistry, Food Science and Technology, </w:t>
      </w:r>
      <w:r w:rsidR="008D629F" w:rsidRPr="00852CC9">
        <w:rPr>
          <w:rFonts w:ascii="Times New Roman" w:hAnsi="Times New Roman"/>
          <w:sz w:val="24"/>
          <w:szCs w:val="24"/>
        </w:rPr>
        <w:t>Forestry, Environment Science,</w:t>
      </w:r>
      <w:r w:rsidR="002C1056" w:rsidRPr="00852CC9">
        <w:rPr>
          <w:rFonts w:ascii="Times New Roman" w:hAnsi="Times New Roman"/>
          <w:sz w:val="24"/>
          <w:szCs w:val="24"/>
        </w:rPr>
        <w:t xml:space="preserve"> </w:t>
      </w:r>
      <w:r w:rsidR="008D629F" w:rsidRPr="00852CC9">
        <w:rPr>
          <w:rFonts w:ascii="Times New Roman" w:hAnsi="Times New Roman"/>
          <w:sz w:val="24"/>
          <w:szCs w:val="24"/>
        </w:rPr>
        <w:t>Physics, Statistics and Computer Science, Mathematics, and Zoology</w:t>
      </w:r>
      <w:r w:rsidR="00AE0CB4" w:rsidRPr="00852CC9">
        <w:rPr>
          <w:rFonts w:ascii="Times New Roman" w:hAnsi="Times New Roman"/>
          <w:sz w:val="24"/>
          <w:szCs w:val="24"/>
        </w:rPr>
        <w:t xml:space="preserve">. </w:t>
      </w:r>
    </w:p>
    <w:p w:rsidR="00083BF8" w:rsidRPr="00852CC9" w:rsidRDefault="00083BF8" w:rsidP="005668F4">
      <w:pPr>
        <w:spacing w:line="360" w:lineRule="auto"/>
        <w:rPr>
          <w:rFonts w:ascii="Times New Roman" w:hAnsi="Times New Roman"/>
          <w:sz w:val="24"/>
          <w:szCs w:val="24"/>
        </w:rPr>
      </w:pPr>
    </w:p>
    <w:p w:rsidR="003E656E" w:rsidRPr="00852CC9" w:rsidRDefault="0007597A" w:rsidP="005668F4">
      <w:pPr>
        <w:spacing w:line="360" w:lineRule="auto"/>
        <w:rPr>
          <w:rFonts w:ascii="Times New Roman" w:hAnsi="Times New Roman"/>
          <w:sz w:val="24"/>
          <w:szCs w:val="24"/>
        </w:rPr>
      </w:pPr>
      <w:r w:rsidRPr="00852CC9">
        <w:rPr>
          <w:rFonts w:ascii="Times New Roman" w:hAnsi="Times New Roman"/>
          <w:sz w:val="24"/>
          <w:szCs w:val="24"/>
        </w:rPr>
        <w:t xml:space="preserve">The Faculty of Management Studies and Commerce, being the pioneering faculty in management education in Sri Lanka, </w:t>
      </w:r>
      <w:r w:rsidR="00023246" w:rsidRPr="00852CC9">
        <w:rPr>
          <w:rFonts w:ascii="Times New Roman" w:hAnsi="Times New Roman"/>
          <w:sz w:val="24"/>
          <w:szCs w:val="24"/>
        </w:rPr>
        <w:t>offers t</w:t>
      </w:r>
      <w:r w:rsidR="008A25F2" w:rsidRPr="00852CC9">
        <w:rPr>
          <w:rFonts w:ascii="Times New Roman" w:hAnsi="Times New Roman"/>
          <w:sz w:val="24"/>
          <w:szCs w:val="24"/>
        </w:rPr>
        <w:t>welve</w:t>
      </w:r>
      <w:r w:rsidR="00023246" w:rsidRPr="00852CC9">
        <w:rPr>
          <w:rFonts w:ascii="Times New Roman" w:hAnsi="Times New Roman"/>
          <w:sz w:val="24"/>
          <w:szCs w:val="24"/>
        </w:rPr>
        <w:t xml:space="preserve"> (1</w:t>
      </w:r>
      <w:r w:rsidR="008A25F2" w:rsidRPr="00852CC9">
        <w:rPr>
          <w:rFonts w:ascii="Times New Roman" w:hAnsi="Times New Roman"/>
          <w:sz w:val="24"/>
          <w:szCs w:val="24"/>
        </w:rPr>
        <w:t>2</w:t>
      </w:r>
      <w:r w:rsidR="00023246" w:rsidRPr="00852CC9">
        <w:rPr>
          <w:rFonts w:ascii="Times New Roman" w:hAnsi="Times New Roman"/>
          <w:sz w:val="24"/>
          <w:szCs w:val="24"/>
        </w:rPr>
        <w:t xml:space="preserve">) </w:t>
      </w:r>
      <w:r w:rsidR="00FF021D" w:rsidRPr="00852CC9">
        <w:rPr>
          <w:rFonts w:ascii="Times New Roman" w:hAnsi="Times New Roman"/>
          <w:sz w:val="24"/>
          <w:szCs w:val="24"/>
        </w:rPr>
        <w:t>four</w:t>
      </w:r>
      <w:r w:rsidR="002C1056" w:rsidRPr="00852CC9">
        <w:rPr>
          <w:rFonts w:ascii="Times New Roman" w:hAnsi="Times New Roman"/>
          <w:sz w:val="24"/>
          <w:szCs w:val="24"/>
        </w:rPr>
        <w:t>-</w:t>
      </w:r>
      <w:r w:rsidR="00FF021D" w:rsidRPr="00852CC9">
        <w:rPr>
          <w:rFonts w:ascii="Times New Roman" w:hAnsi="Times New Roman"/>
          <w:sz w:val="24"/>
          <w:szCs w:val="24"/>
        </w:rPr>
        <w:t xml:space="preserve">year </w:t>
      </w:r>
      <w:r w:rsidR="00887BC3" w:rsidRPr="00852CC9">
        <w:rPr>
          <w:rFonts w:ascii="Times New Roman" w:hAnsi="Times New Roman"/>
          <w:sz w:val="24"/>
          <w:szCs w:val="24"/>
        </w:rPr>
        <w:t>degree program</w:t>
      </w:r>
      <w:r w:rsidR="0084057F" w:rsidRPr="00852CC9">
        <w:rPr>
          <w:rFonts w:ascii="Times New Roman" w:hAnsi="Times New Roman"/>
          <w:sz w:val="24"/>
          <w:szCs w:val="24"/>
        </w:rPr>
        <w:t xml:space="preserve">s. This includes </w:t>
      </w:r>
      <w:r w:rsidR="00D8714C" w:rsidRPr="00852CC9">
        <w:rPr>
          <w:rFonts w:ascii="Times New Roman" w:hAnsi="Times New Roman"/>
          <w:sz w:val="24"/>
          <w:szCs w:val="24"/>
        </w:rPr>
        <w:t>B.Com degree programme and B.Sc</w:t>
      </w:r>
      <w:r w:rsidR="00E85283" w:rsidRPr="00852CC9">
        <w:rPr>
          <w:rFonts w:ascii="Times New Roman" w:hAnsi="Times New Roman"/>
          <w:sz w:val="24"/>
          <w:szCs w:val="24"/>
        </w:rPr>
        <w:t>.</w:t>
      </w:r>
      <w:r w:rsidR="00D8714C" w:rsidRPr="00852CC9">
        <w:rPr>
          <w:rFonts w:ascii="Times New Roman" w:hAnsi="Times New Roman"/>
          <w:sz w:val="24"/>
          <w:szCs w:val="24"/>
        </w:rPr>
        <w:t xml:space="preserve"> degree programme</w:t>
      </w:r>
      <w:r w:rsidR="009157BA" w:rsidRPr="00852CC9">
        <w:rPr>
          <w:rFonts w:ascii="Times New Roman" w:hAnsi="Times New Roman"/>
          <w:sz w:val="24"/>
          <w:szCs w:val="24"/>
        </w:rPr>
        <w:t>s</w:t>
      </w:r>
      <w:r w:rsidR="00D8714C" w:rsidRPr="00852CC9">
        <w:rPr>
          <w:rFonts w:ascii="Times New Roman" w:hAnsi="Times New Roman"/>
          <w:sz w:val="24"/>
          <w:szCs w:val="24"/>
        </w:rPr>
        <w:t xml:space="preserve"> in</w:t>
      </w:r>
      <w:r w:rsidR="009157BA" w:rsidRPr="00852CC9">
        <w:rPr>
          <w:rFonts w:ascii="Times New Roman" w:hAnsi="Times New Roman"/>
          <w:sz w:val="24"/>
          <w:szCs w:val="24"/>
        </w:rPr>
        <w:t xml:space="preserve"> Business Administration, Public Administration, </w:t>
      </w:r>
      <w:r w:rsidR="00903E32" w:rsidRPr="00852CC9">
        <w:rPr>
          <w:rFonts w:ascii="Times New Roman" w:hAnsi="Times New Roman"/>
          <w:sz w:val="24"/>
          <w:szCs w:val="24"/>
        </w:rPr>
        <w:t xml:space="preserve">Estate Management and Valuation, Accountancy, Marketing </w:t>
      </w:r>
      <w:r w:rsidR="00B434B9" w:rsidRPr="00852CC9">
        <w:rPr>
          <w:rFonts w:ascii="Times New Roman" w:hAnsi="Times New Roman"/>
          <w:sz w:val="24"/>
          <w:szCs w:val="24"/>
        </w:rPr>
        <w:t xml:space="preserve">Management, Human Resource Management, Finance Management, </w:t>
      </w:r>
      <w:r w:rsidR="002C1056" w:rsidRPr="00852CC9">
        <w:rPr>
          <w:rFonts w:ascii="Times New Roman" w:hAnsi="Times New Roman"/>
          <w:sz w:val="24"/>
          <w:szCs w:val="24"/>
        </w:rPr>
        <w:t>Business Economics</w:t>
      </w:r>
      <w:r w:rsidR="00F11F0C" w:rsidRPr="00852CC9">
        <w:rPr>
          <w:rFonts w:ascii="Times New Roman" w:hAnsi="Times New Roman"/>
          <w:sz w:val="24"/>
          <w:szCs w:val="24"/>
        </w:rPr>
        <w:t xml:space="preserve"> and </w:t>
      </w:r>
      <w:r w:rsidR="00E85283" w:rsidRPr="00852CC9">
        <w:rPr>
          <w:rFonts w:ascii="Times New Roman" w:hAnsi="Times New Roman"/>
          <w:sz w:val="24"/>
          <w:szCs w:val="24"/>
        </w:rPr>
        <w:t>Information</w:t>
      </w:r>
      <w:r w:rsidR="002C1056" w:rsidRPr="00852CC9">
        <w:rPr>
          <w:rFonts w:ascii="Times New Roman" w:hAnsi="Times New Roman"/>
          <w:sz w:val="24"/>
          <w:szCs w:val="24"/>
        </w:rPr>
        <w:t xml:space="preserve"> </w:t>
      </w:r>
      <w:r w:rsidR="008A25F2" w:rsidRPr="00852CC9">
        <w:rPr>
          <w:rFonts w:ascii="Times New Roman" w:hAnsi="Times New Roman"/>
          <w:sz w:val="24"/>
          <w:szCs w:val="24"/>
        </w:rPr>
        <w:t>Systems,</w:t>
      </w:r>
      <w:r w:rsidR="002C1056" w:rsidRPr="00852CC9">
        <w:rPr>
          <w:rFonts w:ascii="Times New Roman" w:hAnsi="Times New Roman"/>
          <w:sz w:val="24"/>
          <w:szCs w:val="24"/>
        </w:rPr>
        <w:t xml:space="preserve"> </w:t>
      </w:r>
      <w:r w:rsidR="003842AE" w:rsidRPr="00852CC9">
        <w:rPr>
          <w:rFonts w:ascii="Times New Roman" w:hAnsi="Times New Roman"/>
          <w:sz w:val="24"/>
          <w:szCs w:val="24"/>
        </w:rPr>
        <w:t>D</w:t>
      </w:r>
      <w:r w:rsidR="00F11F0C" w:rsidRPr="00852CC9">
        <w:rPr>
          <w:rFonts w:ascii="Times New Roman" w:hAnsi="Times New Roman"/>
          <w:sz w:val="24"/>
          <w:szCs w:val="24"/>
        </w:rPr>
        <w:t xml:space="preserve">ecision </w:t>
      </w:r>
      <w:r w:rsidR="003842AE" w:rsidRPr="00852CC9">
        <w:rPr>
          <w:rFonts w:ascii="Times New Roman" w:hAnsi="Times New Roman"/>
          <w:sz w:val="24"/>
          <w:szCs w:val="24"/>
        </w:rPr>
        <w:t>S</w:t>
      </w:r>
      <w:r w:rsidR="00F11F0C" w:rsidRPr="00852CC9">
        <w:rPr>
          <w:rFonts w:ascii="Times New Roman" w:hAnsi="Times New Roman"/>
          <w:sz w:val="24"/>
          <w:szCs w:val="24"/>
        </w:rPr>
        <w:t>cience</w:t>
      </w:r>
      <w:r w:rsidR="008A25F2" w:rsidRPr="00852CC9">
        <w:rPr>
          <w:rFonts w:ascii="Times New Roman" w:hAnsi="Times New Roman"/>
          <w:sz w:val="24"/>
          <w:szCs w:val="24"/>
        </w:rPr>
        <w:t xml:space="preserve"> and Entrepreneurship</w:t>
      </w:r>
      <w:r w:rsidR="00F11F0C" w:rsidRPr="00852CC9">
        <w:rPr>
          <w:rFonts w:ascii="Times New Roman" w:hAnsi="Times New Roman"/>
          <w:sz w:val="24"/>
          <w:szCs w:val="24"/>
        </w:rPr>
        <w:t>.</w:t>
      </w:r>
    </w:p>
    <w:p w:rsidR="003E656E" w:rsidRPr="00852CC9" w:rsidRDefault="003E656E" w:rsidP="005668F4">
      <w:pPr>
        <w:spacing w:line="360" w:lineRule="auto"/>
        <w:rPr>
          <w:rFonts w:ascii="Times New Roman" w:hAnsi="Times New Roman"/>
          <w:sz w:val="24"/>
          <w:szCs w:val="24"/>
        </w:rPr>
      </w:pPr>
    </w:p>
    <w:p w:rsidR="005E4D7E" w:rsidRPr="00852CC9" w:rsidRDefault="00E752D1" w:rsidP="005668F4">
      <w:pPr>
        <w:spacing w:line="360" w:lineRule="auto"/>
        <w:rPr>
          <w:rFonts w:ascii="Times New Roman" w:hAnsi="Times New Roman"/>
          <w:sz w:val="24"/>
          <w:szCs w:val="24"/>
        </w:rPr>
      </w:pPr>
      <w:r w:rsidRPr="00852CC9">
        <w:rPr>
          <w:rFonts w:ascii="Times New Roman" w:hAnsi="Times New Roman"/>
          <w:sz w:val="24"/>
          <w:szCs w:val="24"/>
        </w:rPr>
        <w:t xml:space="preserve">The Faculty of </w:t>
      </w:r>
      <w:r w:rsidR="002C55E4" w:rsidRPr="00852CC9">
        <w:rPr>
          <w:rFonts w:ascii="Times New Roman" w:hAnsi="Times New Roman"/>
          <w:sz w:val="24"/>
          <w:szCs w:val="24"/>
        </w:rPr>
        <w:t>M</w:t>
      </w:r>
      <w:r w:rsidRPr="00852CC9">
        <w:rPr>
          <w:rFonts w:ascii="Times New Roman" w:hAnsi="Times New Roman"/>
          <w:sz w:val="24"/>
          <w:szCs w:val="24"/>
        </w:rPr>
        <w:t>edical Sciences</w:t>
      </w:r>
      <w:r w:rsidR="00FD53E2" w:rsidRPr="00852CC9">
        <w:rPr>
          <w:rFonts w:ascii="Times New Roman" w:hAnsi="Times New Roman"/>
          <w:sz w:val="24"/>
          <w:szCs w:val="24"/>
        </w:rPr>
        <w:t xml:space="preserve"> has shown a </w:t>
      </w:r>
      <w:r w:rsidR="002C1056" w:rsidRPr="00852CC9">
        <w:rPr>
          <w:rFonts w:ascii="Times New Roman" w:hAnsi="Times New Roman"/>
          <w:sz w:val="24"/>
          <w:szCs w:val="24"/>
        </w:rPr>
        <w:t>remarkable</w:t>
      </w:r>
      <w:r w:rsidR="00FD53E2" w:rsidRPr="00852CC9">
        <w:rPr>
          <w:rFonts w:ascii="Times New Roman" w:hAnsi="Times New Roman"/>
          <w:sz w:val="24"/>
          <w:szCs w:val="24"/>
        </w:rPr>
        <w:t xml:space="preserve"> performance </w:t>
      </w:r>
      <w:r w:rsidR="00F015AB" w:rsidRPr="00852CC9">
        <w:rPr>
          <w:rFonts w:ascii="Times New Roman" w:hAnsi="Times New Roman"/>
          <w:sz w:val="24"/>
          <w:szCs w:val="24"/>
        </w:rPr>
        <w:t xml:space="preserve">in </w:t>
      </w:r>
      <w:r w:rsidR="00B64218" w:rsidRPr="00852CC9">
        <w:rPr>
          <w:rFonts w:ascii="Times New Roman" w:hAnsi="Times New Roman"/>
          <w:sz w:val="24"/>
          <w:szCs w:val="24"/>
        </w:rPr>
        <w:t xml:space="preserve">producing valuable human resources for </w:t>
      </w:r>
      <w:r w:rsidR="002B5B89" w:rsidRPr="00852CC9">
        <w:rPr>
          <w:rFonts w:ascii="Times New Roman" w:hAnsi="Times New Roman"/>
          <w:sz w:val="24"/>
          <w:szCs w:val="24"/>
        </w:rPr>
        <w:t xml:space="preserve">a variety of professions in </w:t>
      </w:r>
      <w:r w:rsidR="00F015AB" w:rsidRPr="00852CC9">
        <w:rPr>
          <w:rFonts w:ascii="Times New Roman" w:hAnsi="Times New Roman"/>
          <w:sz w:val="24"/>
          <w:szCs w:val="24"/>
        </w:rPr>
        <w:t xml:space="preserve">the </w:t>
      </w:r>
      <w:r w:rsidR="002B5B89" w:rsidRPr="00852CC9">
        <w:rPr>
          <w:rFonts w:ascii="Times New Roman" w:hAnsi="Times New Roman"/>
          <w:sz w:val="24"/>
          <w:szCs w:val="24"/>
        </w:rPr>
        <w:t>Health Service</w:t>
      </w:r>
      <w:r w:rsidR="002A19FE" w:rsidRPr="00852CC9">
        <w:rPr>
          <w:rFonts w:ascii="Times New Roman" w:hAnsi="Times New Roman"/>
          <w:sz w:val="24"/>
          <w:szCs w:val="24"/>
        </w:rPr>
        <w:t xml:space="preserve"> within a very short period after </w:t>
      </w:r>
      <w:r w:rsidR="002D117F" w:rsidRPr="00852CC9">
        <w:rPr>
          <w:rFonts w:ascii="Times New Roman" w:hAnsi="Times New Roman"/>
          <w:sz w:val="24"/>
          <w:szCs w:val="24"/>
        </w:rPr>
        <w:t xml:space="preserve">its </w:t>
      </w:r>
      <w:r w:rsidR="002A19FE" w:rsidRPr="00852CC9">
        <w:rPr>
          <w:rFonts w:ascii="Times New Roman" w:hAnsi="Times New Roman"/>
          <w:sz w:val="24"/>
          <w:szCs w:val="24"/>
        </w:rPr>
        <w:t xml:space="preserve">establishment in 1991. </w:t>
      </w:r>
      <w:r w:rsidR="002B4A7A" w:rsidRPr="00852CC9">
        <w:rPr>
          <w:rFonts w:ascii="Times New Roman" w:hAnsi="Times New Roman"/>
          <w:sz w:val="24"/>
          <w:szCs w:val="24"/>
        </w:rPr>
        <w:t>This faculty offers undergraduate programmes in Medicine (MBBS), Human Biology (B.Sc</w:t>
      </w:r>
      <w:r w:rsidR="008074B1" w:rsidRPr="00852CC9">
        <w:rPr>
          <w:rFonts w:ascii="Times New Roman" w:hAnsi="Times New Roman"/>
          <w:sz w:val="24"/>
          <w:szCs w:val="24"/>
        </w:rPr>
        <w:t>.</w:t>
      </w:r>
      <w:r w:rsidR="002B4A7A" w:rsidRPr="00852CC9">
        <w:rPr>
          <w:rFonts w:ascii="Times New Roman" w:hAnsi="Times New Roman"/>
          <w:sz w:val="24"/>
          <w:szCs w:val="24"/>
        </w:rPr>
        <w:t>), Nursing (B.Sc.) Pharmacy (B.Sc.) and Medical Laboratory Sciences (B.Sc.)</w:t>
      </w:r>
      <w:r w:rsidR="00EC68F7" w:rsidRPr="00852CC9">
        <w:rPr>
          <w:rFonts w:ascii="Times New Roman" w:hAnsi="Times New Roman"/>
          <w:sz w:val="24"/>
          <w:szCs w:val="24"/>
        </w:rPr>
        <w:t xml:space="preserve"> and </w:t>
      </w:r>
      <w:r w:rsidR="0014220A" w:rsidRPr="00852CC9">
        <w:rPr>
          <w:rFonts w:ascii="Times New Roman" w:hAnsi="Times New Roman"/>
          <w:sz w:val="24"/>
          <w:szCs w:val="24"/>
        </w:rPr>
        <w:t>graduate programmes at the Faculty of Graduate Studies.</w:t>
      </w:r>
    </w:p>
    <w:p w:rsidR="002E4625" w:rsidRPr="00852CC9" w:rsidRDefault="002E4625" w:rsidP="005668F4">
      <w:pPr>
        <w:spacing w:line="360" w:lineRule="auto"/>
        <w:rPr>
          <w:rFonts w:ascii="Times New Roman" w:hAnsi="Times New Roman"/>
          <w:sz w:val="24"/>
          <w:szCs w:val="24"/>
        </w:rPr>
      </w:pPr>
    </w:p>
    <w:p w:rsidR="009E7434" w:rsidRPr="00852CC9" w:rsidRDefault="00535690" w:rsidP="005668F4">
      <w:pPr>
        <w:autoSpaceDE w:val="0"/>
        <w:autoSpaceDN w:val="0"/>
        <w:adjustRightInd w:val="0"/>
        <w:spacing w:line="360" w:lineRule="auto"/>
        <w:rPr>
          <w:rFonts w:ascii="Times New Roman" w:hAnsi="Times New Roman"/>
          <w:sz w:val="24"/>
          <w:szCs w:val="24"/>
        </w:rPr>
      </w:pPr>
      <w:r w:rsidRPr="00852CC9">
        <w:rPr>
          <w:rFonts w:ascii="Times New Roman" w:hAnsi="Times New Roman"/>
          <w:sz w:val="24"/>
          <w:szCs w:val="24"/>
        </w:rPr>
        <w:t xml:space="preserve">The </w:t>
      </w:r>
      <w:r w:rsidR="009E7434" w:rsidRPr="00852CC9">
        <w:rPr>
          <w:rFonts w:ascii="Times New Roman" w:hAnsi="Times New Roman"/>
          <w:sz w:val="24"/>
          <w:szCs w:val="24"/>
        </w:rPr>
        <w:t>Faculty of Graduate Studies</w:t>
      </w:r>
      <w:r w:rsidRPr="00852CC9">
        <w:rPr>
          <w:rFonts w:ascii="Times New Roman" w:hAnsi="Times New Roman"/>
          <w:sz w:val="24"/>
          <w:szCs w:val="24"/>
        </w:rPr>
        <w:t xml:space="preserve"> which </w:t>
      </w:r>
      <w:r w:rsidR="00C90F05" w:rsidRPr="00852CC9">
        <w:rPr>
          <w:rFonts w:ascii="Times New Roman" w:hAnsi="Times New Roman"/>
          <w:sz w:val="24"/>
          <w:szCs w:val="24"/>
        </w:rPr>
        <w:t xml:space="preserve">operates as a </w:t>
      </w:r>
      <w:r w:rsidRPr="00852CC9">
        <w:rPr>
          <w:rFonts w:ascii="Times New Roman" w:hAnsi="Times New Roman"/>
          <w:sz w:val="24"/>
          <w:szCs w:val="24"/>
        </w:rPr>
        <w:t xml:space="preserve">self-financed </w:t>
      </w:r>
      <w:r w:rsidR="007F2603" w:rsidRPr="00852CC9">
        <w:rPr>
          <w:rFonts w:ascii="Times New Roman" w:hAnsi="Times New Roman"/>
          <w:sz w:val="24"/>
          <w:szCs w:val="24"/>
        </w:rPr>
        <w:t>unit</w:t>
      </w:r>
      <w:r w:rsidR="00AF05CC" w:rsidRPr="00852CC9">
        <w:rPr>
          <w:rFonts w:ascii="Times New Roman" w:hAnsi="Times New Roman"/>
          <w:sz w:val="24"/>
          <w:szCs w:val="24"/>
        </w:rPr>
        <w:t xml:space="preserve"> shows a </w:t>
      </w:r>
      <w:r w:rsidR="0029134F" w:rsidRPr="00852CC9">
        <w:rPr>
          <w:rFonts w:ascii="Times New Roman" w:hAnsi="Times New Roman"/>
          <w:sz w:val="24"/>
          <w:szCs w:val="24"/>
        </w:rPr>
        <w:t>continuous</w:t>
      </w:r>
      <w:r w:rsidR="00AF05CC" w:rsidRPr="00852CC9">
        <w:rPr>
          <w:rFonts w:ascii="Times New Roman" w:hAnsi="Times New Roman"/>
          <w:sz w:val="24"/>
          <w:szCs w:val="24"/>
        </w:rPr>
        <w:t xml:space="preserve"> improvement</w:t>
      </w:r>
      <w:r w:rsidR="002C1056" w:rsidRPr="00852CC9">
        <w:rPr>
          <w:rFonts w:ascii="Times New Roman" w:hAnsi="Times New Roman"/>
          <w:sz w:val="24"/>
          <w:szCs w:val="24"/>
        </w:rPr>
        <w:t xml:space="preserve"> </w:t>
      </w:r>
      <w:r w:rsidR="00167D19" w:rsidRPr="00852CC9">
        <w:rPr>
          <w:rFonts w:ascii="Times New Roman" w:hAnsi="Times New Roman"/>
          <w:sz w:val="24"/>
          <w:szCs w:val="24"/>
        </w:rPr>
        <w:t xml:space="preserve">in </w:t>
      </w:r>
      <w:r w:rsidR="0029134F" w:rsidRPr="00852CC9">
        <w:rPr>
          <w:rFonts w:ascii="Times New Roman" w:hAnsi="Times New Roman"/>
          <w:sz w:val="24"/>
          <w:szCs w:val="24"/>
        </w:rPr>
        <w:t xml:space="preserve">offering programmes from Post-graduate Diploma to </w:t>
      </w:r>
      <w:r w:rsidR="001A22F0" w:rsidRPr="00852CC9">
        <w:rPr>
          <w:rFonts w:ascii="Times New Roman" w:hAnsi="Times New Roman"/>
          <w:sz w:val="24"/>
          <w:szCs w:val="24"/>
        </w:rPr>
        <w:t xml:space="preserve">PhD level </w:t>
      </w:r>
      <w:r w:rsidR="00325585" w:rsidRPr="00852CC9">
        <w:rPr>
          <w:rFonts w:ascii="Times New Roman" w:hAnsi="Times New Roman"/>
          <w:sz w:val="24"/>
          <w:szCs w:val="24"/>
        </w:rPr>
        <w:t>in a broader range of disciplines</w:t>
      </w:r>
      <w:r w:rsidR="007F2603" w:rsidRPr="00852CC9">
        <w:rPr>
          <w:rFonts w:ascii="Times New Roman" w:hAnsi="Times New Roman"/>
          <w:sz w:val="24"/>
          <w:szCs w:val="24"/>
        </w:rPr>
        <w:t>.</w:t>
      </w:r>
      <w:r w:rsidR="002C1056" w:rsidRPr="00852CC9">
        <w:rPr>
          <w:rFonts w:ascii="Times New Roman" w:hAnsi="Times New Roman"/>
          <w:sz w:val="24"/>
          <w:szCs w:val="24"/>
        </w:rPr>
        <w:t xml:space="preserve"> </w:t>
      </w:r>
      <w:r w:rsidR="00DB33BB" w:rsidRPr="00852CC9">
        <w:rPr>
          <w:rFonts w:ascii="Times New Roman" w:hAnsi="Times New Roman"/>
          <w:sz w:val="24"/>
          <w:szCs w:val="24"/>
          <w:lang w:bidi="ta-IN"/>
        </w:rPr>
        <w:t xml:space="preserve">The six </w:t>
      </w:r>
      <w:r w:rsidR="002C1056" w:rsidRPr="00852CC9">
        <w:rPr>
          <w:rFonts w:ascii="Times New Roman" w:hAnsi="Times New Roman"/>
          <w:sz w:val="24"/>
          <w:szCs w:val="24"/>
          <w:lang w:bidi="ta-IN"/>
        </w:rPr>
        <w:t>B</w:t>
      </w:r>
      <w:r w:rsidR="00DB33BB" w:rsidRPr="00852CC9">
        <w:rPr>
          <w:rFonts w:ascii="Times New Roman" w:hAnsi="Times New Roman"/>
          <w:sz w:val="24"/>
          <w:szCs w:val="24"/>
          <w:lang w:bidi="ta-IN"/>
        </w:rPr>
        <w:t xml:space="preserve">oards of </w:t>
      </w:r>
      <w:r w:rsidR="002C1056" w:rsidRPr="00852CC9">
        <w:rPr>
          <w:rFonts w:ascii="Times New Roman" w:hAnsi="Times New Roman"/>
          <w:sz w:val="24"/>
          <w:szCs w:val="24"/>
          <w:lang w:bidi="ta-IN"/>
        </w:rPr>
        <w:t>S</w:t>
      </w:r>
      <w:r w:rsidR="00DB33BB" w:rsidRPr="00852CC9">
        <w:rPr>
          <w:rFonts w:ascii="Times New Roman" w:hAnsi="Times New Roman"/>
          <w:sz w:val="24"/>
          <w:szCs w:val="24"/>
          <w:lang w:bidi="ta-IN"/>
        </w:rPr>
        <w:t>tudies of the Faculty – Humanities, Social Sciences, Life Sciences, Physical Sciences</w:t>
      </w:r>
      <w:r w:rsidR="000C0AF7" w:rsidRPr="00852CC9">
        <w:rPr>
          <w:rFonts w:ascii="Times New Roman" w:hAnsi="Times New Roman"/>
          <w:sz w:val="24"/>
          <w:szCs w:val="24"/>
          <w:lang w:bidi="ta-IN"/>
        </w:rPr>
        <w:t xml:space="preserve">, </w:t>
      </w:r>
      <w:r w:rsidR="00DB33BB" w:rsidRPr="00852CC9">
        <w:rPr>
          <w:rFonts w:ascii="Times New Roman" w:hAnsi="Times New Roman"/>
          <w:sz w:val="24"/>
          <w:szCs w:val="24"/>
          <w:lang w:bidi="ta-IN"/>
        </w:rPr>
        <w:t>Management Studies and Commerce</w:t>
      </w:r>
      <w:r w:rsidR="000C0AF7" w:rsidRPr="00852CC9">
        <w:rPr>
          <w:rFonts w:ascii="Times New Roman" w:hAnsi="Times New Roman"/>
          <w:sz w:val="24"/>
          <w:szCs w:val="24"/>
          <w:lang w:bidi="ta-IN"/>
        </w:rPr>
        <w:t>,</w:t>
      </w:r>
      <w:r w:rsidR="00DB33BB" w:rsidRPr="00852CC9">
        <w:rPr>
          <w:rFonts w:ascii="Times New Roman" w:hAnsi="Times New Roman"/>
          <w:sz w:val="24"/>
          <w:szCs w:val="24"/>
          <w:lang w:bidi="ta-IN"/>
        </w:rPr>
        <w:t xml:space="preserve"> and Medical Sciences </w:t>
      </w:r>
      <w:r w:rsidR="002A5E79" w:rsidRPr="00852CC9">
        <w:rPr>
          <w:rFonts w:ascii="Times New Roman" w:hAnsi="Times New Roman"/>
          <w:sz w:val="24"/>
          <w:szCs w:val="24"/>
          <w:lang w:bidi="ta-IN"/>
        </w:rPr>
        <w:t>–</w:t>
      </w:r>
      <w:r w:rsidR="00E123E6" w:rsidRPr="00852CC9">
        <w:rPr>
          <w:rFonts w:ascii="Times New Roman" w:hAnsi="Times New Roman"/>
          <w:sz w:val="24"/>
          <w:szCs w:val="24"/>
          <w:lang w:bidi="ta-IN"/>
        </w:rPr>
        <w:t xml:space="preserve">provide the </w:t>
      </w:r>
      <w:r w:rsidR="002A5E79" w:rsidRPr="00852CC9">
        <w:rPr>
          <w:rFonts w:ascii="Times New Roman" w:hAnsi="Times New Roman"/>
          <w:sz w:val="24"/>
          <w:szCs w:val="24"/>
          <w:lang w:bidi="ta-IN"/>
        </w:rPr>
        <w:t xml:space="preserve">link </w:t>
      </w:r>
      <w:r w:rsidR="00E123E6" w:rsidRPr="00852CC9">
        <w:rPr>
          <w:rFonts w:ascii="Times New Roman" w:hAnsi="Times New Roman"/>
          <w:sz w:val="24"/>
          <w:szCs w:val="24"/>
          <w:lang w:bidi="ta-IN"/>
        </w:rPr>
        <w:t xml:space="preserve">between </w:t>
      </w:r>
      <w:r w:rsidR="005C44B7" w:rsidRPr="00852CC9">
        <w:rPr>
          <w:rFonts w:ascii="Times New Roman" w:hAnsi="Times New Roman"/>
          <w:sz w:val="24"/>
          <w:szCs w:val="24"/>
          <w:lang w:bidi="ta-IN"/>
        </w:rPr>
        <w:t xml:space="preserve">the faculty board </w:t>
      </w:r>
      <w:r w:rsidR="002B2E22" w:rsidRPr="00852CC9">
        <w:rPr>
          <w:rFonts w:ascii="Times New Roman" w:hAnsi="Times New Roman"/>
          <w:sz w:val="24"/>
          <w:szCs w:val="24"/>
          <w:lang w:bidi="ta-IN"/>
        </w:rPr>
        <w:t xml:space="preserve">and </w:t>
      </w:r>
      <w:r w:rsidR="00096882" w:rsidRPr="00852CC9">
        <w:rPr>
          <w:rFonts w:ascii="Times New Roman" w:hAnsi="Times New Roman"/>
          <w:sz w:val="24"/>
          <w:szCs w:val="24"/>
          <w:lang w:bidi="ta-IN"/>
        </w:rPr>
        <w:t xml:space="preserve">the staff and the students. </w:t>
      </w:r>
      <w:r w:rsidR="003E2F8A" w:rsidRPr="00852CC9">
        <w:rPr>
          <w:rFonts w:ascii="Times New Roman" w:hAnsi="Times New Roman"/>
          <w:sz w:val="24"/>
          <w:szCs w:val="24"/>
        </w:rPr>
        <w:t xml:space="preserve">This Faculty plays a leading role </w:t>
      </w:r>
      <w:r w:rsidR="00B35ABE" w:rsidRPr="00852CC9">
        <w:rPr>
          <w:rFonts w:ascii="Times New Roman" w:hAnsi="Times New Roman"/>
          <w:sz w:val="24"/>
          <w:szCs w:val="24"/>
        </w:rPr>
        <w:t>in conducting multi-disciplinary research</w:t>
      </w:r>
      <w:r w:rsidR="00936799" w:rsidRPr="00852CC9">
        <w:rPr>
          <w:rFonts w:ascii="Times New Roman" w:hAnsi="Times New Roman"/>
          <w:sz w:val="24"/>
          <w:szCs w:val="24"/>
        </w:rPr>
        <w:t xml:space="preserve"> in collaboration with all faculties of the University.</w:t>
      </w:r>
    </w:p>
    <w:p w:rsidR="00AE54AE" w:rsidRPr="00852CC9" w:rsidRDefault="00AE54AE" w:rsidP="005668F4">
      <w:pPr>
        <w:spacing w:line="360" w:lineRule="auto"/>
        <w:rPr>
          <w:rFonts w:ascii="Times New Roman" w:hAnsi="Times New Roman"/>
          <w:sz w:val="24"/>
          <w:szCs w:val="24"/>
        </w:rPr>
      </w:pPr>
    </w:p>
    <w:p w:rsidR="005E3557" w:rsidRPr="00852CC9" w:rsidRDefault="00C953E3" w:rsidP="005668F4">
      <w:pPr>
        <w:spacing w:line="360" w:lineRule="auto"/>
        <w:rPr>
          <w:rFonts w:ascii="Times New Roman" w:hAnsi="Times New Roman"/>
          <w:sz w:val="24"/>
          <w:szCs w:val="24"/>
        </w:rPr>
      </w:pPr>
      <w:r w:rsidRPr="00852CC9">
        <w:rPr>
          <w:rFonts w:ascii="Times New Roman" w:hAnsi="Times New Roman"/>
          <w:sz w:val="24"/>
          <w:szCs w:val="24"/>
        </w:rPr>
        <w:t xml:space="preserve">The University maintains the main library </w:t>
      </w:r>
      <w:r w:rsidR="00175483" w:rsidRPr="00852CC9">
        <w:rPr>
          <w:rFonts w:ascii="Times New Roman" w:hAnsi="Times New Roman"/>
          <w:sz w:val="24"/>
          <w:szCs w:val="24"/>
        </w:rPr>
        <w:t>in</w:t>
      </w:r>
      <w:r w:rsidRPr="00852CC9">
        <w:rPr>
          <w:rFonts w:ascii="Times New Roman" w:hAnsi="Times New Roman"/>
          <w:sz w:val="24"/>
          <w:szCs w:val="24"/>
        </w:rPr>
        <w:t xml:space="preserve"> </w:t>
      </w:r>
      <w:r w:rsidR="00E115B4" w:rsidRPr="00852CC9">
        <w:rPr>
          <w:rFonts w:ascii="Times New Roman" w:hAnsi="Times New Roman"/>
          <w:sz w:val="24"/>
          <w:szCs w:val="24"/>
        </w:rPr>
        <w:t xml:space="preserve">six main divisions </w:t>
      </w:r>
      <w:r w:rsidR="00175483" w:rsidRPr="00852CC9">
        <w:rPr>
          <w:rFonts w:ascii="Times New Roman" w:hAnsi="Times New Roman"/>
          <w:sz w:val="24"/>
          <w:szCs w:val="24"/>
        </w:rPr>
        <w:t>with</w:t>
      </w:r>
      <w:r w:rsidR="00E115B4" w:rsidRPr="00852CC9">
        <w:rPr>
          <w:rFonts w:ascii="Times New Roman" w:hAnsi="Times New Roman"/>
          <w:sz w:val="24"/>
          <w:szCs w:val="24"/>
        </w:rPr>
        <w:t xml:space="preserve"> </w:t>
      </w:r>
      <w:r w:rsidRPr="00852CC9">
        <w:rPr>
          <w:rFonts w:ascii="Times New Roman" w:hAnsi="Times New Roman"/>
          <w:sz w:val="24"/>
          <w:szCs w:val="24"/>
        </w:rPr>
        <w:t xml:space="preserve">more than 180,000 books in </w:t>
      </w:r>
      <w:r w:rsidR="006A1C43" w:rsidRPr="00852CC9">
        <w:rPr>
          <w:rFonts w:ascii="Times New Roman" w:hAnsi="Times New Roman"/>
          <w:sz w:val="24"/>
          <w:szCs w:val="24"/>
        </w:rPr>
        <w:t xml:space="preserve">the </w:t>
      </w:r>
      <w:r w:rsidR="00D3007E" w:rsidRPr="00852CC9">
        <w:rPr>
          <w:rFonts w:ascii="Times New Roman" w:hAnsi="Times New Roman"/>
          <w:sz w:val="24"/>
          <w:szCs w:val="24"/>
        </w:rPr>
        <w:t xml:space="preserve">three major domains of </w:t>
      </w:r>
      <w:r w:rsidRPr="00852CC9">
        <w:rPr>
          <w:rFonts w:ascii="Times New Roman" w:hAnsi="Times New Roman"/>
          <w:sz w:val="24"/>
          <w:szCs w:val="24"/>
        </w:rPr>
        <w:t>disciplines</w:t>
      </w:r>
      <w:r w:rsidR="00175483" w:rsidRPr="00852CC9">
        <w:rPr>
          <w:rFonts w:ascii="Times New Roman" w:hAnsi="Times New Roman"/>
          <w:sz w:val="24"/>
          <w:szCs w:val="24"/>
        </w:rPr>
        <w:t>-</w:t>
      </w:r>
      <w:r w:rsidR="00D3007E" w:rsidRPr="00852CC9">
        <w:rPr>
          <w:rFonts w:ascii="Times New Roman" w:hAnsi="Times New Roman"/>
          <w:sz w:val="24"/>
          <w:szCs w:val="24"/>
        </w:rPr>
        <w:t xml:space="preserve"> Arts, Science, Commerce and Management</w:t>
      </w:r>
      <w:r w:rsidR="00175483" w:rsidRPr="00852CC9">
        <w:rPr>
          <w:rFonts w:ascii="Times New Roman" w:hAnsi="Times New Roman"/>
          <w:sz w:val="24"/>
          <w:szCs w:val="24"/>
        </w:rPr>
        <w:t>,</w:t>
      </w:r>
      <w:r w:rsidRPr="00852CC9">
        <w:rPr>
          <w:rFonts w:ascii="Times New Roman" w:hAnsi="Times New Roman"/>
          <w:sz w:val="24"/>
          <w:szCs w:val="24"/>
        </w:rPr>
        <w:t xml:space="preserve"> and </w:t>
      </w:r>
      <w:r w:rsidR="00D77047" w:rsidRPr="00852CC9">
        <w:rPr>
          <w:rFonts w:ascii="Times New Roman" w:hAnsi="Times New Roman"/>
          <w:sz w:val="24"/>
          <w:szCs w:val="24"/>
        </w:rPr>
        <w:t>in addition</w:t>
      </w:r>
      <w:r w:rsidR="002D117F" w:rsidRPr="00852CC9">
        <w:rPr>
          <w:rFonts w:ascii="Times New Roman" w:hAnsi="Times New Roman"/>
          <w:sz w:val="24"/>
          <w:szCs w:val="24"/>
        </w:rPr>
        <w:t xml:space="preserve">, </w:t>
      </w:r>
      <w:r w:rsidR="00D77047" w:rsidRPr="00852CC9">
        <w:rPr>
          <w:rFonts w:ascii="Times New Roman" w:hAnsi="Times New Roman"/>
          <w:sz w:val="24"/>
          <w:szCs w:val="24"/>
        </w:rPr>
        <w:t>a collection of mostl</w:t>
      </w:r>
      <w:r w:rsidR="00A7524D" w:rsidRPr="00852CC9">
        <w:rPr>
          <w:rFonts w:ascii="Times New Roman" w:hAnsi="Times New Roman"/>
          <w:sz w:val="24"/>
          <w:szCs w:val="24"/>
        </w:rPr>
        <w:t>y</w:t>
      </w:r>
      <w:r w:rsidR="00D77047" w:rsidRPr="00852CC9">
        <w:rPr>
          <w:rFonts w:ascii="Times New Roman" w:hAnsi="Times New Roman"/>
          <w:sz w:val="24"/>
          <w:szCs w:val="24"/>
        </w:rPr>
        <w:t xml:space="preserve"> subject</w:t>
      </w:r>
      <w:r w:rsidR="00175483" w:rsidRPr="00852CC9">
        <w:rPr>
          <w:rFonts w:ascii="Times New Roman" w:hAnsi="Times New Roman"/>
          <w:sz w:val="24"/>
          <w:szCs w:val="24"/>
        </w:rPr>
        <w:t>-</w:t>
      </w:r>
      <w:r w:rsidR="00D77047" w:rsidRPr="00852CC9">
        <w:rPr>
          <w:rFonts w:ascii="Times New Roman" w:hAnsi="Times New Roman"/>
          <w:sz w:val="24"/>
          <w:szCs w:val="24"/>
        </w:rPr>
        <w:t xml:space="preserve">specific books in faculty libraries and department level resource </w:t>
      </w:r>
      <w:r w:rsidR="00CA0B50" w:rsidRPr="00852CC9">
        <w:rPr>
          <w:rFonts w:ascii="Times New Roman" w:hAnsi="Times New Roman"/>
          <w:sz w:val="24"/>
          <w:szCs w:val="24"/>
        </w:rPr>
        <w:t>centers</w:t>
      </w:r>
      <w:r w:rsidR="00D77047" w:rsidRPr="00852CC9">
        <w:rPr>
          <w:rFonts w:ascii="Times New Roman" w:hAnsi="Times New Roman"/>
          <w:sz w:val="24"/>
          <w:szCs w:val="24"/>
        </w:rPr>
        <w:t xml:space="preserve">. </w:t>
      </w:r>
      <w:r w:rsidR="00775A72" w:rsidRPr="00852CC9">
        <w:rPr>
          <w:rFonts w:ascii="Times New Roman" w:hAnsi="Times New Roman"/>
          <w:sz w:val="24"/>
          <w:szCs w:val="24"/>
        </w:rPr>
        <w:t xml:space="preserve">The journal section of the main library has remained the </w:t>
      </w:r>
      <w:r w:rsidR="00D60969" w:rsidRPr="00852CC9">
        <w:rPr>
          <w:rFonts w:ascii="Times New Roman" w:hAnsi="Times New Roman"/>
          <w:sz w:val="24"/>
          <w:szCs w:val="24"/>
        </w:rPr>
        <w:t>best among the universities in Sri Lanka</w:t>
      </w:r>
      <w:r w:rsidR="002D117F" w:rsidRPr="00852CC9">
        <w:rPr>
          <w:rFonts w:ascii="Times New Roman" w:hAnsi="Times New Roman"/>
          <w:sz w:val="24"/>
          <w:szCs w:val="24"/>
        </w:rPr>
        <w:t xml:space="preserve"> for several decades</w:t>
      </w:r>
      <w:r w:rsidR="00D60969" w:rsidRPr="00852CC9">
        <w:rPr>
          <w:rFonts w:ascii="Times New Roman" w:hAnsi="Times New Roman"/>
          <w:sz w:val="24"/>
          <w:szCs w:val="24"/>
        </w:rPr>
        <w:t>.</w:t>
      </w:r>
      <w:r w:rsidR="00175483" w:rsidRPr="00852CC9">
        <w:rPr>
          <w:rFonts w:ascii="Times New Roman" w:hAnsi="Times New Roman"/>
          <w:sz w:val="24"/>
          <w:szCs w:val="24"/>
        </w:rPr>
        <w:t xml:space="preserve"> </w:t>
      </w:r>
      <w:r w:rsidR="00E56303" w:rsidRPr="00852CC9">
        <w:rPr>
          <w:rFonts w:ascii="Times New Roman" w:hAnsi="Times New Roman"/>
          <w:sz w:val="24"/>
          <w:szCs w:val="24"/>
        </w:rPr>
        <w:t xml:space="preserve">In addition, the University </w:t>
      </w:r>
      <w:r w:rsidR="00A35E48" w:rsidRPr="00852CC9">
        <w:rPr>
          <w:rFonts w:ascii="Times New Roman" w:hAnsi="Times New Roman"/>
          <w:sz w:val="24"/>
          <w:szCs w:val="24"/>
        </w:rPr>
        <w:t xml:space="preserve">maintains a </w:t>
      </w:r>
      <w:r w:rsidR="005300A7" w:rsidRPr="00852CC9">
        <w:rPr>
          <w:rFonts w:ascii="Times New Roman" w:hAnsi="Times New Roman"/>
          <w:sz w:val="24"/>
          <w:szCs w:val="24"/>
        </w:rPr>
        <w:t>C</w:t>
      </w:r>
      <w:r w:rsidR="00A35E48" w:rsidRPr="00852CC9">
        <w:rPr>
          <w:rFonts w:ascii="Times New Roman" w:hAnsi="Times New Roman"/>
          <w:sz w:val="24"/>
          <w:szCs w:val="24"/>
        </w:rPr>
        <w:t>ommon</w:t>
      </w:r>
      <w:r w:rsidR="00175483" w:rsidRPr="00852CC9">
        <w:rPr>
          <w:rFonts w:ascii="Times New Roman" w:hAnsi="Times New Roman"/>
          <w:sz w:val="24"/>
          <w:szCs w:val="24"/>
        </w:rPr>
        <w:t xml:space="preserve"> </w:t>
      </w:r>
      <w:r w:rsidR="005300A7" w:rsidRPr="00852CC9">
        <w:rPr>
          <w:rFonts w:ascii="Times New Roman" w:hAnsi="Times New Roman"/>
          <w:sz w:val="24"/>
          <w:szCs w:val="24"/>
        </w:rPr>
        <w:t>C</w:t>
      </w:r>
      <w:r w:rsidR="00A35E48" w:rsidRPr="00852CC9">
        <w:rPr>
          <w:rFonts w:ascii="Times New Roman" w:hAnsi="Times New Roman"/>
          <w:sz w:val="24"/>
          <w:szCs w:val="24"/>
        </w:rPr>
        <w:t>omputer</w:t>
      </w:r>
      <w:r w:rsidR="00175483" w:rsidRPr="00852CC9">
        <w:rPr>
          <w:rFonts w:ascii="Times New Roman" w:hAnsi="Times New Roman"/>
          <w:sz w:val="24"/>
          <w:szCs w:val="24"/>
        </w:rPr>
        <w:t xml:space="preserve"> </w:t>
      </w:r>
      <w:r w:rsidR="005300A7" w:rsidRPr="00852CC9">
        <w:rPr>
          <w:rFonts w:ascii="Times New Roman" w:hAnsi="Times New Roman"/>
          <w:sz w:val="24"/>
          <w:szCs w:val="24"/>
        </w:rPr>
        <w:t>C</w:t>
      </w:r>
      <w:r w:rsidR="00A35E48" w:rsidRPr="00852CC9">
        <w:rPr>
          <w:rFonts w:ascii="Times New Roman" w:hAnsi="Times New Roman"/>
          <w:sz w:val="24"/>
          <w:szCs w:val="24"/>
        </w:rPr>
        <w:t xml:space="preserve">enter and faculty level centers, </w:t>
      </w:r>
      <w:r w:rsidR="005265A7" w:rsidRPr="00852CC9">
        <w:rPr>
          <w:rFonts w:ascii="Times New Roman" w:hAnsi="Times New Roman"/>
          <w:sz w:val="24"/>
          <w:szCs w:val="24"/>
        </w:rPr>
        <w:t xml:space="preserve">a </w:t>
      </w:r>
      <w:r w:rsidR="005921B4" w:rsidRPr="00852CC9">
        <w:rPr>
          <w:rFonts w:ascii="Times New Roman" w:hAnsi="Times New Roman"/>
          <w:sz w:val="24"/>
          <w:szCs w:val="24"/>
        </w:rPr>
        <w:t>S</w:t>
      </w:r>
      <w:r w:rsidR="005265A7" w:rsidRPr="00852CC9">
        <w:rPr>
          <w:rFonts w:ascii="Times New Roman" w:hAnsi="Times New Roman"/>
          <w:sz w:val="24"/>
          <w:szCs w:val="24"/>
        </w:rPr>
        <w:t>ports</w:t>
      </w:r>
      <w:r w:rsidR="00175483" w:rsidRPr="00852CC9">
        <w:rPr>
          <w:rFonts w:ascii="Times New Roman" w:hAnsi="Times New Roman"/>
          <w:sz w:val="24"/>
          <w:szCs w:val="24"/>
        </w:rPr>
        <w:t xml:space="preserve"> </w:t>
      </w:r>
      <w:r w:rsidR="005921B4" w:rsidRPr="00852CC9">
        <w:rPr>
          <w:rFonts w:ascii="Times New Roman" w:hAnsi="Times New Roman"/>
          <w:sz w:val="24"/>
          <w:szCs w:val="24"/>
        </w:rPr>
        <w:t>C</w:t>
      </w:r>
      <w:r w:rsidR="005265A7" w:rsidRPr="00852CC9">
        <w:rPr>
          <w:rFonts w:ascii="Times New Roman" w:hAnsi="Times New Roman"/>
          <w:sz w:val="24"/>
          <w:szCs w:val="24"/>
        </w:rPr>
        <w:t xml:space="preserve">enter, Career </w:t>
      </w:r>
      <w:r w:rsidR="005265A7" w:rsidRPr="00852CC9">
        <w:rPr>
          <w:rFonts w:ascii="Times New Roman" w:hAnsi="Times New Roman"/>
          <w:sz w:val="24"/>
          <w:szCs w:val="24"/>
        </w:rPr>
        <w:lastRenderedPageBreak/>
        <w:t>Guidance Unit, Staff</w:t>
      </w:r>
      <w:r w:rsidR="00175483" w:rsidRPr="00852CC9">
        <w:rPr>
          <w:rFonts w:ascii="Times New Roman" w:hAnsi="Times New Roman"/>
          <w:sz w:val="24"/>
          <w:szCs w:val="24"/>
        </w:rPr>
        <w:t xml:space="preserve"> </w:t>
      </w:r>
      <w:r w:rsidR="005265A7" w:rsidRPr="00852CC9">
        <w:rPr>
          <w:rFonts w:ascii="Times New Roman" w:hAnsi="Times New Roman"/>
          <w:sz w:val="24"/>
          <w:szCs w:val="24"/>
        </w:rPr>
        <w:t>Development</w:t>
      </w:r>
      <w:r w:rsidR="00175483" w:rsidRPr="00852CC9">
        <w:rPr>
          <w:rFonts w:ascii="Times New Roman" w:hAnsi="Times New Roman"/>
          <w:sz w:val="24"/>
          <w:szCs w:val="24"/>
        </w:rPr>
        <w:t xml:space="preserve"> </w:t>
      </w:r>
      <w:r w:rsidR="005265A7" w:rsidRPr="00852CC9">
        <w:rPr>
          <w:rFonts w:ascii="Times New Roman" w:hAnsi="Times New Roman"/>
          <w:sz w:val="24"/>
          <w:szCs w:val="24"/>
        </w:rPr>
        <w:t xml:space="preserve">Center, </w:t>
      </w:r>
      <w:r w:rsidR="00CE151A" w:rsidRPr="00852CC9">
        <w:rPr>
          <w:rFonts w:ascii="Times New Roman" w:hAnsi="Times New Roman"/>
          <w:sz w:val="24"/>
          <w:szCs w:val="24"/>
        </w:rPr>
        <w:t>S</w:t>
      </w:r>
      <w:r w:rsidR="00A5643B" w:rsidRPr="00852CC9">
        <w:rPr>
          <w:rFonts w:ascii="Times New Roman" w:hAnsi="Times New Roman"/>
          <w:sz w:val="24"/>
          <w:szCs w:val="24"/>
        </w:rPr>
        <w:t xml:space="preserve">tudent </w:t>
      </w:r>
      <w:r w:rsidR="00CE151A" w:rsidRPr="00852CC9">
        <w:rPr>
          <w:rFonts w:ascii="Times New Roman" w:hAnsi="Times New Roman"/>
          <w:sz w:val="24"/>
          <w:szCs w:val="24"/>
        </w:rPr>
        <w:t>C</w:t>
      </w:r>
      <w:r w:rsidR="00A5643B" w:rsidRPr="00852CC9">
        <w:rPr>
          <w:rFonts w:ascii="Times New Roman" w:hAnsi="Times New Roman"/>
          <w:sz w:val="24"/>
          <w:szCs w:val="24"/>
        </w:rPr>
        <w:t xml:space="preserve">ounseling </w:t>
      </w:r>
      <w:r w:rsidR="00CE151A" w:rsidRPr="00852CC9">
        <w:rPr>
          <w:rFonts w:ascii="Times New Roman" w:hAnsi="Times New Roman"/>
          <w:sz w:val="24"/>
          <w:szCs w:val="24"/>
        </w:rPr>
        <w:t>S</w:t>
      </w:r>
      <w:r w:rsidR="00A5643B" w:rsidRPr="00852CC9">
        <w:rPr>
          <w:rFonts w:ascii="Times New Roman" w:hAnsi="Times New Roman"/>
          <w:sz w:val="24"/>
          <w:szCs w:val="24"/>
        </w:rPr>
        <w:t xml:space="preserve">ervice </w:t>
      </w:r>
      <w:r w:rsidR="005265A7" w:rsidRPr="00852CC9">
        <w:rPr>
          <w:rFonts w:ascii="Times New Roman" w:hAnsi="Times New Roman"/>
          <w:sz w:val="24"/>
          <w:szCs w:val="24"/>
        </w:rPr>
        <w:t>and a Health</w:t>
      </w:r>
      <w:r w:rsidR="00175483" w:rsidRPr="00852CC9">
        <w:rPr>
          <w:rFonts w:ascii="Times New Roman" w:hAnsi="Times New Roman"/>
          <w:sz w:val="24"/>
          <w:szCs w:val="24"/>
        </w:rPr>
        <w:t xml:space="preserve"> </w:t>
      </w:r>
      <w:r w:rsidR="005265A7" w:rsidRPr="00852CC9">
        <w:rPr>
          <w:rFonts w:ascii="Times New Roman" w:hAnsi="Times New Roman"/>
          <w:sz w:val="24"/>
          <w:szCs w:val="24"/>
        </w:rPr>
        <w:t xml:space="preserve">Center for the benefit of all communities </w:t>
      </w:r>
      <w:r w:rsidR="00982933" w:rsidRPr="00852CC9">
        <w:rPr>
          <w:rFonts w:ascii="Times New Roman" w:hAnsi="Times New Roman"/>
          <w:sz w:val="24"/>
          <w:szCs w:val="24"/>
        </w:rPr>
        <w:t>of the university.</w:t>
      </w:r>
    </w:p>
    <w:p w:rsidR="00F86732" w:rsidRPr="00852CC9" w:rsidRDefault="00F86732" w:rsidP="005668F4">
      <w:pPr>
        <w:spacing w:line="360" w:lineRule="auto"/>
        <w:rPr>
          <w:rFonts w:ascii="Times New Roman" w:hAnsi="Times New Roman"/>
          <w:sz w:val="24"/>
          <w:szCs w:val="24"/>
        </w:rPr>
      </w:pPr>
    </w:p>
    <w:p w:rsidR="00F86732" w:rsidRPr="00852CC9" w:rsidRDefault="00F86732" w:rsidP="005668F4">
      <w:pPr>
        <w:spacing w:line="360" w:lineRule="auto"/>
        <w:rPr>
          <w:rFonts w:ascii="Times New Roman" w:hAnsi="Times New Roman"/>
          <w:sz w:val="24"/>
          <w:szCs w:val="24"/>
        </w:rPr>
      </w:pPr>
      <w:r w:rsidRPr="00852CC9">
        <w:rPr>
          <w:rFonts w:ascii="Times New Roman" w:hAnsi="Times New Roman"/>
          <w:sz w:val="24"/>
          <w:szCs w:val="24"/>
        </w:rPr>
        <w:t xml:space="preserve">Although the University </w:t>
      </w:r>
      <w:r w:rsidR="00A157EA" w:rsidRPr="00852CC9">
        <w:rPr>
          <w:rFonts w:ascii="Times New Roman" w:hAnsi="Times New Roman"/>
          <w:sz w:val="24"/>
          <w:szCs w:val="24"/>
        </w:rPr>
        <w:t>has more scope to develop in terms of</w:t>
      </w:r>
      <w:r w:rsidR="00057919" w:rsidRPr="00852CC9">
        <w:rPr>
          <w:rFonts w:ascii="Times New Roman" w:hAnsi="Times New Roman"/>
          <w:sz w:val="24"/>
          <w:szCs w:val="24"/>
        </w:rPr>
        <w:t xml:space="preserve"> residential facilities, </w:t>
      </w:r>
      <w:r w:rsidR="00EF347F" w:rsidRPr="00852CC9">
        <w:rPr>
          <w:rFonts w:ascii="Times New Roman" w:hAnsi="Times New Roman"/>
          <w:sz w:val="24"/>
          <w:szCs w:val="24"/>
        </w:rPr>
        <w:t xml:space="preserve">it has increased </w:t>
      </w:r>
      <w:r w:rsidR="003F313D" w:rsidRPr="00852CC9">
        <w:rPr>
          <w:rFonts w:ascii="Times New Roman" w:hAnsi="Times New Roman"/>
          <w:sz w:val="24"/>
          <w:szCs w:val="24"/>
        </w:rPr>
        <w:t>hostel facilities for students</w:t>
      </w:r>
      <w:r w:rsidR="00A157EA" w:rsidRPr="00852CC9">
        <w:rPr>
          <w:rFonts w:ascii="Times New Roman" w:hAnsi="Times New Roman"/>
          <w:sz w:val="24"/>
          <w:szCs w:val="24"/>
        </w:rPr>
        <w:t xml:space="preserve"> </w:t>
      </w:r>
      <w:r w:rsidR="003F313D" w:rsidRPr="00852CC9">
        <w:rPr>
          <w:rFonts w:ascii="Times New Roman" w:hAnsi="Times New Roman"/>
          <w:sz w:val="24"/>
          <w:szCs w:val="24"/>
        </w:rPr>
        <w:t xml:space="preserve">and maintains </w:t>
      </w:r>
      <w:r w:rsidR="003B7332" w:rsidRPr="00852CC9">
        <w:rPr>
          <w:rFonts w:ascii="Times New Roman" w:hAnsi="Times New Roman"/>
          <w:sz w:val="24"/>
          <w:szCs w:val="24"/>
        </w:rPr>
        <w:t xml:space="preserve">one on-campus hostel for </w:t>
      </w:r>
      <w:r w:rsidR="00395F15" w:rsidRPr="00852CC9">
        <w:rPr>
          <w:rFonts w:ascii="Times New Roman" w:hAnsi="Times New Roman"/>
          <w:sz w:val="24"/>
          <w:szCs w:val="24"/>
        </w:rPr>
        <w:t xml:space="preserve">Buddhist </w:t>
      </w:r>
      <w:r w:rsidR="003B7332" w:rsidRPr="00852CC9">
        <w:rPr>
          <w:rFonts w:ascii="Times New Roman" w:hAnsi="Times New Roman"/>
          <w:sz w:val="24"/>
          <w:szCs w:val="24"/>
        </w:rPr>
        <w:t>student monks</w:t>
      </w:r>
      <w:r w:rsidR="00C46AA7" w:rsidRPr="00852CC9">
        <w:rPr>
          <w:rFonts w:ascii="Times New Roman" w:hAnsi="Times New Roman"/>
          <w:sz w:val="24"/>
          <w:szCs w:val="24"/>
        </w:rPr>
        <w:t>,</w:t>
      </w:r>
      <w:r w:rsidR="00A157EA" w:rsidRPr="00852CC9">
        <w:rPr>
          <w:rFonts w:ascii="Times New Roman" w:hAnsi="Times New Roman"/>
          <w:sz w:val="24"/>
          <w:szCs w:val="24"/>
        </w:rPr>
        <w:t xml:space="preserve"> </w:t>
      </w:r>
      <w:r w:rsidRPr="00852CC9">
        <w:rPr>
          <w:rFonts w:ascii="Times New Roman" w:hAnsi="Times New Roman"/>
          <w:sz w:val="24"/>
          <w:szCs w:val="24"/>
        </w:rPr>
        <w:t xml:space="preserve">5 on-campus hostels and 2 off-campus hostels for female students, 4 on-campus and 9 off-campus hostels for male students. </w:t>
      </w:r>
      <w:r w:rsidR="002D117F" w:rsidRPr="00852CC9">
        <w:rPr>
          <w:rFonts w:ascii="Times New Roman" w:hAnsi="Times New Roman"/>
          <w:sz w:val="24"/>
          <w:szCs w:val="24"/>
        </w:rPr>
        <w:t>The c</w:t>
      </w:r>
      <w:r w:rsidR="008021CE" w:rsidRPr="00852CC9">
        <w:rPr>
          <w:rFonts w:ascii="Times New Roman" w:hAnsi="Times New Roman"/>
          <w:sz w:val="24"/>
          <w:szCs w:val="24"/>
        </w:rPr>
        <w:t>apacity of the o</w:t>
      </w:r>
      <w:r w:rsidR="00DC65CC" w:rsidRPr="00852CC9">
        <w:rPr>
          <w:rFonts w:ascii="Times New Roman" w:hAnsi="Times New Roman"/>
          <w:sz w:val="24"/>
          <w:szCs w:val="24"/>
        </w:rPr>
        <w:t xml:space="preserve">n-campus </w:t>
      </w:r>
      <w:r w:rsidRPr="00852CC9">
        <w:rPr>
          <w:rFonts w:ascii="Times New Roman" w:hAnsi="Times New Roman"/>
          <w:sz w:val="24"/>
          <w:szCs w:val="24"/>
        </w:rPr>
        <w:t xml:space="preserve">girls’ hostels </w:t>
      </w:r>
      <w:r w:rsidR="008021CE" w:rsidRPr="00852CC9">
        <w:rPr>
          <w:rFonts w:ascii="Times New Roman" w:hAnsi="Times New Roman"/>
          <w:sz w:val="24"/>
          <w:szCs w:val="24"/>
        </w:rPr>
        <w:t>is</w:t>
      </w:r>
      <w:r w:rsidRPr="00852CC9">
        <w:rPr>
          <w:rFonts w:ascii="Times New Roman" w:hAnsi="Times New Roman"/>
          <w:sz w:val="24"/>
          <w:szCs w:val="24"/>
        </w:rPr>
        <w:t xml:space="preserve"> 1,360 students </w:t>
      </w:r>
      <w:r w:rsidR="004F4554" w:rsidRPr="00852CC9">
        <w:rPr>
          <w:rFonts w:ascii="Times New Roman" w:hAnsi="Times New Roman"/>
          <w:sz w:val="24"/>
          <w:szCs w:val="24"/>
        </w:rPr>
        <w:t xml:space="preserve">while it is 528 for on-campus male students’ hostels. </w:t>
      </w:r>
      <w:r w:rsidR="002D117F" w:rsidRPr="00852CC9">
        <w:rPr>
          <w:rFonts w:ascii="Times New Roman" w:hAnsi="Times New Roman"/>
          <w:sz w:val="24"/>
          <w:szCs w:val="24"/>
        </w:rPr>
        <w:t>The c</w:t>
      </w:r>
      <w:r w:rsidR="003B1DC8" w:rsidRPr="00852CC9">
        <w:rPr>
          <w:rFonts w:ascii="Times New Roman" w:hAnsi="Times New Roman"/>
          <w:sz w:val="24"/>
          <w:szCs w:val="24"/>
        </w:rPr>
        <w:t xml:space="preserve">apacity of the </w:t>
      </w:r>
      <w:r w:rsidR="00A157EA" w:rsidRPr="00852CC9">
        <w:rPr>
          <w:rFonts w:ascii="Times New Roman" w:hAnsi="Times New Roman"/>
          <w:sz w:val="24"/>
          <w:szCs w:val="24"/>
        </w:rPr>
        <w:t>h</w:t>
      </w:r>
      <w:r w:rsidRPr="00852CC9">
        <w:rPr>
          <w:rFonts w:ascii="Times New Roman" w:hAnsi="Times New Roman"/>
          <w:sz w:val="24"/>
          <w:szCs w:val="24"/>
        </w:rPr>
        <w:t>ostel</w:t>
      </w:r>
      <w:r w:rsidR="00FD26B5" w:rsidRPr="00852CC9">
        <w:rPr>
          <w:rFonts w:ascii="Times New Roman" w:hAnsi="Times New Roman"/>
          <w:sz w:val="24"/>
          <w:szCs w:val="24"/>
        </w:rPr>
        <w:t xml:space="preserve"> for student monks</w:t>
      </w:r>
      <w:r w:rsidR="00A157EA" w:rsidRPr="00852CC9">
        <w:rPr>
          <w:rFonts w:ascii="Times New Roman" w:hAnsi="Times New Roman"/>
          <w:sz w:val="24"/>
          <w:szCs w:val="24"/>
        </w:rPr>
        <w:t xml:space="preserve"> </w:t>
      </w:r>
      <w:r w:rsidR="00EC646F" w:rsidRPr="00852CC9">
        <w:rPr>
          <w:rFonts w:ascii="Times New Roman" w:hAnsi="Times New Roman"/>
          <w:sz w:val="24"/>
          <w:szCs w:val="24"/>
        </w:rPr>
        <w:t xml:space="preserve">is equal to </w:t>
      </w:r>
      <w:r w:rsidRPr="00852CC9">
        <w:rPr>
          <w:rFonts w:ascii="Times New Roman" w:hAnsi="Times New Roman"/>
          <w:sz w:val="24"/>
          <w:szCs w:val="24"/>
        </w:rPr>
        <w:t xml:space="preserve">120. </w:t>
      </w:r>
      <w:r w:rsidR="00D622E3" w:rsidRPr="00852CC9">
        <w:rPr>
          <w:rFonts w:ascii="Times New Roman" w:hAnsi="Times New Roman"/>
          <w:sz w:val="24"/>
          <w:szCs w:val="24"/>
        </w:rPr>
        <w:t xml:space="preserve">Capacity of the </w:t>
      </w:r>
      <w:r w:rsidR="00704B06" w:rsidRPr="00852CC9">
        <w:rPr>
          <w:rFonts w:ascii="Times New Roman" w:hAnsi="Times New Roman"/>
          <w:sz w:val="24"/>
          <w:szCs w:val="24"/>
        </w:rPr>
        <w:t>t</w:t>
      </w:r>
      <w:r w:rsidRPr="00852CC9">
        <w:rPr>
          <w:rFonts w:ascii="Times New Roman" w:hAnsi="Times New Roman"/>
          <w:sz w:val="24"/>
          <w:szCs w:val="24"/>
        </w:rPr>
        <w:t xml:space="preserve">wo off campus </w:t>
      </w:r>
      <w:r w:rsidR="00D622E3" w:rsidRPr="00852CC9">
        <w:rPr>
          <w:rFonts w:ascii="Times New Roman" w:hAnsi="Times New Roman"/>
          <w:sz w:val="24"/>
          <w:szCs w:val="24"/>
        </w:rPr>
        <w:t>female</w:t>
      </w:r>
      <w:r w:rsidRPr="00852CC9">
        <w:rPr>
          <w:rFonts w:ascii="Times New Roman" w:hAnsi="Times New Roman"/>
          <w:sz w:val="24"/>
          <w:szCs w:val="24"/>
        </w:rPr>
        <w:t xml:space="preserve"> hostels </w:t>
      </w:r>
      <w:r w:rsidR="0089071D" w:rsidRPr="00852CC9">
        <w:rPr>
          <w:rFonts w:ascii="Times New Roman" w:hAnsi="Times New Roman"/>
          <w:sz w:val="24"/>
          <w:szCs w:val="24"/>
        </w:rPr>
        <w:t>is</w:t>
      </w:r>
      <w:r w:rsidRPr="00852CC9">
        <w:rPr>
          <w:rFonts w:ascii="Times New Roman" w:hAnsi="Times New Roman"/>
          <w:sz w:val="24"/>
          <w:szCs w:val="24"/>
        </w:rPr>
        <w:t xml:space="preserve"> 746 girls </w:t>
      </w:r>
      <w:r w:rsidR="0089071D" w:rsidRPr="00852CC9">
        <w:rPr>
          <w:rFonts w:ascii="Times New Roman" w:hAnsi="Times New Roman"/>
          <w:sz w:val="24"/>
          <w:szCs w:val="24"/>
        </w:rPr>
        <w:t xml:space="preserve">whereas </w:t>
      </w:r>
      <w:r w:rsidR="0045404B" w:rsidRPr="00852CC9">
        <w:rPr>
          <w:rFonts w:ascii="Times New Roman" w:hAnsi="Times New Roman"/>
          <w:sz w:val="24"/>
          <w:szCs w:val="24"/>
        </w:rPr>
        <w:t>it is 415 in 9</w:t>
      </w:r>
      <w:r w:rsidRPr="00852CC9">
        <w:rPr>
          <w:rFonts w:ascii="Times New Roman" w:hAnsi="Times New Roman"/>
          <w:sz w:val="24"/>
          <w:szCs w:val="24"/>
        </w:rPr>
        <w:t xml:space="preserve"> off-campus boys</w:t>
      </w:r>
      <w:r w:rsidR="00A157EA" w:rsidRPr="00852CC9">
        <w:rPr>
          <w:rFonts w:ascii="Times New Roman" w:hAnsi="Times New Roman"/>
          <w:sz w:val="24"/>
          <w:szCs w:val="24"/>
        </w:rPr>
        <w:t>’</w:t>
      </w:r>
      <w:r w:rsidRPr="00852CC9">
        <w:rPr>
          <w:rFonts w:ascii="Times New Roman" w:hAnsi="Times New Roman"/>
          <w:sz w:val="24"/>
          <w:szCs w:val="24"/>
        </w:rPr>
        <w:t xml:space="preserve"> hostels.</w:t>
      </w:r>
      <w:r w:rsidR="00A157EA" w:rsidRPr="00852CC9">
        <w:rPr>
          <w:rFonts w:ascii="Times New Roman" w:hAnsi="Times New Roman"/>
          <w:sz w:val="24"/>
          <w:szCs w:val="24"/>
        </w:rPr>
        <w:t xml:space="preserve"> </w:t>
      </w:r>
      <w:r w:rsidR="008022D8" w:rsidRPr="00852CC9">
        <w:rPr>
          <w:rFonts w:ascii="Times New Roman" w:hAnsi="Times New Roman"/>
          <w:sz w:val="24"/>
          <w:szCs w:val="24"/>
        </w:rPr>
        <w:t>The university provides basic facilities and security for all on-campus and off</w:t>
      </w:r>
      <w:r w:rsidR="00A157EA" w:rsidRPr="00852CC9">
        <w:rPr>
          <w:rFonts w:ascii="Times New Roman" w:hAnsi="Times New Roman"/>
          <w:sz w:val="24"/>
          <w:szCs w:val="24"/>
        </w:rPr>
        <w:t>-</w:t>
      </w:r>
      <w:r w:rsidR="008022D8" w:rsidRPr="00852CC9">
        <w:rPr>
          <w:rFonts w:ascii="Times New Roman" w:hAnsi="Times New Roman"/>
          <w:sz w:val="24"/>
          <w:szCs w:val="24"/>
        </w:rPr>
        <w:t>campus hostels.</w:t>
      </w:r>
      <w:r w:rsidR="00A157EA" w:rsidRPr="00852CC9">
        <w:rPr>
          <w:rFonts w:ascii="Times New Roman" w:hAnsi="Times New Roman"/>
          <w:sz w:val="24"/>
          <w:szCs w:val="24"/>
        </w:rPr>
        <w:t xml:space="preserve"> </w:t>
      </w:r>
      <w:r w:rsidR="00C514B9" w:rsidRPr="00852CC9">
        <w:rPr>
          <w:rFonts w:ascii="Times New Roman" w:hAnsi="Times New Roman"/>
          <w:sz w:val="24"/>
          <w:szCs w:val="24"/>
        </w:rPr>
        <w:t>In addition, the university provide</w:t>
      </w:r>
      <w:r w:rsidR="00323A82" w:rsidRPr="00852CC9">
        <w:rPr>
          <w:rFonts w:ascii="Times New Roman" w:hAnsi="Times New Roman"/>
          <w:sz w:val="24"/>
          <w:szCs w:val="24"/>
        </w:rPr>
        <w:t>s</w:t>
      </w:r>
      <w:r w:rsidR="00C514B9" w:rsidRPr="00852CC9">
        <w:rPr>
          <w:rFonts w:ascii="Times New Roman" w:hAnsi="Times New Roman"/>
          <w:sz w:val="24"/>
          <w:szCs w:val="24"/>
        </w:rPr>
        <w:t xml:space="preserve"> accommodation </w:t>
      </w:r>
      <w:r w:rsidR="00323A82" w:rsidRPr="00852CC9">
        <w:rPr>
          <w:rFonts w:ascii="Times New Roman" w:hAnsi="Times New Roman"/>
          <w:sz w:val="24"/>
          <w:szCs w:val="24"/>
        </w:rPr>
        <w:t xml:space="preserve">for a limited number of employees who are engaged in </w:t>
      </w:r>
      <w:r w:rsidR="002D117F" w:rsidRPr="00852CC9">
        <w:rPr>
          <w:rFonts w:ascii="Times New Roman" w:hAnsi="Times New Roman"/>
          <w:sz w:val="24"/>
          <w:szCs w:val="24"/>
        </w:rPr>
        <w:t>certain</w:t>
      </w:r>
      <w:r w:rsidR="00323A82" w:rsidRPr="00852CC9">
        <w:rPr>
          <w:rFonts w:ascii="Times New Roman" w:hAnsi="Times New Roman"/>
          <w:sz w:val="24"/>
          <w:szCs w:val="24"/>
        </w:rPr>
        <w:t xml:space="preserve"> essential services such as </w:t>
      </w:r>
      <w:r w:rsidR="00F22601" w:rsidRPr="00852CC9">
        <w:rPr>
          <w:rFonts w:ascii="Times New Roman" w:hAnsi="Times New Roman"/>
          <w:sz w:val="24"/>
          <w:szCs w:val="24"/>
        </w:rPr>
        <w:t xml:space="preserve">student counseling and </w:t>
      </w:r>
      <w:r w:rsidR="00875AF5" w:rsidRPr="00852CC9">
        <w:rPr>
          <w:rFonts w:ascii="Times New Roman" w:hAnsi="Times New Roman"/>
          <w:sz w:val="24"/>
          <w:szCs w:val="24"/>
        </w:rPr>
        <w:t>security service.</w:t>
      </w:r>
    </w:p>
    <w:p w:rsidR="00F86732" w:rsidRPr="00852CC9" w:rsidRDefault="00F86732" w:rsidP="005668F4">
      <w:pPr>
        <w:spacing w:line="360" w:lineRule="auto"/>
        <w:rPr>
          <w:rFonts w:ascii="Times New Roman" w:hAnsi="Times New Roman"/>
          <w:sz w:val="24"/>
          <w:szCs w:val="24"/>
        </w:rPr>
      </w:pPr>
    </w:p>
    <w:p w:rsidR="008760AC" w:rsidRPr="00852CC9" w:rsidRDefault="00E61FCA" w:rsidP="005668F4">
      <w:pPr>
        <w:spacing w:line="360" w:lineRule="auto"/>
        <w:rPr>
          <w:rFonts w:ascii="Times New Roman" w:hAnsi="Times New Roman"/>
          <w:color w:val="00B050"/>
          <w:sz w:val="24"/>
          <w:szCs w:val="24"/>
        </w:rPr>
      </w:pPr>
      <w:r w:rsidRPr="00852CC9">
        <w:rPr>
          <w:rFonts w:ascii="Times New Roman" w:hAnsi="Times New Roman"/>
          <w:sz w:val="24"/>
          <w:szCs w:val="24"/>
        </w:rPr>
        <w:t>The University understands the need for strategic planning for optimal utilization and improvement of resources so as to provide an effective service for the advancement and dissemination of knowledge.</w:t>
      </w:r>
      <w:r w:rsidR="006734B1" w:rsidRPr="00852CC9">
        <w:rPr>
          <w:rFonts w:ascii="Times New Roman" w:hAnsi="Times New Roman"/>
          <w:sz w:val="24"/>
          <w:szCs w:val="24"/>
        </w:rPr>
        <w:t xml:space="preserve"> </w:t>
      </w:r>
      <w:r w:rsidR="005461A7" w:rsidRPr="00852CC9">
        <w:rPr>
          <w:rFonts w:ascii="Times New Roman" w:hAnsi="Times New Roman"/>
          <w:sz w:val="24"/>
          <w:szCs w:val="24"/>
        </w:rPr>
        <w:t>Considering</w:t>
      </w:r>
      <w:r w:rsidR="00315830" w:rsidRPr="00852CC9">
        <w:rPr>
          <w:rFonts w:ascii="Times New Roman" w:hAnsi="Times New Roman"/>
          <w:sz w:val="24"/>
          <w:szCs w:val="24"/>
        </w:rPr>
        <w:t xml:space="preserve"> the </w:t>
      </w:r>
      <w:r w:rsidR="007C1CFC" w:rsidRPr="00852CC9">
        <w:rPr>
          <w:rFonts w:ascii="Times New Roman" w:hAnsi="Times New Roman"/>
          <w:sz w:val="24"/>
          <w:szCs w:val="24"/>
        </w:rPr>
        <w:t>globally changing situation</w:t>
      </w:r>
      <w:r w:rsidR="00315830" w:rsidRPr="00852CC9">
        <w:rPr>
          <w:rFonts w:ascii="Times New Roman" w:hAnsi="Times New Roman"/>
          <w:sz w:val="24"/>
          <w:szCs w:val="24"/>
        </w:rPr>
        <w:t xml:space="preserve">, the </w:t>
      </w:r>
      <w:r w:rsidR="00547888" w:rsidRPr="00852CC9">
        <w:rPr>
          <w:rFonts w:ascii="Times New Roman" w:hAnsi="Times New Roman"/>
          <w:sz w:val="24"/>
          <w:szCs w:val="24"/>
        </w:rPr>
        <w:t>C</w:t>
      </w:r>
      <w:r w:rsidR="00315830" w:rsidRPr="00852CC9">
        <w:rPr>
          <w:rFonts w:ascii="Times New Roman" w:hAnsi="Times New Roman"/>
          <w:sz w:val="24"/>
          <w:szCs w:val="24"/>
        </w:rPr>
        <w:t xml:space="preserve">orporate Plan for 2011-2015 </w:t>
      </w:r>
      <w:r w:rsidR="006D01FD" w:rsidRPr="00852CC9">
        <w:rPr>
          <w:rFonts w:ascii="Times New Roman" w:hAnsi="Times New Roman"/>
          <w:sz w:val="24"/>
          <w:szCs w:val="24"/>
        </w:rPr>
        <w:t>has</w:t>
      </w:r>
      <w:r w:rsidR="006734B1" w:rsidRPr="00852CC9">
        <w:rPr>
          <w:rFonts w:ascii="Times New Roman" w:hAnsi="Times New Roman"/>
          <w:sz w:val="24"/>
          <w:szCs w:val="24"/>
        </w:rPr>
        <w:t xml:space="preserve"> </w:t>
      </w:r>
      <w:r w:rsidR="006D01FD" w:rsidRPr="00852CC9">
        <w:rPr>
          <w:rFonts w:ascii="Times New Roman" w:hAnsi="Times New Roman"/>
          <w:sz w:val="24"/>
          <w:szCs w:val="24"/>
        </w:rPr>
        <w:t xml:space="preserve">been developed through an extensive process of consultation and conversation with </w:t>
      </w:r>
      <w:r w:rsidR="00B65F8F" w:rsidRPr="00852CC9">
        <w:rPr>
          <w:rFonts w:ascii="Times New Roman" w:hAnsi="Times New Roman"/>
          <w:sz w:val="24"/>
          <w:szCs w:val="24"/>
        </w:rPr>
        <w:t xml:space="preserve">the Vice Chancellor, Deans, </w:t>
      </w:r>
      <w:r w:rsidR="006D01FD" w:rsidRPr="00852CC9">
        <w:rPr>
          <w:rFonts w:ascii="Times New Roman" w:hAnsi="Times New Roman"/>
          <w:sz w:val="24"/>
          <w:szCs w:val="24"/>
        </w:rPr>
        <w:t>staff</w:t>
      </w:r>
      <w:r w:rsidR="006734B1" w:rsidRPr="00852CC9">
        <w:rPr>
          <w:rFonts w:ascii="Times New Roman" w:hAnsi="Times New Roman"/>
          <w:sz w:val="24"/>
          <w:szCs w:val="24"/>
        </w:rPr>
        <w:t xml:space="preserve"> </w:t>
      </w:r>
      <w:r w:rsidR="006D01FD" w:rsidRPr="00852CC9">
        <w:rPr>
          <w:rFonts w:ascii="Times New Roman" w:hAnsi="Times New Roman"/>
          <w:sz w:val="24"/>
          <w:szCs w:val="24"/>
        </w:rPr>
        <w:t xml:space="preserve">and </w:t>
      </w:r>
      <w:r w:rsidR="00EA4250" w:rsidRPr="00852CC9">
        <w:rPr>
          <w:rFonts w:ascii="Times New Roman" w:hAnsi="Times New Roman"/>
          <w:sz w:val="24"/>
          <w:szCs w:val="24"/>
        </w:rPr>
        <w:t>other stakeholders</w:t>
      </w:r>
      <w:r w:rsidR="006D01FD" w:rsidRPr="00852CC9">
        <w:rPr>
          <w:rFonts w:ascii="Times New Roman" w:hAnsi="Times New Roman"/>
          <w:sz w:val="24"/>
          <w:szCs w:val="24"/>
        </w:rPr>
        <w:t xml:space="preserve"> and </w:t>
      </w:r>
      <w:r w:rsidR="006734B1" w:rsidRPr="00852CC9">
        <w:rPr>
          <w:rFonts w:ascii="Times New Roman" w:hAnsi="Times New Roman"/>
          <w:sz w:val="24"/>
          <w:szCs w:val="24"/>
        </w:rPr>
        <w:t xml:space="preserve">it is </w:t>
      </w:r>
      <w:r w:rsidR="0052622C" w:rsidRPr="00852CC9">
        <w:rPr>
          <w:rFonts w:ascii="Times New Roman" w:hAnsi="Times New Roman"/>
          <w:sz w:val="24"/>
          <w:szCs w:val="24"/>
        </w:rPr>
        <w:t>based</w:t>
      </w:r>
      <w:r w:rsidR="006D01FD" w:rsidRPr="00852CC9">
        <w:rPr>
          <w:rFonts w:ascii="Times New Roman" w:hAnsi="Times New Roman"/>
          <w:sz w:val="24"/>
          <w:szCs w:val="24"/>
        </w:rPr>
        <w:t xml:space="preserve"> on our achievements </w:t>
      </w:r>
      <w:r w:rsidR="0081768C" w:rsidRPr="00852CC9">
        <w:rPr>
          <w:rFonts w:ascii="Times New Roman" w:hAnsi="Times New Roman"/>
          <w:sz w:val="24"/>
          <w:szCs w:val="24"/>
        </w:rPr>
        <w:t xml:space="preserve">and failures </w:t>
      </w:r>
      <w:r w:rsidR="006D01FD" w:rsidRPr="00852CC9">
        <w:rPr>
          <w:rFonts w:ascii="Times New Roman" w:hAnsi="Times New Roman"/>
          <w:sz w:val="24"/>
          <w:szCs w:val="24"/>
        </w:rPr>
        <w:t xml:space="preserve">in accomplishing the strategic </w:t>
      </w:r>
      <w:r w:rsidR="00BB6544" w:rsidRPr="00852CC9">
        <w:rPr>
          <w:rFonts w:ascii="Times New Roman" w:hAnsi="Times New Roman"/>
          <w:sz w:val="24"/>
          <w:szCs w:val="24"/>
        </w:rPr>
        <w:t>goals</w:t>
      </w:r>
      <w:r w:rsidR="006734B1" w:rsidRPr="00852CC9">
        <w:rPr>
          <w:rFonts w:ascii="Times New Roman" w:hAnsi="Times New Roman"/>
          <w:sz w:val="24"/>
          <w:szCs w:val="24"/>
        </w:rPr>
        <w:t xml:space="preserve"> </w:t>
      </w:r>
      <w:r w:rsidR="006D01FD" w:rsidRPr="00852CC9">
        <w:rPr>
          <w:rFonts w:ascii="Times New Roman" w:hAnsi="Times New Roman"/>
          <w:sz w:val="24"/>
          <w:szCs w:val="24"/>
        </w:rPr>
        <w:t xml:space="preserve">set out in </w:t>
      </w:r>
      <w:r w:rsidR="0081768C" w:rsidRPr="00852CC9">
        <w:rPr>
          <w:rFonts w:ascii="Times New Roman" w:hAnsi="Times New Roman"/>
          <w:sz w:val="24"/>
          <w:szCs w:val="24"/>
        </w:rPr>
        <w:t>the</w:t>
      </w:r>
      <w:r w:rsidR="006D01FD" w:rsidRPr="00852CC9">
        <w:rPr>
          <w:rFonts w:ascii="Times New Roman" w:hAnsi="Times New Roman"/>
          <w:sz w:val="24"/>
          <w:szCs w:val="24"/>
        </w:rPr>
        <w:t xml:space="preserve"> previous plan.</w:t>
      </w:r>
      <w:r w:rsidR="006734B1" w:rsidRPr="00852CC9">
        <w:rPr>
          <w:rFonts w:ascii="Times New Roman" w:hAnsi="Times New Roman"/>
          <w:sz w:val="24"/>
          <w:szCs w:val="24"/>
        </w:rPr>
        <w:t xml:space="preserve"> </w:t>
      </w:r>
      <w:r w:rsidR="006D01FD" w:rsidRPr="00852CC9">
        <w:rPr>
          <w:rFonts w:ascii="Times New Roman" w:hAnsi="Times New Roman"/>
          <w:sz w:val="24"/>
          <w:szCs w:val="24"/>
        </w:rPr>
        <w:t xml:space="preserve">The next </w:t>
      </w:r>
      <w:r w:rsidR="004F13BF" w:rsidRPr="00852CC9">
        <w:rPr>
          <w:rFonts w:ascii="Times New Roman" w:hAnsi="Times New Roman"/>
          <w:sz w:val="24"/>
          <w:szCs w:val="24"/>
        </w:rPr>
        <w:t>five</w:t>
      </w:r>
      <w:r w:rsidR="006D01FD" w:rsidRPr="00852CC9">
        <w:rPr>
          <w:rFonts w:ascii="Times New Roman" w:hAnsi="Times New Roman"/>
          <w:sz w:val="24"/>
          <w:szCs w:val="24"/>
        </w:rPr>
        <w:t xml:space="preserve"> years will be </w:t>
      </w:r>
      <w:r w:rsidR="00CE151A" w:rsidRPr="00852CC9">
        <w:rPr>
          <w:rFonts w:ascii="Times New Roman" w:hAnsi="Times New Roman"/>
          <w:sz w:val="24"/>
          <w:szCs w:val="24"/>
        </w:rPr>
        <w:t>important</w:t>
      </w:r>
      <w:r w:rsidR="006D01FD" w:rsidRPr="00852CC9">
        <w:rPr>
          <w:rFonts w:ascii="Times New Roman" w:hAnsi="Times New Roman"/>
          <w:sz w:val="24"/>
          <w:szCs w:val="24"/>
        </w:rPr>
        <w:t xml:space="preserve"> and challenging for </w:t>
      </w:r>
      <w:r w:rsidR="00125248" w:rsidRPr="00852CC9">
        <w:rPr>
          <w:rFonts w:ascii="Times New Roman" w:hAnsi="Times New Roman"/>
          <w:sz w:val="24"/>
          <w:szCs w:val="24"/>
        </w:rPr>
        <w:t>the University of Sri Jayewardenepura</w:t>
      </w:r>
      <w:r w:rsidR="006D01FD" w:rsidRPr="00852CC9">
        <w:rPr>
          <w:rFonts w:ascii="Times New Roman" w:hAnsi="Times New Roman"/>
          <w:sz w:val="24"/>
          <w:szCs w:val="24"/>
        </w:rPr>
        <w:t xml:space="preserve"> as a faith-based</w:t>
      </w:r>
      <w:r w:rsidR="006734B1" w:rsidRPr="00852CC9">
        <w:rPr>
          <w:rFonts w:ascii="Times New Roman" w:hAnsi="Times New Roman"/>
          <w:sz w:val="24"/>
          <w:szCs w:val="24"/>
        </w:rPr>
        <w:t xml:space="preserve"> </w:t>
      </w:r>
      <w:r w:rsidR="006D01FD" w:rsidRPr="00852CC9">
        <w:rPr>
          <w:rFonts w:ascii="Times New Roman" w:hAnsi="Times New Roman"/>
          <w:sz w:val="24"/>
          <w:szCs w:val="24"/>
        </w:rPr>
        <w:t xml:space="preserve">institution in </w:t>
      </w:r>
      <w:r w:rsidR="001A7A9E" w:rsidRPr="00852CC9">
        <w:rPr>
          <w:rFonts w:ascii="Times New Roman" w:hAnsi="Times New Roman"/>
          <w:sz w:val="24"/>
          <w:szCs w:val="24"/>
        </w:rPr>
        <w:t>the island</w:t>
      </w:r>
      <w:r w:rsidR="006D01FD" w:rsidRPr="00852CC9">
        <w:rPr>
          <w:rFonts w:ascii="Times New Roman" w:hAnsi="Times New Roman"/>
          <w:sz w:val="24"/>
          <w:szCs w:val="24"/>
        </w:rPr>
        <w:t xml:space="preserve"> committed to a distinctive and inclusive ethos and</w:t>
      </w:r>
      <w:r w:rsidR="005C6C55" w:rsidRPr="00852CC9">
        <w:rPr>
          <w:rFonts w:ascii="Times New Roman" w:hAnsi="Times New Roman"/>
          <w:sz w:val="24"/>
          <w:szCs w:val="24"/>
        </w:rPr>
        <w:t xml:space="preserve"> </w:t>
      </w:r>
      <w:r w:rsidR="006D01FD" w:rsidRPr="00852CC9">
        <w:rPr>
          <w:rFonts w:ascii="Times New Roman" w:hAnsi="Times New Roman"/>
          <w:sz w:val="24"/>
          <w:szCs w:val="24"/>
        </w:rPr>
        <w:t xml:space="preserve">responsive to the needs of the community and the </w:t>
      </w:r>
      <w:r w:rsidR="004A656B" w:rsidRPr="00852CC9">
        <w:rPr>
          <w:rFonts w:ascii="Times New Roman" w:hAnsi="Times New Roman"/>
          <w:sz w:val="24"/>
          <w:szCs w:val="24"/>
        </w:rPr>
        <w:t xml:space="preserve">globally integrated </w:t>
      </w:r>
      <w:r w:rsidR="006C58D6" w:rsidRPr="00852CC9">
        <w:rPr>
          <w:rFonts w:ascii="Times New Roman" w:hAnsi="Times New Roman"/>
          <w:sz w:val="24"/>
          <w:szCs w:val="24"/>
        </w:rPr>
        <w:t xml:space="preserve">and incorporated </w:t>
      </w:r>
      <w:r w:rsidR="006D01FD" w:rsidRPr="00852CC9">
        <w:rPr>
          <w:rFonts w:ascii="Times New Roman" w:hAnsi="Times New Roman"/>
          <w:sz w:val="24"/>
          <w:szCs w:val="24"/>
        </w:rPr>
        <w:t xml:space="preserve">economy. Our strengths </w:t>
      </w:r>
      <w:r w:rsidR="004C0C0A" w:rsidRPr="00852CC9">
        <w:rPr>
          <w:rFonts w:ascii="Times New Roman" w:hAnsi="Times New Roman"/>
          <w:sz w:val="24"/>
          <w:szCs w:val="24"/>
        </w:rPr>
        <w:t>of the university</w:t>
      </w:r>
      <w:r w:rsidR="006D01FD" w:rsidRPr="00852CC9">
        <w:rPr>
          <w:rFonts w:ascii="Times New Roman" w:hAnsi="Times New Roman"/>
          <w:sz w:val="24"/>
          <w:szCs w:val="24"/>
        </w:rPr>
        <w:t xml:space="preserve"> are acknowledged and </w:t>
      </w:r>
      <w:r w:rsidR="005C6C55" w:rsidRPr="00852CC9">
        <w:rPr>
          <w:rFonts w:ascii="Times New Roman" w:hAnsi="Times New Roman"/>
          <w:sz w:val="24"/>
          <w:szCs w:val="24"/>
        </w:rPr>
        <w:t xml:space="preserve">have </w:t>
      </w:r>
      <w:r w:rsidR="006D01FD" w:rsidRPr="00852CC9">
        <w:rPr>
          <w:rFonts w:ascii="Times New Roman" w:hAnsi="Times New Roman"/>
          <w:sz w:val="24"/>
          <w:szCs w:val="24"/>
        </w:rPr>
        <w:t>continue</w:t>
      </w:r>
      <w:r w:rsidR="00CE151A" w:rsidRPr="00852CC9">
        <w:rPr>
          <w:rFonts w:ascii="Times New Roman" w:hAnsi="Times New Roman"/>
          <w:sz w:val="24"/>
          <w:szCs w:val="24"/>
        </w:rPr>
        <w:t>d</w:t>
      </w:r>
      <w:r w:rsidR="006D01FD" w:rsidRPr="00852CC9">
        <w:rPr>
          <w:rFonts w:ascii="Times New Roman" w:hAnsi="Times New Roman"/>
          <w:sz w:val="24"/>
          <w:szCs w:val="24"/>
        </w:rPr>
        <w:t xml:space="preserve"> to form the basis for</w:t>
      </w:r>
      <w:r w:rsidR="005C6C55" w:rsidRPr="00852CC9">
        <w:rPr>
          <w:rFonts w:ascii="Times New Roman" w:hAnsi="Times New Roman"/>
          <w:sz w:val="24"/>
          <w:szCs w:val="24"/>
        </w:rPr>
        <w:t xml:space="preserve"> </w:t>
      </w:r>
      <w:r w:rsidR="00B15D64" w:rsidRPr="00852CC9">
        <w:rPr>
          <w:rFonts w:ascii="Times New Roman" w:hAnsi="Times New Roman"/>
          <w:sz w:val="24"/>
          <w:szCs w:val="24"/>
        </w:rPr>
        <w:t>further</w:t>
      </w:r>
      <w:r w:rsidR="006D01FD" w:rsidRPr="00852CC9">
        <w:rPr>
          <w:rFonts w:ascii="Times New Roman" w:hAnsi="Times New Roman"/>
          <w:sz w:val="24"/>
          <w:szCs w:val="24"/>
        </w:rPr>
        <w:t xml:space="preserve"> expansion </w:t>
      </w:r>
      <w:r w:rsidR="00FC7426" w:rsidRPr="00852CC9">
        <w:rPr>
          <w:rFonts w:ascii="Times New Roman" w:hAnsi="Times New Roman"/>
          <w:sz w:val="24"/>
          <w:szCs w:val="24"/>
        </w:rPr>
        <w:t xml:space="preserve">to eliminate the weaknesses by </w:t>
      </w:r>
      <w:r w:rsidR="00A47B63" w:rsidRPr="00852CC9">
        <w:rPr>
          <w:rFonts w:ascii="Times New Roman" w:hAnsi="Times New Roman"/>
          <w:sz w:val="24"/>
          <w:szCs w:val="24"/>
        </w:rPr>
        <w:t>exploiting</w:t>
      </w:r>
      <w:r w:rsidR="00910587" w:rsidRPr="00852CC9">
        <w:rPr>
          <w:rFonts w:ascii="Times New Roman" w:hAnsi="Times New Roman"/>
          <w:sz w:val="24"/>
          <w:szCs w:val="24"/>
        </w:rPr>
        <w:t xml:space="preserve"> opportunities </w:t>
      </w:r>
      <w:r w:rsidR="0021171A" w:rsidRPr="00852CC9">
        <w:rPr>
          <w:rFonts w:ascii="Times New Roman" w:hAnsi="Times New Roman"/>
          <w:sz w:val="24"/>
          <w:szCs w:val="24"/>
        </w:rPr>
        <w:t>to face the present and future challenges</w:t>
      </w:r>
      <w:r w:rsidR="00A45631" w:rsidRPr="00852CC9">
        <w:rPr>
          <w:rFonts w:ascii="Times New Roman" w:hAnsi="Times New Roman"/>
          <w:sz w:val="24"/>
          <w:szCs w:val="24"/>
        </w:rPr>
        <w:t xml:space="preserve"> or threats</w:t>
      </w:r>
      <w:r w:rsidR="008B0684" w:rsidRPr="00852CC9">
        <w:rPr>
          <w:rFonts w:ascii="Times New Roman" w:hAnsi="Times New Roman"/>
          <w:sz w:val="24"/>
          <w:szCs w:val="24"/>
        </w:rPr>
        <w:t xml:space="preserve"> for the sake of </w:t>
      </w:r>
      <w:r w:rsidR="009F04A1" w:rsidRPr="00852CC9">
        <w:rPr>
          <w:rFonts w:ascii="Times New Roman" w:hAnsi="Times New Roman"/>
          <w:sz w:val="24"/>
          <w:szCs w:val="24"/>
        </w:rPr>
        <w:t>the nation in Sri Lanka</w:t>
      </w:r>
      <w:r w:rsidR="0021171A" w:rsidRPr="00852CC9">
        <w:rPr>
          <w:rFonts w:ascii="Times New Roman" w:hAnsi="Times New Roman"/>
          <w:sz w:val="24"/>
          <w:szCs w:val="24"/>
        </w:rPr>
        <w:t xml:space="preserve">. </w:t>
      </w:r>
      <w:r w:rsidR="006C1027" w:rsidRPr="00852CC9">
        <w:rPr>
          <w:rFonts w:ascii="Times New Roman" w:hAnsi="Times New Roman"/>
          <w:sz w:val="24"/>
          <w:szCs w:val="24"/>
        </w:rPr>
        <w:t xml:space="preserve">Our core values </w:t>
      </w:r>
      <w:r w:rsidR="000F3E6F" w:rsidRPr="00852CC9">
        <w:rPr>
          <w:rFonts w:ascii="Times New Roman" w:hAnsi="Times New Roman"/>
          <w:sz w:val="24"/>
          <w:szCs w:val="24"/>
        </w:rPr>
        <w:t xml:space="preserve">will guide our day-to-day work </w:t>
      </w:r>
      <w:r w:rsidR="00407377" w:rsidRPr="00852CC9">
        <w:rPr>
          <w:rFonts w:ascii="Times New Roman" w:hAnsi="Times New Roman"/>
          <w:sz w:val="24"/>
          <w:szCs w:val="24"/>
        </w:rPr>
        <w:t xml:space="preserve">and standards in all </w:t>
      </w:r>
      <w:r w:rsidR="00CE151A" w:rsidRPr="00852CC9">
        <w:rPr>
          <w:rFonts w:ascii="Times New Roman" w:hAnsi="Times New Roman"/>
          <w:sz w:val="24"/>
          <w:szCs w:val="24"/>
        </w:rPr>
        <w:t>the</w:t>
      </w:r>
      <w:r w:rsidR="00407377" w:rsidRPr="00852CC9">
        <w:rPr>
          <w:rFonts w:ascii="Times New Roman" w:hAnsi="Times New Roman"/>
          <w:sz w:val="24"/>
          <w:szCs w:val="24"/>
        </w:rPr>
        <w:t xml:space="preserve"> activities</w:t>
      </w:r>
      <w:r w:rsidR="00440DC7" w:rsidRPr="00852CC9">
        <w:rPr>
          <w:rFonts w:ascii="Times New Roman" w:hAnsi="Times New Roman"/>
          <w:sz w:val="24"/>
          <w:szCs w:val="24"/>
        </w:rPr>
        <w:t xml:space="preserve"> as we strive to achieve goals. </w:t>
      </w:r>
      <w:r w:rsidR="00CE151A" w:rsidRPr="00852CC9">
        <w:rPr>
          <w:rFonts w:ascii="Times New Roman" w:hAnsi="Times New Roman"/>
          <w:sz w:val="24"/>
          <w:szCs w:val="24"/>
        </w:rPr>
        <w:t>Thus</w:t>
      </w:r>
      <w:r w:rsidR="005C6C55" w:rsidRPr="00852CC9">
        <w:rPr>
          <w:rFonts w:ascii="Times New Roman" w:hAnsi="Times New Roman"/>
          <w:sz w:val="24"/>
          <w:szCs w:val="24"/>
        </w:rPr>
        <w:t>,</w:t>
      </w:r>
      <w:r w:rsidR="006D01FD" w:rsidRPr="00852CC9">
        <w:rPr>
          <w:rFonts w:ascii="Times New Roman" w:hAnsi="Times New Roman"/>
          <w:sz w:val="24"/>
          <w:szCs w:val="24"/>
        </w:rPr>
        <w:t xml:space="preserve"> we will achieve </w:t>
      </w:r>
      <w:r w:rsidR="00874602" w:rsidRPr="00852CC9">
        <w:rPr>
          <w:rFonts w:ascii="Times New Roman" w:hAnsi="Times New Roman"/>
          <w:sz w:val="24"/>
          <w:szCs w:val="24"/>
        </w:rPr>
        <w:t>the goals</w:t>
      </w:r>
      <w:r w:rsidR="006D01FD" w:rsidRPr="00852CC9">
        <w:rPr>
          <w:rFonts w:ascii="Times New Roman" w:hAnsi="Times New Roman"/>
          <w:sz w:val="24"/>
          <w:szCs w:val="24"/>
        </w:rPr>
        <w:t xml:space="preserve"> through growth in areas </w:t>
      </w:r>
      <w:r w:rsidR="00CE151A" w:rsidRPr="00852CC9">
        <w:rPr>
          <w:rFonts w:ascii="Times New Roman" w:hAnsi="Times New Roman"/>
          <w:sz w:val="24"/>
          <w:szCs w:val="24"/>
        </w:rPr>
        <w:t>that</w:t>
      </w:r>
      <w:r w:rsidR="005C6C55" w:rsidRPr="00852CC9">
        <w:rPr>
          <w:rFonts w:ascii="Times New Roman" w:hAnsi="Times New Roman"/>
          <w:sz w:val="24"/>
          <w:szCs w:val="24"/>
        </w:rPr>
        <w:t xml:space="preserve"> </w:t>
      </w:r>
      <w:r w:rsidR="006D01FD" w:rsidRPr="00852CC9">
        <w:rPr>
          <w:rFonts w:ascii="Times New Roman" w:hAnsi="Times New Roman"/>
          <w:sz w:val="24"/>
          <w:szCs w:val="24"/>
        </w:rPr>
        <w:t>develop and enhance our mission.</w:t>
      </w:r>
      <w:r w:rsidR="005C6C55" w:rsidRPr="00852CC9">
        <w:rPr>
          <w:rFonts w:ascii="Times New Roman" w:hAnsi="Times New Roman"/>
          <w:sz w:val="24"/>
          <w:szCs w:val="24"/>
        </w:rPr>
        <w:t xml:space="preserve"> </w:t>
      </w:r>
      <w:r w:rsidR="00414857" w:rsidRPr="00852CC9">
        <w:rPr>
          <w:rFonts w:ascii="Times New Roman" w:hAnsi="Times New Roman"/>
          <w:sz w:val="24"/>
          <w:szCs w:val="24"/>
        </w:rPr>
        <w:t>O</w:t>
      </w:r>
      <w:r w:rsidR="006D01FD" w:rsidRPr="00852CC9">
        <w:rPr>
          <w:rFonts w:ascii="Times New Roman" w:hAnsi="Times New Roman"/>
          <w:sz w:val="24"/>
          <w:szCs w:val="24"/>
        </w:rPr>
        <w:t xml:space="preserve">ver the next </w:t>
      </w:r>
      <w:r w:rsidR="006F3D61" w:rsidRPr="00852CC9">
        <w:rPr>
          <w:rFonts w:ascii="Times New Roman" w:hAnsi="Times New Roman"/>
          <w:sz w:val="24"/>
          <w:szCs w:val="24"/>
        </w:rPr>
        <w:t>five</w:t>
      </w:r>
      <w:r w:rsidR="006D01FD" w:rsidRPr="00852CC9">
        <w:rPr>
          <w:rFonts w:ascii="Times New Roman" w:hAnsi="Times New Roman"/>
          <w:sz w:val="24"/>
          <w:szCs w:val="24"/>
        </w:rPr>
        <w:t xml:space="preserve"> years we will seek to</w:t>
      </w:r>
      <w:r w:rsidR="00B94740" w:rsidRPr="00852CC9">
        <w:rPr>
          <w:rFonts w:ascii="Times New Roman" w:hAnsi="Times New Roman"/>
          <w:sz w:val="24"/>
          <w:szCs w:val="24"/>
        </w:rPr>
        <w:t xml:space="preserve"> improve the quality and relevance of teaching</w:t>
      </w:r>
      <w:r w:rsidR="00CE151A" w:rsidRPr="00852CC9">
        <w:rPr>
          <w:rFonts w:ascii="Times New Roman" w:hAnsi="Times New Roman"/>
          <w:sz w:val="24"/>
          <w:szCs w:val="24"/>
        </w:rPr>
        <w:t>,</w:t>
      </w:r>
      <w:r w:rsidR="00B94740" w:rsidRPr="00852CC9">
        <w:rPr>
          <w:rFonts w:ascii="Times New Roman" w:hAnsi="Times New Roman"/>
          <w:sz w:val="24"/>
          <w:szCs w:val="24"/>
        </w:rPr>
        <w:t xml:space="preserve"> learning and research in line with </w:t>
      </w:r>
      <w:r w:rsidR="006A1868" w:rsidRPr="00852CC9">
        <w:rPr>
          <w:rFonts w:ascii="Times New Roman" w:hAnsi="Times New Roman"/>
          <w:sz w:val="24"/>
          <w:szCs w:val="24"/>
        </w:rPr>
        <w:t xml:space="preserve">the post-war </w:t>
      </w:r>
      <w:r w:rsidR="00B94740" w:rsidRPr="00852CC9">
        <w:rPr>
          <w:rFonts w:ascii="Times New Roman" w:hAnsi="Times New Roman"/>
          <w:sz w:val="24"/>
          <w:szCs w:val="24"/>
        </w:rPr>
        <w:t xml:space="preserve">national </w:t>
      </w:r>
      <w:r w:rsidR="006167A9" w:rsidRPr="00852CC9">
        <w:rPr>
          <w:rFonts w:ascii="Times New Roman" w:hAnsi="Times New Roman"/>
          <w:sz w:val="24"/>
          <w:szCs w:val="24"/>
        </w:rPr>
        <w:t>aims of the country.</w:t>
      </w:r>
      <w:r w:rsidR="005C6C55" w:rsidRPr="00852CC9">
        <w:rPr>
          <w:rFonts w:ascii="Times New Roman" w:hAnsi="Times New Roman"/>
          <w:sz w:val="24"/>
          <w:szCs w:val="24"/>
        </w:rPr>
        <w:t xml:space="preserve"> </w:t>
      </w:r>
      <w:r w:rsidR="00570002" w:rsidRPr="00852CC9">
        <w:rPr>
          <w:rFonts w:ascii="Times New Roman" w:hAnsi="Times New Roman"/>
          <w:sz w:val="24"/>
          <w:szCs w:val="24"/>
        </w:rPr>
        <w:t>At the core of</w:t>
      </w:r>
      <w:r w:rsidR="006D01FD" w:rsidRPr="00852CC9">
        <w:rPr>
          <w:rFonts w:ascii="Times New Roman" w:hAnsi="Times New Roman"/>
          <w:sz w:val="24"/>
          <w:szCs w:val="24"/>
        </w:rPr>
        <w:t xml:space="preserve"> all our </w:t>
      </w:r>
      <w:r w:rsidR="00720DEF" w:rsidRPr="00852CC9">
        <w:rPr>
          <w:rFonts w:ascii="Times New Roman" w:hAnsi="Times New Roman"/>
          <w:sz w:val="24"/>
          <w:szCs w:val="24"/>
        </w:rPr>
        <w:t>endeavors</w:t>
      </w:r>
      <w:r w:rsidR="00A21FD8" w:rsidRPr="00852CC9">
        <w:rPr>
          <w:rFonts w:ascii="Times New Roman" w:hAnsi="Times New Roman"/>
          <w:sz w:val="24"/>
          <w:szCs w:val="24"/>
        </w:rPr>
        <w:t>,</w:t>
      </w:r>
      <w:r w:rsidR="006D01FD" w:rsidRPr="00852CC9">
        <w:rPr>
          <w:rFonts w:ascii="Times New Roman" w:hAnsi="Times New Roman"/>
          <w:sz w:val="24"/>
          <w:szCs w:val="24"/>
        </w:rPr>
        <w:t xml:space="preserve"> we seek to empower </w:t>
      </w:r>
      <w:r w:rsidR="009C4A69" w:rsidRPr="00852CC9">
        <w:rPr>
          <w:rFonts w:ascii="Times New Roman" w:hAnsi="Times New Roman"/>
          <w:sz w:val="24"/>
          <w:szCs w:val="24"/>
        </w:rPr>
        <w:t xml:space="preserve">the lives of </w:t>
      </w:r>
      <w:r w:rsidR="009C4A69" w:rsidRPr="00852CC9">
        <w:rPr>
          <w:rFonts w:ascii="Times New Roman" w:hAnsi="Times New Roman"/>
          <w:sz w:val="24"/>
          <w:szCs w:val="24"/>
        </w:rPr>
        <w:lastRenderedPageBreak/>
        <w:t xml:space="preserve">students </w:t>
      </w:r>
      <w:r w:rsidR="006D01FD" w:rsidRPr="00852CC9">
        <w:rPr>
          <w:rFonts w:ascii="Times New Roman" w:hAnsi="Times New Roman"/>
          <w:sz w:val="24"/>
          <w:szCs w:val="24"/>
        </w:rPr>
        <w:t>to achieve</w:t>
      </w:r>
      <w:r w:rsidR="005C6C55" w:rsidRPr="00852CC9">
        <w:rPr>
          <w:rFonts w:ascii="Times New Roman" w:hAnsi="Times New Roman"/>
          <w:sz w:val="24"/>
          <w:szCs w:val="24"/>
        </w:rPr>
        <w:t xml:space="preserve"> </w:t>
      </w:r>
      <w:r w:rsidR="006D01FD" w:rsidRPr="00852CC9">
        <w:rPr>
          <w:rFonts w:ascii="Times New Roman" w:hAnsi="Times New Roman"/>
          <w:sz w:val="24"/>
          <w:szCs w:val="24"/>
        </w:rPr>
        <w:t>their full potential and apply their knowledge, skills</w:t>
      </w:r>
      <w:r w:rsidR="005C6C55" w:rsidRPr="00852CC9">
        <w:rPr>
          <w:rFonts w:ascii="Times New Roman" w:hAnsi="Times New Roman"/>
          <w:sz w:val="24"/>
          <w:szCs w:val="24"/>
        </w:rPr>
        <w:t>,</w:t>
      </w:r>
      <w:r w:rsidR="006D01FD" w:rsidRPr="00852CC9">
        <w:rPr>
          <w:rFonts w:ascii="Times New Roman" w:hAnsi="Times New Roman"/>
          <w:sz w:val="24"/>
          <w:szCs w:val="24"/>
        </w:rPr>
        <w:t xml:space="preserve"> and talents </w:t>
      </w:r>
      <w:r w:rsidR="00C874E3" w:rsidRPr="00852CC9">
        <w:rPr>
          <w:rFonts w:ascii="Times New Roman" w:hAnsi="Times New Roman"/>
          <w:sz w:val="24"/>
          <w:szCs w:val="24"/>
        </w:rPr>
        <w:t xml:space="preserve">to prosper </w:t>
      </w:r>
      <w:r w:rsidR="00CE151A" w:rsidRPr="00852CC9">
        <w:rPr>
          <w:rFonts w:ascii="Times New Roman" w:hAnsi="Times New Roman"/>
          <w:sz w:val="24"/>
          <w:szCs w:val="24"/>
        </w:rPr>
        <w:t>all</w:t>
      </w:r>
      <w:r w:rsidR="00C874E3" w:rsidRPr="00852CC9">
        <w:rPr>
          <w:rFonts w:ascii="Times New Roman" w:hAnsi="Times New Roman"/>
          <w:sz w:val="24"/>
          <w:szCs w:val="24"/>
        </w:rPr>
        <w:t xml:space="preserve"> lives of </w:t>
      </w:r>
      <w:r w:rsidR="006D01FD" w:rsidRPr="00852CC9">
        <w:rPr>
          <w:rFonts w:ascii="Times New Roman" w:hAnsi="Times New Roman"/>
          <w:sz w:val="24"/>
          <w:szCs w:val="24"/>
        </w:rPr>
        <w:t>society.</w:t>
      </w:r>
    </w:p>
    <w:p w:rsidR="007C5E1F" w:rsidRPr="00852CC9" w:rsidRDefault="007C5E1F" w:rsidP="005668F4">
      <w:pPr>
        <w:spacing w:line="360" w:lineRule="auto"/>
        <w:rPr>
          <w:rFonts w:ascii="Times New Roman" w:hAnsi="Times New Roman"/>
          <w:color w:val="00B050"/>
          <w:sz w:val="24"/>
          <w:szCs w:val="24"/>
        </w:rPr>
      </w:pPr>
    </w:p>
    <w:p w:rsidR="007C5E1F" w:rsidRPr="00852CC9" w:rsidRDefault="00CE3465" w:rsidP="005668F4">
      <w:pPr>
        <w:spacing w:line="360" w:lineRule="auto"/>
        <w:rPr>
          <w:rFonts w:ascii="Times New Roman" w:hAnsi="Times New Roman"/>
          <w:sz w:val="24"/>
          <w:szCs w:val="24"/>
        </w:rPr>
      </w:pPr>
      <w:r w:rsidRPr="00852CC9">
        <w:rPr>
          <w:rFonts w:ascii="Times New Roman" w:hAnsi="Times New Roman"/>
          <w:sz w:val="24"/>
          <w:szCs w:val="24"/>
        </w:rPr>
        <w:t xml:space="preserve">Corporate Plan </w:t>
      </w:r>
      <w:r w:rsidR="003B1487" w:rsidRPr="00852CC9">
        <w:rPr>
          <w:rFonts w:ascii="Times New Roman" w:hAnsi="Times New Roman"/>
          <w:sz w:val="24"/>
          <w:szCs w:val="24"/>
        </w:rPr>
        <w:t xml:space="preserve">for 2011-2015 </w:t>
      </w:r>
      <w:r w:rsidR="00CE151A" w:rsidRPr="00852CC9">
        <w:rPr>
          <w:rFonts w:ascii="Times New Roman" w:hAnsi="Times New Roman"/>
          <w:sz w:val="24"/>
          <w:szCs w:val="24"/>
        </w:rPr>
        <w:t>includes</w:t>
      </w:r>
      <w:r w:rsidR="005C6C55" w:rsidRPr="00852CC9">
        <w:rPr>
          <w:rFonts w:ascii="Times New Roman" w:hAnsi="Times New Roman"/>
          <w:sz w:val="24"/>
          <w:szCs w:val="24"/>
        </w:rPr>
        <w:t xml:space="preserve"> </w:t>
      </w:r>
      <w:r w:rsidR="009F10E9" w:rsidRPr="00852CC9">
        <w:rPr>
          <w:rFonts w:ascii="Times New Roman" w:hAnsi="Times New Roman"/>
          <w:sz w:val="24"/>
          <w:szCs w:val="24"/>
        </w:rPr>
        <w:t>seven</w:t>
      </w:r>
      <w:r w:rsidR="005C6C55" w:rsidRPr="00852CC9">
        <w:rPr>
          <w:rFonts w:ascii="Times New Roman" w:hAnsi="Times New Roman"/>
          <w:sz w:val="24"/>
          <w:szCs w:val="24"/>
        </w:rPr>
        <w:t xml:space="preserve"> </w:t>
      </w:r>
      <w:r w:rsidR="00F34271" w:rsidRPr="00852CC9">
        <w:rPr>
          <w:rFonts w:ascii="Times New Roman" w:hAnsi="Times New Roman"/>
          <w:sz w:val="24"/>
          <w:szCs w:val="24"/>
        </w:rPr>
        <w:t>sections</w:t>
      </w:r>
      <w:r w:rsidRPr="00852CC9">
        <w:rPr>
          <w:rFonts w:ascii="Times New Roman" w:hAnsi="Times New Roman"/>
          <w:sz w:val="24"/>
          <w:szCs w:val="24"/>
        </w:rPr>
        <w:t xml:space="preserve">. </w:t>
      </w:r>
      <w:r w:rsidR="00E0663B" w:rsidRPr="00852CC9">
        <w:rPr>
          <w:rFonts w:ascii="Times New Roman" w:hAnsi="Times New Roman"/>
          <w:sz w:val="24"/>
          <w:szCs w:val="24"/>
        </w:rPr>
        <w:t xml:space="preserve">This </w:t>
      </w:r>
      <w:r w:rsidR="00531A94" w:rsidRPr="00852CC9">
        <w:rPr>
          <w:rFonts w:ascii="Times New Roman" w:hAnsi="Times New Roman"/>
          <w:sz w:val="24"/>
          <w:szCs w:val="24"/>
        </w:rPr>
        <w:t>section</w:t>
      </w:r>
      <w:r w:rsidR="00E0663B" w:rsidRPr="00852CC9">
        <w:rPr>
          <w:rFonts w:ascii="Times New Roman" w:hAnsi="Times New Roman"/>
          <w:sz w:val="24"/>
          <w:szCs w:val="24"/>
        </w:rPr>
        <w:t xml:space="preserve">, </w:t>
      </w:r>
      <w:r w:rsidR="00531A94" w:rsidRPr="00852CC9">
        <w:rPr>
          <w:rFonts w:ascii="Times New Roman" w:hAnsi="Times New Roman"/>
          <w:sz w:val="24"/>
          <w:szCs w:val="24"/>
        </w:rPr>
        <w:t>Section</w:t>
      </w:r>
      <w:r w:rsidR="00E0663B" w:rsidRPr="00852CC9">
        <w:rPr>
          <w:rFonts w:ascii="Times New Roman" w:hAnsi="Times New Roman"/>
          <w:sz w:val="24"/>
          <w:szCs w:val="24"/>
        </w:rPr>
        <w:t xml:space="preserve"> One</w:t>
      </w:r>
      <w:r w:rsidR="00531A94" w:rsidRPr="00852CC9">
        <w:rPr>
          <w:rFonts w:ascii="Times New Roman" w:hAnsi="Times New Roman"/>
          <w:sz w:val="24"/>
          <w:szCs w:val="24"/>
        </w:rPr>
        <w:t>,</w:t>
      </w:r>
      <w:r w:rsidR="00E0663B" w:rsidRPr="00852CC9">
        <w:rPr>
          <w:rFonts w:ascii="Times New Roman" w:hAnsi="Times New Roman"/>
          <w:sz w:val="24"/>
          <w:szCs w:val="24"/>
        </w:rPr>
        <w:t xml:space="preserve"> is an introduction </w:t>
      </w:r>
      <w:r w:rsidR="005C6C55" w:rsidRPr="00852CC9">
        <w:rPr>
          <w:rFonts w:ascii="Times New Roman" w:hAnsi="Times New Roman"/>
          <w:sz w:val="24"/>
          <w:szCs w:val="24"/>
        </w:rPr>
        <w:t>to</w:t>
      </w:r>
      <w:r w:rsidR="00E0663B" w:rsidRPr="00852CC9">
        <w:rPr>
          <w:rFonts w:ascii="Times New Roman" w:hAnsi="Times New Roman"/>
          <w:sz w:val="24"/>
          <w:szCs w:val="24"/>
        </w:rPr>
        <w:t xml:space="preserve"> the university and the Corporate Plan. </w:t>
      </w:r>
      <w:r w:rsidR="00531A94" w:rsidRPr="00852CC9">
        <w:rPr>
          <w:rFonts w:ascii="Times New Roman" w:hAnsi="Times New Roman"/>
          <w:sz w:val="24"/>
          <w:szCs w:val="24"/>
        </w:rPr>
        <w:t>Section</w:t>
      </w:r>
      <w:r w:rsidR="007D509E" w:rsidRPr="00852CC9">
        <w:rPr>
          <w:rFonts w:ascii="Times New Roman" w:hAnsi="Times New Roman"/>
          <w:sz w:val="24"/>
          <w:szCs w:val="24"/>
        </w:rPr>
        <w:t xml:space="preserve"> Two</w:t>
      </w:r>
      <w:r w:rsidR="00120F26" w:rsidRPr="00852CC9">
        <w:rPr>
          <w:rFonts w:ascii="Times New Roman" w:hAnsi="Times New Roman"/>
          <w:sz w:val="24"/>
          <w:szCs w:val="24"/>
        </w:rPr>
        <w:t>,</w:t>
      </w:r>
      <w:r w:rsidR="005C6C55" w:rsidRPr="00852CC9">
        <w:rPr>
          <w:rFonts w:ascii="Times New Roman" w:hAnsi="Times New Roman"/>
          <w:sz w:val="24"/>
          <w:szCs w:val="24"/>
        </w:rPr>
        <w:t xml:space="preserve"> </w:t>
      </w:r>
      <w:r w:rsidR="00703E2D" w:rsidRPr="00852CC9">
        <w:rPr>
          <w:rFonts w:ascii="Times New Roman" w:hAnsi="Times New Roman"/>
          <w:sz w:val="24"/>
          <w:szCs w:val="24"/>
        </w:rPr>
        <w:t>R</w:t>
      </w:r>
      <w:r w:rsidR="007D509E" w:rsidRPr="00852CC9">
        <w:rPr>
          <w:rFonts w:ascii="Times New Roman" w:hAnsi="Times New Roman"/>
          <w:sz w:val="24"/>
          <w:szCs w:val="24"/>
        </w:rPr>
        <w:t>eview of Current Performance</w:t>
      </w:r>
      <w:r w:rsidR="005C6C55" w:rsidRPr="00852CC9">
        <w:rPr>
          <w:rFonts w:ascii="Times New Roman" w:hAnsi="Times New Roman"/>
          <w:sz w:val="24"/>
          <w:szCs w:val="24"/>
        </w:rPr>
        <w:t>,</w:t>
      </w:r>
      <w:r w:rsidR="007D509E" w:rsidRPr="00852CC9">
        <w:rPr>
          <w:rFonts w:ascii="Times New Roman" w:hAnsi="Times New Roman"/>
          <w:sz w:val="24"/>
          <w:szCs w:val="24"/>
        </w:rPr>
        <w:t xml:space="preserve"> includes overall performance of the University and the performance at faculty levels. </w:t>
      </w:r>
      <w:r w:rsidR="00531A94" w:rsidRPr="00852CC9">
        <w:rPr>
          <w:rFonts w:ascii="Times New Roman" w:hAnsi="Times New Roman"/>
          <w:sz w:val="24"/>
          <w:szCs w:val="24"/>
        </w:rPr>
        <w:t>Section</w:t>
      </w:r>
      <w:r w:rsidR="009E5D3E" w:rsidRPr="00852CC9">
        <w:rPr>
          <w:rFonts w:ascii="Times New Roman" w:hAnsi="Times New Roman"/>
          <w:sz w:val="24"/>
          <w:szCs w:val="24"/>
        </w:rPr>
        <w:t xml:space="preserve"> Three</w:t>
      </w:r>
      <w:r w:rsidR="00267A6C" w:rsidRPr="00852CC9">
        <w:rPr>
          <w:rFonts w:ascii="Times New Roman" w:hAnsi="Times New Roman"/>
          <w:sz w:val="24"/>
          <w:szCs w:val="24"/>
        </w:rPr>
        <w:t>,</w:t>
      </w:r>
      <w:r w:rsidR="005C6C55" w:rsidRPr="00852CC9">
        <w:rPr>
          <w:rFonts w:ascii="Times New Roman" w:hAnsi="Times New Roman"/>
          <w:sz w:val="24"/>
          <w:szCs w:val="24"/>
        </w:rPr>
        <w:t xml:space="preserve"> </w:t>
      </w:r>
      <w:r w:rsidR="00267A6C" w:rsidRPr="00852CC9">
        <w:rPr>
          <w:rFonts w:ascii="Times New Roman" w:hAnsi="Times New Roman"/>
          <w:sz w:val="24"/>
          <w:szCs w:val="24"/>
        </w:rPr>
        <w:t>E</w:t>
      </w:r>
      <w:r w:rsidR="00947AF4" w:rsidRPr="00852CC9">
        <w:rPr>
          <w:rFonts w:ascii="Times New Roman" w:hAnsi="Times New Roman"/>
          <w:sz w:val="24"/>
          <w:szCs w:val="24"/>
        </w:rPr>
        <w:t>nvironmental Analysis</w:t>
      </w:r>
      <w:r w:rsidR="00267A6C" w:rsidRPr="00852CC9">
        <w:rPr>
          <w:rFonts w:ascii="Times New Roman" w:hAnsi="Times New Roman"/>
          <w:sz w:val="24"/>
          <w:szCs w:val="24"/>
        </w:rPr>
        <w:t>,</w:t>
      </w:r>
      <w:r w:rsidR="005C6C55" w:rsidRPr="00852CC9">
        <w:rPr>
          <w:rFonts w:ascii="Times New Roman" w:hAnsi="Times New Roman"/>
          <w:sz w:val="24"/>
          <w:szCs w:val="24"/>
        </w:rPr>
        <w:t xml:space="preserve"> </w:t>
      </w:r>
      <w:r w:rsidR="00EB5886" w:rsidRPr="00852CC9">
        <w:rPr>
          <w:rFonts w:ascii="Times New Roman" w:hAnsi="Times New Roman"/>
          <w:sz w:val="24"/>
          <w:szCs w:val="24"/>
        </w:rPr>
        <w:t>presents the</w:t>
      </w:r>
      <w:r w:rsidR="00F20F22" w:rsidRPr="00852CC9">
        <w:rPr>
          <w:rFonts w:ascii="Times New Roman" w:hAnsi="Times New Roman"/>
          <w:sz w:val="24"/>
          <w:szCs w:val="24"/>
        </w:rPr>
        <w:t xml:space="preserve"> result</w:t>
      </w:r>
      <w:r w:rsidR="00EB5886" w:rsidRPr="00852CC9">
        <w:rPr>
          <w:rFonts w:ascii="Times New Roman" w:hAnsi="Times New Roman"/>
          <w:sz w:val="24"/>
          <w:szCs w:val="24"/>
        </w:rPr>
        <w:t>s</w:t>
      </w:r>
      <w:r w:rsidR="00F20F22" w:rsidRPr="00852CC9">
        <w:rPr>
          <w:rFonts w:ascii="Times New Roman" w:hAnsi="Times New Roman"/>
          <w:sz w:val="24"/>
          <w:szCs w:val="24"/>
        </w:rPr>
        <w:t xml:space="preserve"> of the analysis of </w:t>
      </w:r>
      <w:r w:rsidR="00947AF4" w:rsidRPr="00852CC9">
        <w:rPr>
          <w:rFonts w:ascii="Times New Roman" w:hAnsi="Times New Roman"/>
          <w:sz w:val="24"/>
          <w:szCs w:val="24"/>
        </w:rPr>
        <w:t>Strengths,</w:t>
      </w:r>
      <w:r w:rsidR="005C6C55" w:rsidRPr="00852CC9">
        <w:rPr>
          <w:rFonts w:ascii="Times New Roman" w:hAnsi="Times New Roman"/>
          <w:sz w:val="24"/>
          <w:szCs w:val="24"/>
        </w:rPr>
        <w:t xml:space="preserve"> </w:t>
      </w:r>
      <w:r w:rsidR="001604AC" w:rsidRPr="00852CC9">
        <w:rPr>
          <w:rFonts w:ascii="Times New Roman" w:hAnsi="Times New Roman"/>
          <w:sz w:val="24"/>
          <w:szCs w:val="24"/>
        </w:rPr>
        <w:t>Weaknesses</w:t>
      </w:r>
      <w:r w:rsidR="00F20F22" w:rsidRPr="00852CC9">
        <w:rPr>
          <w:rFonts w:ascii="Times New Roman" w:hAnsi="Times New Roman"/>
          <w:sz w:val="24"/>
          <w:szCs w:val="24"/>
        </w:rPr>
        <w:t xml:space="preserve">, Opportunities and Threats </w:t>
      </w:r>
      <w:r w:rsidR="00544437" w:rsidRPr="00852CC9">
        <w:rPr>
          <w:rFonts w:ascii="Times New Roman" w:hAnsi="Times New Roman"/>
          <w:sz w:val="24"/>
          <w:szCs w:val="24"/>
        </w:rPr>
        <w:t xml:space="preserve">derived from </w:t>
      </w:r>
      <w:r w:rsidR="00896602" w:rsidRPr="00852CC9">
        <w:rPr>
          <w:rFonts w:ascii="Times New Roman" w:hAnsi="Times New Roman"/>
          <w:sz w:val="24"/>
          <w:szCs w:val="24"/>
        </w:rPr>
        <w:t>the views</w:t>
      </w:r>
      <w:r w:rsidR="005C6C55" w:rsidRPr="00852CC9">
        <w:rPr>
          <w:rFonts w:ascii="Times New Roman" w:hAnsi="Times New Roman"/>
          <w:sz w:val="24"/>
          <w:szCs w:val="24"/>
        </w:rPr>
        <w:t xml:space="preserve"> </w:t>
      </w:r>
      <w:r w:rsidR="001604AC" w:rsidRPr="00852CC9">
        <w:rPr>
          <w:rFonts w:ascii="Times New Roman" w:hAnsi="Times New Roman"/>
          <w:sz w:val="24"/>
          <w:szCs w:val="24"/>
        </w:rPr>
        <w:t>of all kinds of stakeholders of the University.</w:t>
      </w:r>
      <w:r w:rsidR="005C6C55" w:rsidRPr="00852CC9">
        <w:rPr>
          <w:rFonts w:ascii="Times New Roman" w:hAnsi="Times New Roman"/>
          <w:sz w:val="24"/>
          <w:szCs w:val="24"/>
        </w:rPr>
        <w:t xml:space="preserve"> </w:t>
      </w:r>
      <w:r w:rsidR="00531A94" w:rsidRPr="00852CC9">
        <w:rPr>
          <w:rFonts w:ascii="Times New Roman" w:hAnsi="Times New Roman"/>
          <w:sz w:val="24"/>
          <w:szCs w:val="24"/>
        </w:rPr>
        <w:t>Section</w:t>
      </w:r>
      <w:r w:rsidR="00EC448B" w:rsidRPr="00852CC9">
        <w:rPr>
          <w:rFonts w:ascii="Times New Roman" w:hAnsi="Times New Roman"/>
          <w:sz w:val="24"/>
          <w:szCs w:val="24"/>
        </w:rPr>
        <w:t xml:space="preserve"> Four, Setting</w:t>
      </w:r>
      <w:r w:rsidR="005C6C55" w:rsidRPr="00852CC9">
        <w:rPr>
          <w:rFonts w:ascii="Times New Roman" w:hAnsi="Times New Roman"/>
          <w:sz w:val="24"/>
          <w:szCs w:val="24"/>
        </w:rPr>
        <w:t xml:space="preserve"> </w:t>
      </w:r>
      <w:r w:rsidR="00703E2D" w:rsidRPr="00852CC9">
        <w:rPr>
          <w:rFonts w:ascii="Times New Roman" w:hAnsi="Times New Roman"/>
          <w:sz w:val="24"/>
          <w:szCs w:val="24"/>
        </w:rPr>
        <w:t xml:space="preserve">the Future Directions, </w:t>
      </w:r>
      <w:r w:rsidR="002D236B" w:rsidRPr="00852CC9">
        <w:rPr>
          <w:rFonts w:ascii="Times New Roman" w:hAnsi="Times New Roman"/>
          <w:sz w:val="24"/>
          <w:szCs w:val="24"/>
        </w:rPr>
        <w:t xml:space="preserve">presents Vision and Mission of the University, Core Values, Corporate Level Goals, </w:t>
      </w:r>
      <w:r w:rsidR="008422B1" w:rsidRPr="00852CC9">
        <w:rPr>
          <w:rFonts w:ascii="Times New Roman" w:hAnsi="Times New Roman"/>
          <w:sz w:val="24"/>
          <w:szCs w:val="24"/>
        </w:rPr>
        <w:t>Corporate Level Objectives, and Corporate level Strategies.</w:t>
      </w:r>
      <w:r w:rsidR="005C6C55" w:rsidRPr="00852CC9">
        <w:rPr>
          <w:rFonts w:ascii="Times New Roman" w:hAnsi="Times New Roman"/>
          <w:sz w:val="24"/>
          <w:szCs w:val="24"/>
        </w:rPr>
        <w:t xml:space="preserve"> </w:t>
      </w:r>
      <w:r w:rsidR="00531A94" w:rsidRPr="00852CC9">
        <w:rPr>
          <w:rFonts w:ascii="Times New Roman" w:hAnsi="Times New Roman"/>
          <w:sz w:val="24"/>
          <w:szCs w:val="24"/>
        </w:rPr>
        <w:t>Section</w:t>
      </w:r>
      <w:r w:rsidR="00C04E9C" w:rsidRPr="00852CC9">
        <w:rPr>
          <w:rFonts w:ascii="Times New Roman" w:hAnsi="Times New Roman"/>
          <w:sz w:val="24"/>
          <w:szCs w:val="24"/>
        </w:rPr>
        <w:t xml:space="preserve"> Five consists of all actions </w:t>
      </w:r>
      <w:r w:rsidR="003064F2" w:rsidRPr="00852CC9">
        <w:rPr>
          <w:rFonts w:ascii="Times New Roman" w:hAnsi="Times New Roman"/>
          <w:sz w:val="24"/>
          <w:szCs w:val="24"/>
        </w:rPr>
        <w:t xml:space="preserve">that </w:t>
      </w:r>
      <w:r w:rsidR="00F63A01" w:rsidRPr="00852CC9">
        <w:rPr>
          <w:rFonts w:ascii="Times New Roman" w:hAnsi="Times New Roman"/>
          <w:sz w:val="24"/>
          <w:szCs w:val="24"/>
        </w:rPr>
        <w:t>come</w:t>
      </w:r>
      <w:r w:rsidR="003064F2" w:rsidRPr="00852CC9">
        <w:rPr>
          <w:rFonts w:ascii="Times New Roman" w:hAnsi="Times New Roman"/>
          <w:sz w:val="24"/>
          <w:szCs w:val="24"/>
        </w:rPr>
        <w:t xml:space="preserve"> under each strategy </w:t>
      </w:r>
      <w:r w:rsidR="00362A84" w:rsidRPr="00852CC9">
        <w:rPr>
          <w:rFonts w:ascii="Times New Roman" w:hAnsi="Times New Roman"/>
          <w:sz w:val="24"/>
          <w:szCs w:val="24"/>
        </w:rPr>
        <w:t>set for</w:t>
      </w:r>
      <w:r w:rsidR="00C04E9C" w:rsidRPr="00852CC9">
        <w:rPr>
          <w:rFonts w:ascii="Times New Roman" w:hAnsi="Times New Roman"/>
          <w:sz w:val="24"/>
          <w:szCs w:val="24"/>
        </w:rPr>
        <w:t xml:space="preserve"> achiev</w:t>
      </w:r>
      <w:r w:rsidR="00362A84" w:rsidRPr="00852CC9">
        <w:rPr>
          <w:rFonts w:ascii="Times New Roman" w:hAnsi="Times New Roman"/>
          <w:sz w:val="24"/>
          <w:szCs w:val="24"/>
        </w:rPr>
        <w:t>ing</w:t>
      </w:r>
      <w:r w:rsidR="00C04E9C" w:rsidRPr="00852CC9">
        <w:rPr>
          <w:rFonts w:ascii="Times New Roman" w:hAnsi="Times New Roman"/>
          <w:sz w:val="24"/>
          <w:szCs w:val="24"/>
        </w:rPr>
        <w:t xml:space="preserve"> the objectives</w:t>
      </w:r>
      <w:r w:rsidR="00E83922" w:rsidRPr="00852CC9">
        <w:rPr>
          <w:rFonts w:ascii="Times New Roman" w:hAnsi="Times New Roman"/>
          <w:sz w:val="24"/>
          <w:szCs w:val="24"/>
        </w:rPr>
        <w:t xml:space="preserve"> within </w:t>
      </w:r>
      <w:r w:rsidR="00555EDD" w:rsidRPr="00852CC9">
        <w:rPr>
          <w:rFonts w:ascii="Times New Roman" w:hAnsi="Times New Roman"/>
          <w:sz w:val="24"/>
          <w:szCs w:val="24"/>
        </w:rPr>
        <w:t>a</w:t>
      </w:r>
      <w:r w:rsidR="005C6C55" w:rsidRPr="00852CC9">
        <w:rPr>
          <w:rFonts w:ascii="Times New Roman" w:hAnsi="Times New Roman"/>
          <w:sz w:val="24"/>
          <w:szCs w:val="24"/>
        </w:rPr>
        <w:t xml:space="preserve"> </w:t>
      </w:r>
      <w:r w:rsidR="0047109F" w:rsidRPr="00852CC9">
        <w:rPr>
          <w:rFonts w:ascii="Times New Roman" w:hAnsi="Times New Roman"/>
          <w:sz w:val="24"/>
          <w:szCs w:val="24"/>
        </w:rPr>
        <w:t xml:space="preserve">specific </w:t>
      </w:r>
      <w:r w:rsidR="00E83922" w:rsidRPr="00852CC9">
        <w:rPr>
          <w:rFonts w:ascii="Times New Roman" w:hAnsi="Times New Roman"/>
          <w:sz w:val="24"/>
          <w:szCs w:val="24"/>
        </w:rPr>
        <w:t>time frame</w:t>
      </w:r>
      <w:r w:rsidR="00B054C6" w:rsidRPr="00852CC9">
        <w:rPr>
          <w:rFonts w:ascii="Times New Roman" w:hAnsi="Times New Roman"/>
          <w:sz w:val="24"/>
          <w:szCs w:val="24"/>
        </w:rPr>
        <w:t>,</w:t>
      </w:r>
      <w:r w:rsidR="00E226BE" w:rsidRPr="00852CC9">
        <w:rPr>
          <w:rFonts w:ascii="Times New Roman" w:hAnsi="Times New Roman"/>
          <w:sz w:val="24"/>
          <w:szCs w:val="24"/>
        </w:rPr>
        <w:t xml:space="preserve"> and the officials or official entities</w:t>
      </w:r>
      <w:r w:rsidR="006336A5" w:rsidRPr="00852CC9">
        <w:rPr>
          <w:rFonts w:ascii="Times New Roman" w:hAnsi="Times New Roman"/>
          <w:sz w:val="24"/>
          <w:szCs w:val="24"/>
        </w:rPr>
        <w:t xml:space="preserve"> responsible for </w:t>
      </w:r>
      <w:r w:rsidR="005D10A3" w:rsidRPr="00852CC9">
        <w:rPr>
          <w:rFonts w:ascii="Times New Roman" w:hAnsi="Times New Roman"/>
          <w:sz w:val="24"/>
          <w:szCs w:val="24"/>
        </w:rPr>
        <w:t xml:space="preserve">the implementation of </w:t>
      </w:r>
      <w:r w:rsidR="006336A5" w:rsidRPr="00852CC9">
        <w:rPr>
          <w:rFonts w:ascii="Times New Roman" w:hAnsi="Times New Roman"/>
          <w:sz w:val="24"/>
          <w:szCs w:val="24"/>
        </w:rPr>
        <w:t xml:space="preserve">each </w:t>
      </w:r>
      <w:r w:rsidR="005D10A3" w:rsidRPr="00852CC9">
        <w:rPr>
          <w:rFonts w:ascii="Times New Roman" w:hAnsi="Times New Roman"/>
          <w:sz w:val="24"/>
          <w:szCs w:val="24"/>
        </w:rPr>
        <w:t>action</w:t>
      </w:r>
      <w:r w:rsidR="00E83922" w:rsidRPr="00852CC9">
        <w:rPr>
          <w:rFonts w:ascii="Times New Roman" w:hAnsi="Times New Roman"/>
          <w:sz w:val="24"/>
          <w:szCs w:val="24"/>
        </w:rPr>
        <w:t>.</w:t>
      </w:r>
      <w:r w:rsidR="005C6C55" w:rsidRPr="00852CC9">
        <w:rPr>
          <w:rFonts w:ascii="Times New Roman" w:hAnsi="Times New Roman"/>
          <w:sz w:val="24"/>
          <w:szCs w:val="24"/>
        </w:rPr>
        <w:t xml:space="preserve"> </w:t>
      </w:r>
      <w:r w:rsidR="00531A94" w:rsidRPr="00852CC9">
        <w:rPr>
          <w:rFonts w:ascii="Times New Roman" w:hAnsi="Times New Roman"/>
          <w:sz w:val="24"/>
          <w:szCs w:val="24"/>
        </w:rPr>
        <w:t>Section</w:t>
      </w:r>
      <w:r w:rsidR="00B53E44" w:rsidRPr="00852CC9">
        <w:rPr>
          <w:rFonts w:ascii="Times New Roman" w:hAnsi="Times New Roman"/>
          <w:sz w:val="24"/>
          <w:szCs w:val="24"/>
        </w:rPr>
        <w:t xml:space="preserve"> Six </w:t>
      </w:r>
      <w:r w:rsidR="00CC6A71" w:rsidRPr="00852CC9">
        <w:rPr>
          <w:rFonts w:ascii="Times New Roman" w:hAnsi="Times New Roman"/>
          <w:sz w:val="24"/>
          <w:szCs w:val="24"/>
        </w:rPr>
        <w:t>is devoted</w:t>
      </w:r>
      <w:r w:rsidR="005C6C55" w:rsidRPr="00852CC9">
        <w:rPr>
          <w:rFonts w:ascii="Times New Roman" w:hAnsi="Times New Roman"/>
          <w:sz w:val="24"/>
          <w:szCs w:val="24"/>
        </w:rPr>
        <w:t xml:space="preserve"> </w:t>
      </w:r>
      <w:r w:rsidR="002D7258" w:rsidRPr="00852CC9">
        <w:rPr>
          <w:rFonts w:ascii="Times New Roman" w:hAnsi="Times New Roman"/>
          <w:sz w:val="24"/>
          <w:szCs w:val="24"/>
        </w:rPr>
        <w:t>to</w:t>
      </w:r>
      <w:r w:rsidR="002E2BE8" w:rsidRPr="00852CC9">
        <w:rPr>
          <w:rFonts w:ascii="Times New Roman" w:hAnsi="Times New Roman"/>
          <w:sz w:val="24"/>
          <w:szCs w:val="24"/>
        </w:rPr>
        <w:t xml:space="preserve"> the Financial Planning</w:t>
      </w:r>
      <w:r w:rsidR="002F22E8" w:rsidRPr="00852CC9">
        <w:rPr>
          <w:rFonts w:ascii="Times New Roman" w:hAnsi="Times New Roman"/>
          <w:sz w:val="24"/>
          <w:szCs w:val="24"/>
        </w:rPr>
        <w:t xml:space="preserve"> which includes Sources of Funds, Uses of Funds, and the Estimated Sources and Uses of Funds.</w:t>
      </w:r>
      <w:r w:rsidR="005C6C55" w:rsidRPr="00852CC9">
        <w:rPr>
          <w:rFonts w:ascii="Times New Roman" w:hAnsi="Times New Roman"/>
          <w:sz w:val="24"/>
          <w:szCs w:val="24"/>
        </w:rPr>
        <w:t xml:space="preserve"> </w:t>
      </w:r>
      <w:r w:rsidR="00C72795" w:rsidRPr="00852CC9">
        <w:rPr>
          <w:rFonts w:ascii="Times New Roman" w:hAnsi="Times New Roman"/>
          <w:sz w:val="24"/>
          <w:szCs w:val="24"/>
        </w:rPr>
        <w:t>Last section provides control plans which are required to monitor and review the progress of the corporate plan.</w:t>
      </w:r>
    </w:p>
    <w:p w:rsidR="00531A94" w:rsidRPr="00852CC9" w:rsidRDefault="00531A94" w:rsidP="005668F4">
      <w:pPr>
        <w:spacing w:line="360" w:lineRule="auto"/>
        <w:rPr>
          <w:rFonts w:ascii="Times New Roman" w:hAnsi="Times New Roman"/>
          <w:color w:val="00B050"/>
          <w:sz w:val="24"/>
          <w:szCs w:val="24"/>
        </w:rPr>
      </w:pPr>
    </w:p>
    <w:p w:rsidR="008D6C81" w:rsidRPr="00852CC9" w:rsidRDefault="003B53BD" w:rsidP="005668F4">
      <w:pPr>
        <w:autoSpaceDE w:val="0"/>
        <w:autoSpaceDN w:val="0"/>
        <w:adjustRightInd w:val="0"/>
        <w:spacing w:line="360" w:lineRule="auto"/>
        <w:rPr>
          <w:rFonts w:ascii="Times New Roman" w:hAnsi="Times New Roman"/>
          <w:color w:val="000000"/>
          <w:sz w:val="24"/>
          <w:szCs w:val="24"/>
        </w:rPr>
      </w:pPr>
      <w:r w:rsidRPr="00852CC9">
        <w:rPr>
          <w:rFonts w:ascii="Times New Roman" w:hAnsi="Times New Roman"/>
          <w:color w:val="000000"/>
          <w:sz w:val="24"/>
          <w:szCs w:val="24"/>
        </w:rPr>
        <w:t>Whatever may be your position at the university,</w:t>
      </w:r>
      <w:r w:rsidR="00917738" w:rsidRPr="00852CC9">
        <w:rPr>
          <w:rFonts w:ascii="Times New Roman" w:hAnsi="Times New Roman"/>
          <w:color w:val="000000"/>
          <w:sz w:val="24"/>
          <w:szCs w:val="24"/>
        </w:rPr>
        <w:t xml:space="preserve"> w</w:t>
      </w:r>
      <w:r w:rsidR="008D6C81" w:rsidRPr="00852CC9">
        <w:rPr>
          <w:rFonts w:ascii="Times New Roman" w:hAnsi="Times New Roman"/>
          <w:color w:val="000000"/>
          <w:sz w:val="24"/>
          <w:szCs w:val="24"/>
        </w:rPr>
        <w:t xml:space="preserve">e look forward to your participation in </w:t>
      </w:r>
      <w:r w:rsidR="005A2E2F" w:rsidRPr="00852CC9">
        <w:rPr>
          <w:rFonts w:ascii="Times New Roman" w:hAnsi="Times New Roman"/>
          <w:color w:val="000000"/>
          <w:sz w:val="24"/>
          <w:szCs w:val="24"/>
        </w:rPr>
        <w:t>implementing</w:t>
      </w:r>
      <w:r w:rsidR="008D6C81" w:rsidRPr="00852CC9">
        <w:rPr>
          <w:rFonts w:ascii="Times New Roman" w:hAnsi="Times New Roman"/>
          <w:color w:val="000000"/>
          <w:sz w:val="24"/>
          <w:szCs w:val="24"/>
        </w:rPr>
        <w:t xml:space="preserve"> this plan. </w:t>
      </w:r>
      <w:r w:rsidR="002D1D42" w:rsidRPr="00852CC9">
        <w:rPr>
          <w:rFonts w:ascii="Times New Roman" w:hAnsi="Times New Roman"/>
          <w:color w:val="000000"/>
          <w:sz w:val="24"/>
          <w:szCs w:val="24"/>
        </w:rPr>
        <w:t>W</w:t>
      </w:r>
      <w:r w:rsidR="008D6C81" w:rsidRPr="00852CC9">
        <w:rPr>
          <w:rFonts w:ascii="Times New Roman" w:hAnsi="Times New Roman"/>
          <w:color w:val="000000"/>
          <w:sz w:val="24"/>
          <w:szCs w:val="24"/>
        </w:rPr>
        <w:t xml:space="preserve">e also ask you to continue to work </w:t>
      </w:r>
      <w:r w:rsidR="00AB68DF" w:rsidRPr="00852CC9">
        <w:rPr>
          <w:rFonts w:ascii="Times New Roman" w:hAnsi="Times New Roman"/>
          <w:color w:val="000000"/>
          <w:sz w:val="24"/>
          <w:szCs w:val="24"/>
        </w:rPr>
        <w:t>together</w:t>
      </w:r>
      <w:r w:rsidR="008D6C81" w:rsidRPr="00852CC9">
        <w:rPr>
          <w:rFonts w:ascii="Times New Roman" w:hAnsi="Times New Roman"/>
          <w:color w:val="000000"/>
          <w:sz w:val="24"/>
          <w:szCs w:val="24"/>
        </w:rPr>
        <w:t xml:space="preserve"> to improve and enhance</w:t>
      </w:r>
      <w:r w:rsidR="005C6C55" w:rsidRPr="00852CC9">
        <w:rPr>
          <w:rFonts w:ascii="Times New Roman" w:hAnsi="Times New Roman"/>
          <w:color w:val="000000"/>
          <w:sz w:val="24"/>
          <w:szCs w:val="24"/>
        </w:rPr>
        <w:t xml:space="preserve"> </w:t>
      </w:r>
      <w:r w:rsidR="008D6C81" w:rsidRPr="00852CC9">
        <w:rPr>
          <w:rFonts w:ascii="Times New Roman" w:hAnsi="Times New Roman"/>
          <w:color w:val="000000"/>
          <w:sz w:val="24"/>
          <w:szCs w:val="24"/>
        </w:rPr>
        <w:t xml:space="preserve">the </w:t>
      </w:r>
      <w:r w:rsidR="00060DC0" w:rsidRPr="00852CC9">
        <w:rPr>
          <w:rFonts w:ascii="Times New Roman" w:hAnsi="Times New Roman"/>
          <w:color w:val="000000"/>
          <w:sz w:val="24"/>
          <w:szCs w:val="24"/>
        </w:rPr>
        <w:t>teaching</w:t>
      </w:r>
      <w:r w:rsidR="005C6C55" w:rsidRPr="00852CC9">
        <w:rPr>
          <w:rFonts w:ascii="Times New Roman" w:hAnsi="Times New Roman"/>
          <w:color w:val="000000"/>
          <w:sz w:val="24"/>
          <w:szCs w:val="24"/>
        </w:rPr>
        <w:t>,</w:t>
      </w:r>
      <w:r w:rsidR="00060DC0" w:rsidRPr="00852CC9">
        <w:rPr>
          <w:rFonts w:ascii="Times New Roman" w:hAnsi="Times New Roman"/>
          <w:color w:val="000000"/>
          <w:sz w:val="24"/>
          <w:szCs w:val="24"/>
        </w:rPr>
        <w:t xml:space="preserve"> learning and research,</w:t>
      </w:r>
      <w:r w:rsidR="005F3AAA" w:rsidRPr="00852CC9">
        <w:rPr>
          <w:rFonts w:ascii="Times New Roman" w:hAnsi="Times New Roman"/>
          <w:color w:val="000000"/>
          <w:sz w:val="24"/>
          <w:szCs w:val="24"/>
        </w:rPr>
        <w:t xml:space="preserve"> contribution to the community, </w:t>
      </w:r>
      <w:r w:rsidR="008D6C81" w:rsidRPr="00852CC9">
        <w:rPr>
          <w:rFonts w:ascii="Times New Roman" w:hAnsi="Times New Roman"/>
          <w:color w:val="000000"/>
          <w:sz w:val="24"/>
          <w:szCs w:val="24"/>
        </w:rPr>
        <w:t>the University’s reputation and to</w:t>
      </w:r>
      <w:r w:rsidR="00CE151A" w:rsidRPr="00852CC9">
        <w:rPr>
          <w:rFonts w:ascii="Times New Roman" w:hAnsi="Times New Roman"/>
          <w:color w:val="000000"/>
          <w:sz w:val="24"/>
          <w:szCs w:val="24"/>
        </w:rPr>
        <w:t>,</w:t>
      </w:r>
      <w:r w:rsidR="008D6C81" w:rsidRPr="00852CC9">
        <w:rPr>
          <w:rFonts w:ascii="Times New Roman" w:hAnsi="Times New Roman"/>
          <w:color w:val="000000"/>
          <w:sz w:val="24"/>
          <w:szCs w:val="24"/>
        </w:rPr>
        <w:t xml:space="preserve"> thereby</w:t>
      </w:r>
      <w:r w:rsidR="00CE151A" w:rsidRPr="00852CC9">
        <w:rPr>
          <w:rFonts w:ascii="Times New Roman" w:hAnsi="Times New Roman"/>
          <w:color w:val="000000"/>
          <w:sz w:val="24"/>
          <w:szCs w:val="24"/>
        </w:rPr>
        <w:t>,</w:t>
      </w:r>
      <w:r w:rsidR="008D6C81" w:rsidRPr="00852CC9">
        <w:rPr>
          <w:rFonts w:ascii="Times New Roman" w:hAnsi="Times New Roman"/>
          <w:color w:val="000000"/>
          <w:sz w:val="24"/>
          <w:szCs w:val="24"/>
        </w:rPr>
        <w:t xml:space="preserve"> secure the </w:t>
      </w:r>
      <w:r w:rsidR="008F3A2E" w:rsidRPr="00852CC9">
        <w:rPr>
          <w:rFonts w:ascii="Times New Roman" w:hAnsi="Times New Roman"/>
          <w:color w:val="000000"/>
          <w:sz w:val="24"/>
          <w:szCs w:val="24"/>
        </w:rPr>
        <w:t xml:space="preserve">name, </w:t>
      </w:r>
      <w:r w:rsidR="008D6C81" w:rsidRPr="00852CC9">
        <w:rPr>
          <w:rFonts w:ascii="Times New Roman" w:hAnsi="Times New Roman"/>
          <w:color w:val="000000"/>
          <w:sz w:val="24"/>
          <w:szCs w:val="24"/>
        </w:rPr>
        <w:t>University</w:t>
      </w:r>
      <w:r w:rsidR="008F3A2E" w:rsidRPr="00852CC9">
        <w:rPr>
          <w:rFonts w:ascii="Times New Roman" w:hAnsi="Times New Roman"/>
          <w:color w:val="000000"/>
          <w:sz w:val="24"/>
          <w:szCs w:val="24"/>
        </w:rPr>
        <w:t xml:space="preserve"> of Sri Jayewardenepura</w:t>
      </w:r>
      <w:r w:rsidR="008D6C81" w:rsidRPr="00852CC9">
        <w:rPr>
          <w:rFonts w:ascii="Times New Roman" w:hAnsi="Times New Roman"/>
          <w:color w:val="000000"/>
          <w:sz w:val="24"/>
          <w:szCs w:val="24"/>
        </w:rPr>
        <w:t>.</w:t>
      </w:r>
    </w:p>
    <w:p w:rsidR="00B01264" w:rsidRPr="00852CC9" w:rsidRDefault="00B01264" w:rsidP="005668F4">
      <w:pPr>
        <w:spacing w:line="360" w:lineRule="auto"/>
        <w:rPr>
          <w:rFonts w:ascii="Times New Roman" w:hAnsi="Times New Roman"/>
          <w:sz w:val="24"/>
          <w:szCs w:val="24"/>
        </w:rPr>
      </w:pPr>
    </w:p>
    <w:p w:rsidR="00531A94" w:rsidRPr="00852CC9" w:rsidRDefault="00531A94" w:rsidP="005668F4">
      <w:pPr>
        <w:spacing w:line="360" w:lineRule="auto"/>
        <w:rPr>
          <w:rFonts w:ascii="Times New Roman" w:hAnsi="Times New Roman"/>
          <w:sz w:val="24"/>
          <w:szCs w:val="24"/>
        </w:rPr>
      </w:pPr>
    </w:p>
    <w:p w:rsidR="00531A94" w:rsidRPr="00852CC9" w:rsidRDefault="00531A94" w:rsidP="005668F4">
      <w:pPr>
        <w:spacing w:line="360" w:lineRule="auto"/>
        <w:rPr>
          <w:rFonts w:ascii="Times New Roman" w:hAnsi="Times New Roman"/>
          <w:sz w:val="24"/>
          <w:szCs w:val="24"/>
        </w:rPr>
      </w:pPr>
    </w:p>
    <w:p w:rsidR="00531A94" w:rsidRPr="00852CC9" w:rsidRDefault="00531A94" w:rsidP="005668F4">
      <w:pPr>
        <w:spacing w:line="360" w:lineRule="auto"/>
        <w:rPr>
          <w:rFonts w:ascii="Times New Roman" w:hAnsi="Times New Roman"/>
          <w:sz w:val="24"/>
          <w:szCs w:val="24"/>
        </w:rPr>
      </w:pPr>
    </w:p>
    <w:p w:rsidR="00531A94" w:rsidRPr="00852CC9" w:rsidRDefault="00531A94" w:rsidP="005668F4">
      <w:pPr>
        <w:spacing w:line="360" w:lineRule="auto"/>
        <w:rPr>
          <w:rFonts w:ascii="Times New Roman" w:hAnsi="Times New Roman"/>
          <w:sz w:val="24"/>
          <w:szCs w:val="24"/>
        </w:rPr>
      </w:pPr>
    </w:p>
    <w:p w:rsidR="00531A94" w:rsidRPr="00852CC9" w:rsidRDefault="00531A94" w:rsidP="005668F4">
      <w:pPr>
        <w:spacing w:line="360" w:lineRule="auto"/>
        <w:rPr>
          <w:rFonts w:ascii="Times New Roman" w:hAnsi="Times New Roman"/>
          <w:sz w:val="24"/>
          <w:szCs w:val="24"/>
        </w:rPr>
      </w:pPr>
    </w:p>
    <w:p w:rsidR="00531A94" w:rsidRPr="00852CC9" w:rsidRDefault="00531A94" w:rsidP="005668F4">
      <w:pPr>
        <w:spacing w:line="360" w:lineRule="auto"/>
        <w:rPr>
          <w:rFonts w:ascii="Times New Roman" w:hAnsi="Times New Roman"/>
          <w:sz w:val="24"/>
          <w:szCs w:val="24"/>
        </w:rPr>
      </w:pPr>
    </w:p>
    <w:p w:rsidR="00531A94" w:rsidRPr="00852CC9" w:rsidRDefault="00531A94" w:rsidP="005668F4">
      <w:pPr>
        <w:spacing w:line="360" w:lineRule="auto"/>
        <w:rPr>
          <w:rFonts w:ascii="Times New Roman" w:hAnsi="Times New Roman"/>
          <w:sz w:val="24"/>
          <w:szCs w:val="24"/>
        </w:rPr>
      </w:pPr>
    </w:p>
    <w:p w:rsidR="00531A94" w:rsidRPr="00852CC9" w:rsidRDefault="00531A94" w:rsidP="005668F4">
      <w:pPr>
        <w:spacing w:line="360" w:lineRule="auto"/>
        <w:rPr>
          <w:rFonts w:ascii="Times New Roman" w:hAnsi="Times New Roman"/>
          <w:sz w:val="24"/>
          <w:szCs w:val="24"/>
        </w:rPr>
      </w:pPr>
    </w:p>
    <w:p w:rsidR="00531A94" w:rsidRPr="00852CC9" w:rsidRDefault="00531A94" w:rsidP="005668F4">
      <w:pPr>
        <w:spacing w:line="360" w:lineRule="auto"/>
        <w:rPr>
          <w:rFonts w:ascii="Times New Roman" w:hAnsi="Times New Roman"/>
          <w:sz w:val="24"/>
          <w:szCs w:val="24"/>
        </w:rPr>
      </w:pPr>
    </w:p>
    <w:p w:rsidR="00531A94" w:rsidRPr="00852CC9" w:rsidRDefault="00531A94" w:rsidP="005668F4">
      <w:pPr>
        <w:spacing w:line="360" w:lineRule="auto"/>
        <w:rPr>
          <w:rFonts w:ascii="Times New Roman" w:hAnsi="Times New Roman"/>
          <w:sz w:val="24"/>
          <w:szCs w:val="24"/>
        </w:rPr>
      </w:pPr>
    </w:p>
    <w:p w:rsidR="00723EE3" w:rsidRPr="00852CC9" w:rsidRDefault="00531A94" w:rsidP="00723EE3">
      <w:pPr>
        <w:pStyle w:val="Title"/>
      </w:pPr>
      <w:r w:rsidRPr="00852CC9">
        <w:lastRenderedPageBreak/>
        <w:t>Section</w:t>
      </w:r>
      <w:r w:rsidR="000F7723" w:rsidRPr="00852CC9">
        <w:t xml:space="preserve"> 02</w:t>
      </w:r>
    </w:p>
    <w:p w:rsidR="00757512" w:rsidRPr="00852CC9" w:rsidRDefault="00757512" w:rsidP="00535F88">
      <w:pPr>
        <w:pStyle w:val="Heading1"/>
      </w:pPr>
      <w:r w:rsidRPr="00852CC9">
        <w:t xml:space="preserve">Performance of the </w:t>
      </w:r>
      <w:r w:rsidR="00877892" w:rsidRPr="00852CC9">
        <w:t>Faculties</w:t>
      </w:r>
    </w:p>
    <w:p w:rsidR="004C5082" w:rsidRPr="00852CC9" w:rsidRDefault="000F7723" w:rsidP="00535F88">
      <w:pPr>
        <w:pStyle w:val="Style1"/>
      </w:pPr>
      <w:r w:rsidRPr="00852CC9">
        <w:t>2.1</w:t>
      </w:r>
      <w:r w:rsidRPr="00852CC9">
        <w:tab/>
      </w:r>
      <w:r w:rsidR="004C5082" w:rsidRPr="00852CC9">
        <w:t xml:space="preserve">Faculty of </w:t>
      </w:r>
      <w:r w:rsidR="00C72795" w:rsidRPr="00852CC9">
        <w:t>Humanities and Social Sciences</w:t>
      </w:r>
    </w:p>
    <w:p w:rsidR="004C5082" w:rsidRPr="00852CC9" w:rsidRDefault="004C5082" w:rsidP="005668F4">
      <w:pPr>
        <w:spacing w:line="360" w:lineRule="auto"/>
        <w:rPr>
          <w:rFonts w:ascii="Times New Roman" w:hAnsi="Times New Roman"/>
          <w:sz w:val="24"/>
          <w:szCs w:val="24"/>
        </w:rPr>
      </w:pPr>
      <w:r w:rsidRPr="00852CC9">
        <w:rPr>
          <w:rFonts w:ascii="Times New Roman" w:hAnsi="Times New Roman"/>
          <w:sz w:val="24"/>
          <w:szCs w:val="24"/>
        </w:rPr>
        <w:t xml:space="preserve">Faculty of </w:t>
      </w:r>
      <w:r w:rsidR="00C72795" w:rsidRPr="00852CC9">
        <w:rPr>
          <w:rFonts w:ascii="Times New Roman" w:hAnsi="Times New Roman"/>
          <w:sz w:val="24"/>
          <w:szCs w:val="24"/>
        </w:rPr>
        <w:t>Humanities and Social Sciences</w:t>
      </w:r>
      <w:r w:rsidR="00526C5B" w:rsidRPr="00852CC9">
        <w:rPr>
          <w:rFonts w:ascii="Times New Roman" w:hAnsi="Times New Roman"/>
          <w:sz w:val="24"/>
          <w:szCs w:val="24"/>
        </w:rPr>
        <w:t xml:space="preserve"> was</w:t>
      </w:r>
      <w:r w:rsidRPr="00852CC9">
        <w:rPr>
          <w:rFonts w:ascii="Times New Roman" w:hAnsi="Times New Roman"/>
          <w:sz w:val="24"/>
          <w:szCs w:val="24"/>
        </w:rPr>
        <w:t xml:space="preserve"> initiated as one of the five faculties of the Vidyodaya University when it </w:t>
      </w:r>
      <w:r w:rsidR="00CE151A" w:rsidRPr="00852CC9">
        <w:rPr>
          <w:rFonts w:ascii="Times New Roman" w:hAnsi="Times New Roman"/>
          <w:sz w:val="24"/>
          <w:szCs w:val="24"/>
        </w:rPr>
        <w:t xml:space="preserve">was </w:t>
      </w:r>
      <w:r w:rsidRPr="00852CC9">
        <w:rPr>
          <w:rFonts w:ascii="Times New Roman" w:hAnsi="Times New Roman"/>
          <w:sz w:val="24"/>
          <w:szCs w:val="24"/>
        </w:rPr>
        <w:t>established in 1959 with the main purpose of promoting national language and culture. The faculty has evolved from this noble beginning to its present status as a modern centre of higher education in social sciences and humanities. The faculty provides high quality education in a large number of disciplines. At present, the faculty offers courses for B.A. three-year and four-year degree programmes conducted by the following ten departments in 22 main disciplines.</w:t>
      </w:r>
    </w:p>
    <w:p w:rsidR="004C5082" w:rsidRPr="00852CC9" w:rsidRDefault="004C5082" w:rsidP="004B6428">
      <w:pPr>
        <w:numPr>
          <w:ilvl w:val="0"/>
          <w:numId w:val="34"/>
        </w:numPr>
        <w:spacing w:line="360" w:lineRule="auto"/>
        <w:rPr>
          <w:rFonts w:ascii="Times New Roman" w:hAnsi="Times New Roman"/>
          <w:sz w:val="24"/>
          <w:szCs w:val="24"/>
        </w:rPr>
      </w:pPr>
      <w:r w:rsidRPr="00852CC9">
        <w:rPr>
          <w:rFonts w:ascii="Times New Roman" w:hAnsi="Times New Roman"/>
          <w:sz w:val="24"/>
          <w:szCs w:val="24"/>
        </w:rPr>
        <w:t>Department of Economics</w:t>
      </w:r>
    </w:p>
    <w:p w:rsidR="004C5082" w:rsidRPr="00852CC9" w:rsidRDefault="004C5082" w:rsidP="004B6428">
      <w:pPr>
        <w:numPr>
          <w:ilvl w:val="0"/>
          <w:numId w:val="34"/>
        </w:numPr>
        <w:spacing w:line="360" w:lineRule="auto"/>
        <w:rPr>
          <w:rFonts w:ascii="Times New Roman" w:hAnsi="Times New Roman"/>
          <w:sz w:val="24"/>
          <w:szCs w:val="24"/>
        </w:rPr>
      </w:pPr>
      <w:r w:rsidRPr="00852CC9">
        <w:rPr>
          <w:rFonts w:ascii="Times New Roman" w:hAnsi="Times New Roman"/>
          <w:sz w:val="24"/>
          <w:szCs w:val="24"/>
        </w:rPr>
        <w:t>Department of English</w:t>
      </w:r>
    </w:p>
    <w:p w:rsidR="004C5082" w:rsidRPr="00852CC9" w:rsidRDefault="004C5082" w:rsidP="004B6428">
      <w:pPr>
        <w:numPr>
          <w:ilvl w:val="0"/>
          <w:numId w:val="34"/>
        </w:numPr>
        <w:spacing w:line="360" w:lineRule="auto"/>
        <w:rPr>
          <w:rFonts w:ascii="Times New Roman" w:hAnsi="Times New Roman"/>
          <w:sz w:val="24"/>
          <w:szCs w:val="24"/>
        </w:rPr>
      </w:pPr>
      <w:r w:rsidRPr="00852CC9">
        <w:rPr>
          <w:rFonts w:ascii="Times New Roman" w:hAnsi="Times New Roman"/>
          <w:sz w:val="24"/>
          <w:szCs w:val="24"/>
        </w:rPr>
        <w:t>Department of Geography</w:t>
      </w:r>
    </w:p>
    <w:p w:rsidR="004C5082" w:rsidRPr="00852CC9" w:rsidRDefault="004C5082" w:rsidP="004B6428">
      <w:pPr>
        <w:numPr>
          <w:ilvl w:val="0"/>
          <w:numId w:val="34"/>
        </w:numPr>
        <w:spacing w:line="360" w:lineRule="auto"/>
        <w:rPr>
          <w:rFonts w:ascii="Times New Roman" w:hAnsi="Times New Roman"/>
          <w:sz w:val="24"/>
          <w:szCs w:val="24"/>
        </w:rPr>
      </w:pPr>
      <w:r w:rsidRPr="00852CC9">
        <w:rPr>
          <w:rFonts w:ascii="Times New Roman" w:hAnsi="Times New Roman"/>
          <w:sz w:val="24"/>
          <w:szCs w:val="24"/>
        </w:rPr>
        <w:t>Department of History and Archeology</w:t>
      </w:r>
    </w:p>
    <w:p w:rsidR="004C5082" w:rsidRPr="00852CC9" w:rsidRDefault="004C5082" w:rsidP="004B6428">
      <w:pPr>
        <w:numPr>
          <w:ilvl w:val="0"/>
          <w:numId w:val="34"/>
        </w:numPr>
        <w:spacing w:line="360" w:lineRule="auto"/>
        <w:rPr>
          <w:rFonts w:ascii="Times New Roman" w:hAnsi="Times New Roman"/>
          <w:sz w:val="24"/>
          <w:szCs w:val="24"/>
        </w:rPr>
      </w:pPr>
      <w:r w:rsidRPr="00852CC9">
        <w:rPr>
          <w:rFonts w:ascii="Times New Roman" w:hAnsi="Times New Roman"/>
          <w:sz w:val="24"/>
          <w:szCs w:val="24"/>
        </w:rPr>
        <w:t>Department of Pali and Buddhist Studies</w:t>
      </w:r>
    </w:p>
    <w:p w:rsidR="004C5082" w:rsidRPr="00852CC9" w:rsidRDefault="004C5082" w:rsidP="004B6428">
      <w:pPr>
        <w:numPr>
          <w:ilvl w:val="0"/>
          <w:numId w:val="34"/>
        </w:numPr>
        <w:spacing w:line="360" w:lineRule="auto"/>
        <w:rPr>
          <w:rFonts w:ascii="Times New Roman" w:hAnsi="Times New Roman"/>
          <w:sz w:val="24"/>
          <w:szCs w:val="24"/>
        </w:rPr>
      </w:pPr>
      <w:r w:rsidRPr="00852CC9">
        <w:rPr>
          <w:rFonts w:ascii="Times New Roman" w:hAnsi="Times New Roman"/>
          <w:sz w:val="24"/>
          <w:szCs w:val="24"/>
        </w:rPr>
        <w:t>Department of Political Science</w:t>
      </w:r>
    </w:p>
    <w:p w:rsidR="004C5082" w:rsidRPr="00852CC9" w:rsidRDefault="004C5082" w:rsidP="004B6428">
      <w:pPr>
        <w:numPr>
          <w:ilvl w:val="0"/>
          <w:numId w:val="34"/>
        </w:numPr>
        <w:spacing w:line="360" w:lineRule="auto"/>
        <w:rPr>
          <w:rFonts w:ascii="Times New Roman" w:hAnsi="Times New Roman"/>
          <w:sz w:val="24"/>
          <w:szCs w:val="24"/>
        </w:rPr>
      </w:pPr>
      <w:r w:rsidRPr="00852CC9">
        <w:rPr>
          <w:rFonts w:ascii="Times New Roman" w:hAnsi="Times New Roman"/>
          <w:sz w:val="24"/>
          <w:szCs w:val="24"/>
        </w:rPr>
        <w:t>Department of Languages and Cultural Studies</w:t>
      </w:r>
    </w:p>
    <w:p w:rsidR="004C5082" w:rsidRPr="00852CC9" w:rsidRDefault="004C5082" w:rsidP="004B6428">
      <w:pPr>
        <w:numPr>
          <w:ilvl w:val="0"/>
          <w:numId w:val="34"/>
        </w:numPr>
        <w:spacing w:line="360" w:lineRule="auto"/>
        <w:rPr>
          <w:rFonts w:ascii="Times New Roman" w:hAnsi="Times New Roman"/>
          <w:sz w:val="24"/>
          <w:szCs w:val="24"/>
        </w:rPr>
      </w:pPr>
      <w:r w:rsidRPr="00852CC9">
        <w:rPr>
          <w:rFonts w:ascii="Times New Roman" w:hAnsi="Times New Roman"/>
          <w:sz w:val="24"/>
          <w:szCs w:val="24"/>
        </w:rPr>
        <w:t>Department of Sinhala and Mass Communication</w:t>
      </w:r>
    </w:p>
    <w:p w:rsidR="004C5082" w:rsidRPr="00852CC9" w:rsidRDefault="004C5082" w:rsidP="004B6428">
      <w:pPr>
        <w:numPr>
          <w:ilvl w:val="0"/>
          <w:numId w:val="34"/>
        </w:numPr>
        <w:spacing w:line="360" w:lineRule="auto"/>
        <w:rPr>
          <w:rFonts w:ascii="Times New Roman" w:hAnsi="Times New Roman"/>
          <w:sz w:val="24"/>
          <w:szCs w:val="24"/>
        </w:rPr>
      </w:pPr>
      <w:r w:rsidRPr="00852CC9">
        <w:rPr>
          <w:rFonts w:ascii="Times New Roman" w:hAnsi="Times New Roman"/>
          <w:sz w:val="24"/>
          <w:szCs w:val="24"/>
        </w:rPr>
        <w:t>Department of Social Statistics</w:t>
      </w:r>
    </w:p>
    <w:p w:rsidR="004C5082" w:rsidRPr="00852CC9" w:rsidRDefault="004C5082" w:rsidP="004B6428">
      <w:pPr>
        <w:numPr>
          <w:ilvl w:val="0"/>
          <w:numId w:val="34"/>
        </w:numPr>
        <w:spacing w:line="360" w:lineRule="auto"/>
        <w:rPr>
          <w:rFonts w:ascii="Times New Roman" w:hAnsi="Times New Roman"/>
          <w:sz w:val="24"/>
          <w:szCs w:val="24"/>
        </w:rPr>
      </w:pPr>
      <w:r w:rsidRPr="00852CC9">
        <w:rPr>
          <w:rFonts w:ascii="Times New Roman" w:hAnsi="Times New Roman"/>
          <w:sz w:val="24"/>
          <w:szCs w:val="24"/>
        </w:rPr>
        <w:t>Department of Sociology and Anthropology</w:t>
      </w:r>
    </w:p>
    <w:p w:rsidR="004C5082" w:rsidRPr="00852CC9" w:rsidRDefault="004C5082" w:rsidP="005668F4">
      <w:pPr>
        <w:spacing w:line="360" w:lineRule="auto"/>
        <w:rPr>
          <w:rFonts w:ascii="Times New Roman" w:hAnsi="Times New Roman"/>
          <w:sz w:val="24"/>
          <w:szCs w:val="24"/>
        </w:rPr>
      </w:pPr>
    </w:p>
    <w:p w:rsidR="004C5082" w:rsidRPr="00852CC9" w:rsidRDefault="004C5082" w:rsidP="005668F4">
      <w:pPr>
        <w:spacing w:line="360" w:lineRule="auto"/>
        <w:rPr>
          <w:rFonts w:ascii="Times New Roman" w:hAnsi="Times New Roman"/>
          <w:sz w:val="24"/>
          <w:szCs w:val="24"/>
        </w:rPr>
      </w:pPr>
      <w:r w:rsidRPr="00852CC9">
        <w:rPr>
          <w:rFonts w:ascii="Times New Roman" w:hAnsi="Times New Roman"/>
          <w:sz w:val="24"/>
          <w:szCs w:val="24"/>
        </w:rPr>
        <w:t xml:space="preserve">The Faculty’s permanent academic staff strength is 128 lecturers of whom </w:t>
      </w:r>
      <w:r w:rsidR="00CE151A" w:rsidRPr="00852CC9">
        <w:rPr>
          <w:rFonts w:ascii="Times New Roman" w:hAnsi="Times New Roman"/>
          <w:sz w:val="24"/>
          <w:szCs w:val="24"/>
        </w:rPr>
        <w:t xml:space="preserve">the </w:t>
      </w:r>
      <w:r w:rsidRPr="00852CC9">
        <w:rPr>
          <w:rFonts w:ascii="Times New Roman" w:hAnsi="Times New Roman"/>
          <w:sz w:val="24"/>
          <w:szCs w:val="24"/>
        </w:rPr>
        <w:t xml:space="preserve">majority consists of members with post-graduate qualifications. The rest of the staff consists of junior members with special talents in their respective fields of study and are being transformed into valuable human capital in the two domain disciplines, Humanities and Social Sciences. </w:t>
      </w:r>
    </w:p>
    <w:p w:rsidR="00CE151A" w:rsidRPr="00852CC9" w:rsidRDefault="00CE151A" w:rsidP="005668F4">
      <w:pPr>
        <w:spacing w:line="360" w:lineRule="auto"/>
        <w:rPr>
          <w:rFonts w:ascii="Times New Roman" w:hAnsi="Times New Roman"/>
          <w:sz w:val="24"/>
          <w:szCs w:val="24"/>
        </w:rPr>
      </w:pPr>
    </w:p>
    <w:p w:rsidR="004C5082" w:rsidRPr="00852CC9" w:rsidRDefault="004C5082" w:rsidP="005668F4">
      <w:pPr>
        <w:spacing w:line="360" w:lineRule="auto"/>
        <w:rPr>
          <w:rFonts w:ascii="Times New Roman" w:hAnsi="Times New Roman"/>
          <w:sz w:val="24"/>
          <w:szCs w:val="24"/>
        </w:rPr>
      </w:pPr>
      <w:r w:rsidRPr="00852CC9">
        <w:rPr>
          <w:rFonts w:ascii="Times New Roman" w:hAnsi="Times New Roman"/>
          <w:sz w:val="24"/>
          <w:szCs w:val="24"/>
        </w:rPr>
        <w:t>The Faculty conducts two main undergraduate programmes</w:t>
      </w:r>
      <w:r w:rsidR="00526C5B" w:rsidRPr="00852CC9">
        <w:rPr>
          <w:rFonts w:ascii="Times New Roman" w:hAnsi="Times New Roman"/>
          <w:sz w:val="24"/>
          <w:szCs w:val="24"/>
        </w:rPr>
        <w:t>;</w:t>
      </w:r>
      <w:r w:rsidRPr="00852CC9">
        <w:rPr>
          <w:rFonts w:ascii="Times New Roman" w:hAnsi="Times New Roman"/>
          <w:sz w:val="24"/>
          <w:szCs w:val="24"/>
        </w:rPr>
        <w:t xml:space="preserve"> B.A.</w:t>
      </w:r>
      <w:r w:rsidR="00CE151A" w:rsidRPr="00852CC9">
        <w:rPr>
          <w:rFonts w:ascii="Times New Roman" w:hAnsi="Times New Roman"/>
          <w:sz w:val="24"/>
          <w:szCs w:val="24"/>
        </w:rPr>
        <w:t>-</w:t>
      </w:r>
      <w:r w:rsidRPr="00852CC9">
        <w:rPr>
          <w:rFonts w:ascii="Times New Roman" w:hAnsi="Times New Roman"/>
          <w:sz w:val="24"/>
          <w:szCs w:val="24"/>
        </w:rPr>
        <w:t xml:space="preserve">Three Year Degree Programme and B.A. </w:t>
      </w:r>
      <w:r w:rsidR="00CE151A" w:rsidRPr="00852CC9">
        <w:rPr>
          <w:rFonts w:ascii="Times New Roman" w:hAnsi="Times New Roman"/>
          <w:sz w:val="24"/>
          <w:szCs w:val="24"/>
        </w:rPr>
        <w:t xml:space="preserve">- </w:t>
      </w:r>
      <w:r w:rsidRPr="00852CC9">
        <w:rPr>
          <w:rFonts w:ascii="Times New Roman" w:hAnsi="Times New Roman"/>
          <w:sz w:val="24"/>
          <w:szCs w:val="24"/>
        </w:rPr>
        <w:t xml:space="preserve">Four Year Degree Programme. Students are mainly selected for the four year degree programme based on the results of the first year. Those who are not selected due to less competitive results would be able to apply again for the four year programme </w:t>
      </w:r>
      <w:r w:rsidRPr="00852CC9">
        <w:rPr>
          <w:rFonts w:ascii="Times New Roman" w:hAnsi="Times New Roman"/>
          <w:sz w:val="24"/>
          <w:szCs w:val="24"/>
        </w:rPr>
        <w:lastRenderedPageBreak/>
        <w:t xml:space="preserve">considering their academic performance during their first three years. The Faculty has also played a pioneering role in introducing degree courses in Archeology, Anthropology and Criminology in </w:t>
      </w:r>
      <w:smartTag w:uri="urn:schemas-microsoft-com:office:smarttags" w:element="country-region">
        <w:smartTag w:uri="urn:schemas-microsoft-com:office:smarttags" w:element="place">
          <w:r w:rsidRPr="00852CC9">
            <w:rPr>
              <w:rFonts w:ascii="Times New Roman" w:hAnsi="Times New Roman"/>
              <w:sz w:val="24"/>
              <w:szCs w:val="24"/>
            </w:rPr>
            <w:t>Sri Lanka</w:t>
          </w:r>
        </w:smartTag>
      </w:smartTag>
      <w:r w:rsidRPr="00852CC9">
        <w:rPr>
          <w:rFonts w:ascii="Times New Roman" w:hAnsi="Times New Roman"/>
          <w:sz w:val="24"/>
          <w:szCs w:val="24"/>
        </w:rPr>
        <w:t xml:space="preserve">. </w:t>
      </w:r>
    </w:p>
    <w:p w:rsidR="004C5082" w:rsidRPr="00852CC9" w:rsidRDefault="004C5082" w:rsidP="005668F4">
      <w:pPr>
        <w:spacing w:line="360" w:lineRule="auto"/>
        <w:rPr>
          <w:rFonts w:ascii="Times New Roman" w:hAnsi="Times New Roman"/>
          <w:sz w:val="24"/>
          <w:szCs w:val="24"/>
        </w:rPr>
      </w:pPr>
      <w:r w:rsidRPr="00852CC9">
        <w:rPr>
          <w:rFonts w:ascii="Times New Roman" w:hAnsi="Times New Roman"/>
          <w:sz w:val="24"/>
          <w:szCs w:val="24"/>
        </w:rPr>
        <w:t xml:space="preserve">The second largest faculty of the university is the Faculty of Arts in terms of student population. The annual student intake </w:t>
      </w:r>
      <w:r w:rsidR="00CE151A" w:rsidRPr="00852CC9">
        <w:rPr>
          <w:rFonts w:ascii="Times New Roman" w:hAnsi="Times New Roman"/>
          <w:sz w:val="24"/>
          <w:szCs w:val="24"/>
        </w:rPr>
        <w:t>w</w:t>
      </w:r>
      <w:r w:rsidRPr="00852CC9">
        <w:rPr>
          <w:rFonts w:ascii="Times New Roman" w:hAnsi="Times New Roman"/>
          <w:sz w:val="24"/>
          <w:szCs w:val="24"/>
        </w:rPr>
        <w:t>as increased up to 600 by 2010. The outstanding feature of the student</w:t>
      </w:r>
      <w:r w:rsidR="00531A94" w:rsidRPr="00852CC9">
        <w:rPr>
          <w:rFonts w:ascii="Times New Roman" w:hAnsi="Times New Roman"/>
          <w:sz w:val="24"/>
          <w:szCs w:val="24"/>
        </w:rPr>
        <w:t xml:space="preserve"> population</w:t>
      </w:r>
      <w:r w:rsidRPr="00852CC9">
        <w:rPr>
          <w:rFonts w:ascii="Times New Roman" w:hAnsi="Times New Roman"/>
          <w:sz w:val="24"/>
          <w:szCs w:val="24"/>
        </w:rPr>
        <w:t xml:space="preserve"> is </w:t>
      </w:r>
      <w:r w:rsidR="00526C5B" w:rsidRPr="00852CC9">
        <w:rPr>
          <w:rFonts w:ascii="Times New Roman" w:hAnsi="Times New Roman"/>
          <w:sz w:val="24"/>
          <w:szCs w:val="24"/>
        </w:rPr>
        <w:t xml:space="preserve">that </w:t>
      </w:r>
      <w:r w:rsidRPr="00852CC9">
        <w:rPr>
          <w:rFonts w:ascii="Times New Roman" w:hAnsi="Times New Roman"/>
          <w:sz w:val="24"/>
          <w:szCs w:val="24"/>
        </w:rPr>
        <w:t>nearly ¾</w:t>
      </w:r>
      <w:r w:rsidR="00BD4F03" w:rsidRPr="00852CC9">
        <w:rPr>
          <w:rFonts w:ascii="Times New Roman" w:hAnsi="Times New Roman"/>
          <w:sz w:val="24"/>
          <w:szCs w:val="24"/>
          <w:vertAlign w:val="superscript"/>
        </w:rPr>
        <w:t xml:space="preserve">th </w:t>
      </w:r>
      <w:r w:rsidRPr="00852CC9">
        <w:rPr>
          <w:rFonts w:ascii="Times New Roman" w:hAnsi="Times New Roman"/>
          <w:sz w:val="24"/>
          <w:szCs w:val="24"/>
        </w:rPr>
        <w:t xml:space="preserve">of students consist of females. Students have to earn 120 credits within four years to </w:t>
      </w:r>
      <w:r w:rsidR="00CE151A" w:rsidRPr="00852CC9">
        <w:rPr>
          <w:rFonts w:ascii="Times New Roman" w:hAnsi="Times New Roman"/>
          <w:sz w:val="24"/>
          <w:szCs w:val="24"/>
        </w:rPr>
        <w:t>obtain</w:t>
      </w:r>
      <w:r w:rsidRPr="00852CC9">
        <w:rPr>
          <w:rFonts w:ascii="Times New Roman" w:hAnsi="Times New Roman"/>
          <w:sz w:val="24"/>
          <w:szCs w:val="24"/>
        </w:rPr>
        <w:t xml:space="preserve"> the four-year degree whereas it is 90 credits for the three year degree.  The medium </w:t>
      </w:r>
      <w:r w:rsidR="00CE151A" w:rsidRPr="00852CC9">
        <w:rPr>
          <w:rFonts w:ascii="Times New Roman" w:hAnsi="Times New Roman"/>
          <w:sz w:val="24"/>
          <w:szCs w:val="24"/>
        </w:rPr>
        <w:t xml:space="preserve">of </w:t>
      </w:r>
      <w:r w:rsidRPr="00852CC9">
        <w:rPr>
          <w:rFonts w:ascii="Times New Roman" w:hAnsi="Times New Roman"/>
          <w:sz w:val="24"/>
          <w:szCs w:val="24"/>
        </w:rPr>
        <w:t xml:space="preserve">instruction </w:t>
      </w:r>
      <w:r w:rsidR="00CE151A" w:rsidRPr="00852CC9">
        <w:rPr>
          <w:rFonts w:ascii="Times New Roman" w:hAnsi="Times New Roman"/>
          <w:sz w:val="24"/>
          <w:szCs w:val="24"/>
        </w:rPr>
        <w:t>for</w:t>
      </w:r>
      <w:r w:rsidRPr="00852CC9">
        <w:rPr>
          <w:rFonts w:ascii="Times New Roman" w:hAnsi="Times New Roman"/>
          <w:sz w:val="24"/>
          <w:szCs w:val="24"/>
        </w:rPr>
        <w:t xml:space="preserve"> majority of courses is Sinhala while it is English </w:t>
      </w:r>
      <w:r w:rsidR="00CE151A" w:rsidRPr="00852CC9">
        <w:rPr>
          <w:rFonts w:ascii="Times New Roman" w:hAnsi="Times New Roman"/>
          <w:sz w:val="24"/>
          <w:szCs w:val="24"/>
        </w:rPr>
        <w:t>for the rest</w:t>
      </w:r>
      <w:r w:rsidRPr="00852CC9">
        <w:rPr>
          <w:rFonts w:ascii="Times New Roman" w:hAnsi="Times New Roman"/>
          <w:sz w:val="24"/>
          <w:szCs w:val="24"/>
        </w:rPr>
        <w:t xml:space="preserve">. In addition to the credit courses, students have to appear and pass the following non-credit courses. </w:t>
      </w:r>
    </w:p>
    <w:p w:rsidR="00696BE0" w:rsidRPr="00852CC9" w:rsidRDefault="004C5082" w:rsidP="004B6428">
      <w:pPr>
        <w:numPr>
          <w:ilvl w:val="0"/>
          <w:numId w:val="35"/>
        </w:numPr>
        <w:spacing w:line="360" w:lineRule="auto"/>
        <w:rPr>
          <w:rFonts w:ascii="Times New Roman" w:hAnsi="Times New Roman"/>
          <w:sz w:val="24"/>
          <w:szCs w:val="24"/>
        </w:rPr>
      </w:pPr>
      <w:r w:rsidRPr="00852CC9">
        <w:rPr>
          <w:rFonts w:ascii="Times New Roman" w:hAnsi="Times New Roman"/>
          <w:sz w:val="24"/>
          <w:szCs w:val="24"/>
        </w:rPr>
        <w:t>Four course units in English (semester courses)</w:t>
      </w:r>
    </w:p>
    <w:p w:rsidR="004C5082" w:rsidRPr="00852CC9" w:rsidRDefault="004C5082" w:rsidP="004B6428">
      <w:pPr>
        <w:numPr>
          <w:ilvl w:val="0"/>
          <w:numId w:val="35"/>
        </w:numPr>
        <w:spacing w:line="360" w:lineRule="auto"/>
        <w:rPr>
          <w:rFonts w:ascii="Times New Roman" w:hAnsi="Times New Roman"/>
          <w:sz w:val="24"/>
          <w:szCs w:val="24"/>
        </w:rPr>
      </w:pPr>
      <w:r w:rsidRPr="00852CC9">
        <w:rPr>
          <w:rFonts w:ascii="Times New Roman" w:hAnsi="Times New Roman"/>
          <w:sz w:val="24"/>
          <w:szCs w:val="24"/>
        </w:rPr>
        <w:t>Sri Lankan Society and Buddhist Culture (full year course)</w:t>
      </w:r>
    </w:p>
    <w:p w:rsidR="004C5082" w:rsidRPr="00852CC9" w:rsidRDefault="004C5082" w:rsidP="004B6428">
      <w:pPr>
        <w:numPr>
          <w:ilvl w:val="0"/>
          <w:numId w:val="35"/>
        </w:numPr>
        <w:spacing w:line="360" w:lineRule="auto"/>
        <w:rPr>
          <w:rFonts w:ascii="Times New Roman" w:hAnsi="Times New Roman"/>
          <w:sz w:val="24"/>
          <w:szCs w:val="24"/>
        </w:rPr>
      </w:pPr>
      <w:r w:rsidRPr="00852CC9">
        <w:rPr>
          <w:rFonts w:ascii="Times New Roman" w:hAnsi="Times New Roman"/>
          <w:sz w:val="24"/>
          <w:szCs w:val="24"/>
        </w:rPr>
        <w:t>Management Process</w:t>
      </w:r>
    </w:p>
    <w:p w:rsidR="004C5082" w:rsidRPr="00852CC9" w:rsidRDefault="00BD4F03" w:rsidP="005668F4">
      <w:pPr>
        <w:spacing w:line="360" w:lineRule="auto"/>
        <w:rPr>
          <w:rFonts w:ascii="Times New Roman" w:hAnsi="Times New Roman"/>
          <w:sz w:val="24"/>
          <w:szCs w:val="24"/>
        </w:rPr>
      </w:pPr>
      <w:r w:rsidRPr="00852CC9">
        <w:rPr>
          <w:rFonts w:ascii="Times New Roman" w:hAnsi="Times New Roman"/>
          <w:sz w:val="24"/>
          <w:szCs w:val="24"/>
        </w:rPr>
        <w:t>The f</w:t>
      </w:r>
      <w:r w:rsidR="004C5082" w:rsidRPr="00852CC9">
        <w:rPr>
          <w:rFonts w:ascii="Times New Roman" w:hAnsi="Times New Roman"/>
          <w:sz w:val="24"/>
          <w:szCs w:val="24"/>
        </w:rPr>
        <w:t>our non-credits courses are conducted by the English Language Teaching Unit (ELTU) of the Faculty. The Faculty has improved teaching and learning environment during the recent past in different ways. In addition to the government funds, the faculty was granted Rs. 20 m</w:t>
      </w:r>
      <w:r w:rsidR="005668F4" w:rsidRPr="00852CC9">
        <w:rPr>
          <w:rFonts w:ascii="Times New Roman" w:hAnsi="Times New Roman"/>
          <w:sz w:val="24"/>
          <w:szCs w:val="24"/>
        </w:rPr>
        <w:t>illions</w:t>
      </w:r>
      <w:r w:rsidR="004C5082" w:rsidRPr="00852CC9">
        <w:rPr>
          <w:rFonts w:ascii="Times New Roman" w:hAnsi="Times New Roman"/>
          <w:sz w:val="24"/>
          <w:szCs w:val="24"/>
        </w:rPr>
        <w:t xml:space="preserve"> by the </w:t>
      </w:r>
      <w:r w:rsidR="00977A3D" w:rsidRPr="00852CC9">
        <w:rPr>
          <w:rFonts w:ascii="Times New Roman" w:hAnsi="Times New Roman"/>
          <w:sz w:val="24"/>
          <w:szCs w:val="24"/>
        </w:rPr>
        <w:t>Increasing Relevance and Quality of Undergraduate Education (</w:t>
      </w:r>
      <w:r w:rsidR="004C5082" w:rsidRPr="00852CC9">
        <w:rPr>
          <w:rFonts w:ascii="Times New Roman" w:hAnsi="Times New Roman"/>
          <w:sz w:val="24"/>
          <w:szCs w:val="24"/>
        </w:rPr>
        <w:t>IRQUE</w:t>
      </w:r>
      <w:r w:rsidR="00977A3D" w:rsidRPr="00852CC9">
        <w:rPr>
          <w:rFonts w:ascii="Times New Roman" w:hAnsi="Times New Roman"/>
          <w:sz w:val="24"/>
          <w:szCs w:val="24"/>
        </w:rPr>
        <w:t>)</w:t>
      </w:r>
      <w:r w:rsidR="00526C5B" w:rsidRPr="00852CC9">
        <w:rPr>
          <w:rFonts w:ascii="Times New Roman" w:hAnsi="Times New Roman"/>
          <w:sz w:val="24"/>
          <w:szCs w:val="24"/>
        </w:rPr>
        <w:t xml:space="preserve"> </w:t>
      </w:r>
      <w:r w:rsidR="00977A3D" w:rsidRPr="00852CC9">
        <w:rPr>
          <w:rFonts w:ascii="Times New Roman" w:hAnsi="Times New Roman"/>
          <w:sz w:val="24"/>
          <w:szCs w:val="24"/>
        </w:rPr>
        <w:t>pr</w:t>
      </w:r>
      <w:r w:rsidR="004C5082" w:rsidRPr="00852CC9">
        <w:rPr>
          <w:rFonts w:ascii="Times New Roman" w:hAnsi="Times New Roman"/>
          <w:sz w:val="24"/>
          <w:szCs w:val="24"/>
        </w:rPr>
        <w:t xml:space="preserve">oject of the Ministry of Higher Education for review and improvement of curricula, enhancement of English language proficiency, IT skills and entrepreneurial skills of undergraduates, and improving the teaching and learning process and the environment of the undergraduate education. As a result of the effective utilization of the fund, the </w:t>
      </w:r>
      <w:r w:rsidRPr="00852CC9">
        <w:rPr>
          <w:rFonts w:ascii="Times New Roman" w:hAnsi="Times New Roman"/>
          <w:sz w:val="24"/>
          <w:szCs w:val="24"/>
        </w:rPr>
        <w:t>F</w:t>
      </w:r>
      <w:r w:rsidR="004C5082" w:rsidRPr="00852CC9">
        <w:rPr>
          <w:rFonts w:ascii="Times New Roman" w:hAnsi="Times New Roman"/>
          <w:sz w:val="24"/>
          <w:szCs w:val="24"/>
        </w:rPr>
        <w:t xml:space="preserve">aculty could improve the quality of </w:t>
      </w:r>
      <w:r w:rsidRPr="00852CC9">
        <w:rPr>
          <w:rFonts w:ascii="Times New Roman" w:hAnsi="Times New Roman"/>
          <w:sz w:val="24"/>
          <w:szCs w:val="24"/>
        </w:rPr>
        <w:t xml:space="preserve">the </w:t>
      </w:r>
      <w:r w:rsidR="004C5082" w:rsidRPr="00852CC9">
        <w:rPr>
          <w:rFonts w:ascii="Times New Roman" w:hAnsi="Times New Roman"/>
          <w:sz w:val="24"/>
          <w:szCs w:val="24"/>
        </w:rPr>
        <w:t>undergraduate</w:t>
      </w:r>
      <w:r w:rsidRPr="00852CC9">
        <w:rPr>
          <w:rFonts w:ascii="Times New Roman" w:hAnsi="Times New Roman"/>
          <w:sz w:val="24"/>
          <w:szCs w:val="24"/>
        </w:rPr>
        <w:t>s</w:t>
      </w:r>
      <w:r w:rsidR="004C5082" w:rsidRPr="00852CC9">
        <w:rPr>
          <w:rFonts w:ascii="Times New Roman" w:hAnsi="Times New Roman"/>
          <w:sz w:val="24"/>
          <w:szCs w:val="24"/>
        </w:rPr>
        <w:t xml:space="preserve"> in different ways. The Faculty reviewed and revised the curricula of the entire three and four year degree programmes in collaboration with all stakeholders. The Faculty developed two IT </w:t>
      </w:r>
      <w:r w:rsidRPr="00852CC9">
        <w:rPr>
          <w:rFonts w:ascii="Times New Roman" w:hAnsi="Times New Roman"/>
          <w:sz w:val="24"/>
          <w:szCs w:val="24"/>
        </w:rPr>
        <w:t>l</w:t>
      </w:r>
      <w:r w:rsidR="004C5082" w:rsidRPr="00852CC9">
        <w:rPr>
          <w:rFonts w:ascii="Times New Roman" w:hAnsi="Times New Roman"/>
          <w:sz w:val="24"/>
          <w:szCs w:val="24"/>
        </w:rPr>
        <w:t xml:space="preserve">aboratories with 65 computers with broadband internet facility and other modern equipment. In addition, each department was provided with a resource center with a computer, internet facility and essential textbooks. English laboratory was improved with essential software and equipment and ELTU academic and non-academic staff was provided with English training. At least one lecture hall of each department was improved with essential teaching and learning equipment. A bus with fifty five seats was purchased </w:t>
      </w:r>
      <w:r w:rsidR="00C408F1" w:rsidRPr="00852CC9">
        <w:rPr>
          <w:rFonts w:ascii="Times New Roman" w:hAnsi="Times New Roman"/>
          <w:sz w:val="24"/>
          <w:szCs w:val="24"/>
        </w:rPr>
        <w:t>for</w:t>
      </w:r>
      <w:r w:rsidR="004C5082" w:rsidRPr="00852CC9">
        <w:rPr>
          <w:rFonts w:ascii="Times New Roman" w:hAnsi="Times New Roman"/>
          <w:sz w:val="24"/>
          <w:szCs w:val="24"/>
        </w:rPr>
        <w:t xml:space="preserve"> field</w:t>
      </w:r>
      <w:r w:rsidR="00C408F1" w:rsidRPr="00852CC9">
        <w:rPr>
          <w:rFonts w:ascii="Times New Roman" w:hAnsi="Times New Roman"/>
          <w:sz w:val="24"/>
          <w:szCs w:val="24"/>
        </w:rPr>
        <w:t>-</w:t>
      </w:r>
      <w:r w:rsidR="004C5082" w:rsidRPr="00852CC9">
        <w:rPr>
          <w:rFonts w:ascii="Times New Roman" w:hAnsi="Times New Roman"/>
          <w:sz w:val="24"/>
          <w:szCs w:val="24"/>
        </w:rPr>
        <w:t>visits and study tours of the students and the staff. Fur</w:t>
      </w:r>
      <w:r w:rsidRPr="00852CC9">
        <w:rPr>
          <w:rFonts w:ascii="Times New Roman" w:hAnsi="Times New Roman"/>
          <w:sz w:val="24"/>
          <w:szCs w:val="24"/>
        </w:rPr>
        <w:t>ther, the faculty could provide</w:t>
      </w:r>
      <w:r w:rsidR="004C5082" w:rsidRPr="00852CC9">
        <w:rPr>
          <w:rFonts w:ascii="Times New Roman" w:hAnsi="Times New Roman"/>
          <w:sz w:val="24"/>
          <w:szCs w:val="24"/>
        </w:rPr>
        <w:t xml:space="preserve"> official computers for each permanent lecturer</w:t>
      </w:r>
      <w:r w:rsidR="00996D76" w:rsidRPr="00852CC9">
        <w:rPr>
          <w:rFonts w:ascii="Times New Roman" w:hAnsi="Times New Roman"/>
          <w:sz w:val="24"/>
          <w:szCs w:val="24"/>
        </w:rPr>
        <w:t>,</w:t>
      </w:r>
      <w:r w:rsidR="004C5082" w:rsidRPr="00852CC9">
        <w:rPr>
          <w:rFonts w:ascii="Times New Roman" w:hAnsi="Times New Roman"/>
          <w:sz w:val="24"/>
          <w:szCs w:val="24"/>
        </w:rPr>
        <w:t xml:space="preserve"> using the funds earned by the faculty through fee-levying courses along with an uninterrupted broadband </w:t>
      </w:r>
      <w:r w:rsidR="004C5082" w:rsidRPr="00852CC9">
        <w:rPr>
          <w:rFonts w:ascii="Times New Roman" w:hAnsi="Times New Roman"/>
          <w:sz w:val="24"/>
          <w:szCs w:val="24"/>
        </w:rPr>
        <w:lastRenderedPageBreak/>
        <w:t xml:space="preserve">internet facility. The efficiency of releasing semester-wise results has been improved by introducing a computer programme. The Faculty </w:t>
      </w:r>
      <w:r w:rsidR="00996D76" w:rsidRPr="00852CC9">
        <w:rPr>
          <w:rFonts w:ascii="Times New Roman" w:hAnsi="Times New Roman"/>
          <w:sz w:val="24"/>
          <w:szCs w:val="24"/>
        </w:rPr>
        <w:t>continues</w:t>
      </w:r>
      <w:r w:rsidR="004C5082" w:rsidRPr="00852CC9">
        <w:rPr>
          <w:rFonts w:ascii="Times New Roman" w:hAnsi="Times New Roman"/>
          <w:sz w:val="24"/>
          <w:szCs w:val="24"/>
        </w:rPr>
        <w:t xml:space="preserve"> </w:t>
      </w:r>
      <w:r w:rsidR="00996D76" w:rsidRPr="00852CC9">
        <w:rPr>
          <w:rFonts w:ascii="Times New Roman" w:hAnsi="Times New Roman"/>
          <w:sz w:val="24"/>
          <w:szCs w:val="24"/>
        </w:rPr>
        <w:t>to</w:t>
      </w:r>
      <w:r w:rsidR="004C5082" w:rsidRPr="00852CC9">
        <w:rPr>
          <w:rFonts w:ascii="Times New Roman" w:hAnsi="Times New Roman"/>
          <w:sz w:val="24"/>
          <w:szCs w:val="24"/>
        </w:rPr>
        <w:t xml:space="preserve"> improve the quality and relevance of the teaching l</w:t>
      </w:r>
      <w:r w:rsidR="00C408F1" w:rsidRPr="00852CC9">
        <w:rPr>
          <w:rFonts w:ascii="Times New Roman" w:hAnsi="Times New Roman"/>
          <w:sz w:val="24"/>
          <w:szCs w:val="24"/>
        </w:rPr>
        <w:t>earning and research activities further.</w:t>
      </w:r>
    </w:p>
    <w:p w:rsidR="004C5082" w:rsidRPr="00852CC9" w:rsidRDefault="004C5082" w:rsidP="005668F4">
      <w:pPr>
        <w:spacing w:line="360" w:lineRule="auto"/>
        <w:rPr>
          <w:rFonts w:ascii="Times New Roman" w:hAnsi="Times New Roman"/>
          <w:sz w:val="24"/>
          <w:szCs w:val="24"/>
        </w:rPr>
      </w:pPr>
    </w:p>
    <w:p w:rsidR="004C5082" w:rsidRPr="00852CC9" w:rsidRDefault="00996D76" w:rsidP="005668F4">
      <w:pPr>
        <w:spacing w:line="360" w:lineRule="auto"/>
        <w:rPr>
          <w:rFonts w:ascii="Times New Roman" w:hAnsi="Times New Roman"/>
          <w:sz w:val="24"/>
          <w:szCs w:val="24"/>
        </w:rPr>
      </w:pPr>
      <w:r w:rsidRPr="00852CC9">
        <w:rPr>
          <w:rFonts w:ascii="Times New Roman" w:hAnsi="Times New Roman"/>
          <w:sz w:val="24"/>
          <w:szCs w:val="24"/>
        </w:rPr>
        <w:t>The s</w:t>
      </w:r>
      <w:r w:rsidR="004C5082" w:rsidRPr="00852CC9">
        <w:rPr>
          <w:rFonts w:ascii="Times New Roman" w:hAnsi="Times New Roman"/>
          <w:sz w:val="24"/>
          <w:szCs w:val="24"/>
        </w:rPr>
        <w:t xml:space="preserve">tudents are guided for practically important aspects of academic activities and extra curricula activities through </w:t>
      </w:r>
      <w:r w:rsidRPr="00852CC9">
        <w:rPr>
          <w:rFonts w:ascii="Times New Roman" w:hAnsi="Times New Roman"/>
          <w:sz w:val="24"/>
          <w:szCs w:val="24"/>
        </w:rPr>
        <w:t>a</w:t>
      </w:r>
      <w:r w:rsidR="004C5082" w:rsidRPr="00852CC9">
        <w:rPr>
          <w:rFonts w:ascii="Times New Roman" w:hAnsi="Times New Roman"/>
          <w:sz w:val="24"/>
          <w:szCs w:val="24"/>
        </w:rPr>
        <w:t xml:space="preserve">cademic </w:t>
      </w:r>
      <w:r w:rsidRPr="00852CC9">
        <w:rPr>
          <w:rFonts w:ascii="Times New Roman" w:hAnsi="Times New Roman"/>
          <w:sz w:val="24"/>
          <w:szCs w:val="24"/>
        </w:rPr>
        <w:t>a</w:t>
      </w:r>
      <w:r w:rsidR="004C5082" w:rsidRPr="00852CC9">
        <w:rPr>
          <w:rFonts w:ascii="Times New Roman" w:hAnsi="Times New Roman"/>
          <w:sz w:val="24"/>
          <w:szCs w:val="24"/>
        </w:rPr>
        <w:t xml:space="preserve">ssociations functioning at departmental level. </w:t>
      </w:r>
      <w:r w:rsidRPr="00852CC9">
        <w:rPr>
          <w:rFonts w:ascii="Times New Roman" w:hAnsi="Times New Roman"/>
          <w:sz w:val="24"/>
          <w:szCs w:val="24"/>
        </w:rPr>
        <w:t>The s</w:t>
      </w:r>
      <w:r w:rsidR="004C5082" w:rsidRPr="00852CC9">
        <w:rPr>
          <w:rFonts w:ascii="Times New Roman" w:hAnsi="Times New Roman"/>
          <w:sz w:val="24"/>
          <w:szCs w:val="24"/>
        </w:rPr>
        <w:t>tudents are provided with personality development programmes and career development programmes through the Career Guidance Unit (CGU) which provides the service for all faculties.</w:t>
      </w:r>
    </w:p>
    <w:p w:rsidR="004C5082" w:rsidRPr="00852CC9" w:rsidRDefault="004C5082" w:rsidP="005668F4">
      <w:pPr>
        <w:spacing w:line="360" w:lineRule="auto"/>
        <w:rPr>
          <w:rFonts w:ascii="Times New Roman" w:hAnsi="Times New Roman"/>
          <w:sz w:val="24"/>
          <w:szCs w:val="24"/>
        </w:rPr>
      </w:pPr>
    </w:p>
    <w:p w:rsidR="004C5082" w:rsidRPr="00852CC9" w:rsidRDefault="004C5082" w:rsidP="005668F4">
      <w:pPr>
        <w:spacing w:line="360" w:lineRule="auto"/>
        <w:rPr>
          <w:rFonts w:ascii="Times New Roman" w:hAnsi="Times New Roman"/>
          <w:sz w:val="24"/>
          <w:szCs w:val="24"/>
        </w:rPr>
      </w:pPr>
      <w:r w:rsidRPr="00852CC9">
        <w:rPr>
          <w:rFonts w:ascii="Times New Roman" w:hAnsi="Times New Roman"/>
          <w:sz w:val="24"/>
          <w:szCs w:val="24"/>
        </w:rPr>
        <w:t>The</w:t>
      </w:r>
      <w:r w:rsidR="00996D76" w:rsidRPr="00852CC9">
        <w:rPr>
          <w:rFonts w:ascii="Times New Roman" w:hAnsi="Times New Roman"/>
          <w:sz w:val="24"/>
          <w:szCs w:val="24"/>
        </w:rPr>
        <w:t xml:space="preserve"> Faculty</w:t>
      </w:r>
      <w:r w:rsidRPr="00852CC9">
        <w:rPr>
          <w:rFonts w:ascii="Times New Roman" w:hAnsi="Times New Roman"/>
          <w:sz w:val="24"/>
          <w:szCs w:val="24"/>
        </w:rPr>
        <w:t xml:space="preserve"> offers a three-year external degree programme for underprivileged students and extension courses for professionals as a service for the community. The total number of students registered in </w:t>
      </w:r>
      <w:r w:rsidR="00996D76" w:rsidRPr="00852CC9">
        <w:rPr>
          <w:rFonts w:ascii="Times New Roman" w:hAnsi="Times New Roman"/>
          <w:sz w:val="24"/>
          <w:szCs w:val="24"/>
        </w:rPr>
        <w:t xml:space="preserve">the </w:t>
      </w:r>
      <w:r w:rsidRPr="00852CC9">
        <w:rPr>
          <w:rFonts w:ascii="Times New Roman" w:hAnsi="Times New Roman"/>
          <w:sz w:val="24"/>
          <w:szCs w:val="24"/>
        </w:rPr>
        <w:t xml:space="preserve">external degree programme exceeds </w:t>
      </w:r>
      <w:r w:rsidR="00531A94" w:rsidRPr="00852CC9">
        <w:rPr>
          <w:rFonts w:ascii="Times New Roman" w:hAnsi="Times New Roman"/>
          <w:sz w:val="24"/>
          <w:szCs w:val="24"/>
        </w:rPr>
        <w:t>4</w:t>
      </w:r>
      <w:r w:rsidRPr="00852CC9">
        <w:rPr>
          <w:rFonts w:ascii="Times New Roman" w:hAnsi="Times New Roman"/>
          <w:sz w:val="24"/>
          <w:szCs w:val="24"/>
        </w:rPr>
        <w:t>0</w:t>
      </w:r>
      <w:r w:rsidR="00531A94" w:rsidRPr="00852CC9">
        <w:rPr>
          <w:rFonts w:ascii="Times New Roman" w:hAnsi="Times New Roman"/>
          <w:sz w:val="24"/>
          <w:szCs w:val="24"/>
        </w:rPr>
        <w:t>,</w:t>
      </w:r>
      <w:r w:rsidRPr="00852CC9">
        <w:rPr>
          <w:rFonts w:ascii="Times New Roman" w:hAnsi="Times New Roman"/>
          <w:sz w:val="24"/>
          <w:szCs w:val="24"/>
        </w:rPr>
        <w:t>000 and the training of external undergraduates is provided in collaboration with the National Youth Service Council. Diploma courses conducted by th</w:t>
      </w:r>
      <w:r w:rsidR="00996D76" w:rsidRPr="00852CC9">
        <w:rPr>
          <w:rFonts w:ascii="Times New Roman" w:hAnsi="Times New Roman"/>
          <w:sz w:val="24"/>
          <w:szCs w:val="24"/>
        </w:rPr>
        <w:t>e Department of</w:t>
      </w:r>
      <w:r w:rsidRPr="00852CC9">
        <w:rPr>
          <w:rFonts w:ascii="Times New Roman" w:hAnsi="Times New Roman"/>
          <w:sz w:val="24"/>
          <w:szCs w:val="24"/>
        </w:rPr>
        <w:t xml:space="preserve"> Sinhala and Mass Communication, and the Department of Sociology and Anthropology, have a good demand from both private and public sector professionals in the fields of Mass Communication, and Criminology</w:t>
      </w:r>
      <w:r w:rsidR="00996D76" w:rsidRPr="00852CC9">
        <w:rPr>
          <w:rFonts w:ascii="Times New Roman" w:hAnsi="Times New Roman"/>
          <w:sz w:val="24"/>
          <w:szCs w:val="24"/>
        </w:rPr>
        <w:t xml:space="preserve"> respectively</w:t>
      </w:r>
      <w:r w:rsidRPr="00852CC9">
        <w:rPr>
          <w:rFonts w:ascii="Times New Roman" w:hAnsi="Times New Roman"/>
          <w:sz w:val="24"/>
          <w:szCs w:val="24"/>
        </w:rPr>
        <w:t xml:space="preserve">. </w:t>
      </w:r>
    </w:p>
    <w:p w:rsidR="00531A94" w:rsidRPr="00852CC9" w:rsidRDefault="00531A94" w:rsidP="005668F4">
      <w:pPr>
        <w:spacing w:line="360" w:lineRule="auto"/>
        <w:rPr>
          <w:rFonts w:ascii="Times New Roman" w:hAnsi="Times New Roman"/>
          <w:sz w:val="24"/>
          <w:szCs w:val="24"/>
        </w:rPr>
      </w:pPr>
    </w:p>
    <w:p w:rsidR="004C5082" w:rsidRPr="00852CC9" w:rsidRDefault="00C408F1" w:rsidP="005668F4">
      <w:pPr>
        <w:spacing w:line="360" w:lineRule="auto"/>
        <w:rPr>
          <w:rFonts w:ascii="Times New Roman" w:hAnsi="Times New Roman"/>
          <w:sz w:val="24"/>
          <w:szCs w:val="24"/>
        </w:rPr>
      </w:pPr>
      <w:r w:rsidRPr="00852CC9">
        <w:rPr>
          <w:rFonts w:ascii="Times New Roman" w:hAnsi="Times New Roman"/>
          <w:sz w:val="24"/>
          <w:szCs w:val="24"/>
        </w:rPr>
        <w:t>Besides</w:t>
      </w:r>
      <w:r w:rsidR="004C5082" w:rsidRPr="00852CC9">
        <w:rPr>
          <w:rFonts w:ascii="Times New Roman" w:hAnsi="Times New Roman"/>
          <w:sz w:val="24"/>
          <w:szCs w:val="24"/>
        </w:rPr>
        <w:t xml:space="preserve"> the National Youth Service Council, the Faculty maintains close contacts with national level institutions such as </w:t>
      </w:r>
      <w:r w:rsidRPr="00852CC9">
        <w:rPr>
          <w:rFonts w:ascii="Times New Roman" w:hAnsi="Times New Roman"/>
          <w:sz w:val="24"/>
          <w:szCs w:val="24"/>
        </w:rPr>
        <w:t xml:space="preserve">the </w:t>
      </w:r>
      <w:r w:rsidR="004C5082" w:rsidRPr="00852CC9">
        <w:rPr>
          <w:rFonts w:ascii="Times New Roman" w:hAnsi="Times New Roman"/>
          <w:sz w:val="24"/>
          <w:szCs w:val="24"/>
        </w:rPr>
        <w:t xml:space="preserve">Police Department, Department of Archeology and the Central Cultural Fund in relation to academic programmes. The </w:t>
      </w:r>
      <w:r w:rsidR="00996D76" w:rsidRPr="00852CC9">
        <w:rPr>
          <w:rFonts w:ascii="Times New Roman" w:hAnsi="Times New Roman"/>
          <w:sz w:val="24"/>
          <w:szCs w:val="24"/>
        </w:rPr>
        <w:t>g</w:t>
      </w:r>
      <w:r w:rsidR="004C5082" w:rsidRPr="00852CC9">
        <w:rPr>
          <w:rFonts w:ascii="Times New Roman" w:hAnsi="Times New Roman"/>
          <w:sz w:val="24"/>
          <w:szCs w:val="24"/>
        </w:rPr>
        <w:t xml:space="preserve">rant received by the Department of Geography from the SIDA SAREC was </w:t>
      </w:r>
      <w:r w:rsidR="00996D76" w:rsidRPr="00852CC9">
        <w:rPr>
          <w:rFonts w:ascii="Times New Roman" w:hAnsi="Times New Roman"/>
          <w:sz w:val="24"/>
          <w:szCs w:val="24"/>
        </w:rPr>
        <w:t>very</w:t>
      </w:r>
      <w:r w:rsidR="004C5082" w:rsidRPr="00852CC9">
        <w:rPr>
          <w:rFonts w:ascii="Times New Roman" w:hAnsi="Times New Roman"/>
          <w:sz w:val="24"/>
          <w:szCs w:val="24"/>
        </w:rPr>
        <w:t xml:space="preserve"> supportive in training academic staff and </w:t>
      </w:r>
      <w:r w:rsidR="00996D76" w:rsidRPr="00852CC9">
        <w:rPr>
          <w:rFonts w:ascii="Times New Roman" w:hAnsi="Times New Roman"/>
          <w:sz w:val="24"/>
          <w:szCs w:val="24"/>
        </w:rPr>
        <w:t xml:space="preserve">in </w:t>
      </w:r>
      <w:r w:rsidR="004C5082" w:rsidRPr="00852CC9">
        <w:rPr>
          <w:rFonts w:ascii="Times New Roman" w:hAnsi="Times New Roman"/>
          <w:sz w:val="24"/>
          <w:szCs w:val="24"/>
        </w:rPr>
        <w:t>develop</w:t>
      </w:r>
      <w:r w:rsidR="00996D76" w:rsidRPr="00852CC9">
        <w:rPr>
          <w:rFonts w:ascii="Times New Roman" w:hAnsi="Times New Roman"/>
          <w:sz w:val="24"/>
          <w:szCs w:val="24"/>
        </w:rPr>
        <w:t>ing</w:t>
      </w:r>
      <w:r w:rsidR="004C5082" w:rsidRPr="00852CC9">
        <w:rPr>
          <w:rFonts w:ascii="Times New Roman" w:hAnsi="Times New Roman"/>
          <w:sz w:val="24"/>
          <w:szCs w:val="24"/>
        </w:rPr>
        <w:t xml:space="preserve"> research and teaching learning capacity of the faculty.</w:t>
      </w:r>
    </w:p>
    <w:p w:rsidR="004C5082" w:rsidRPr="00852CC9" w:rsidRDefault="004C5082" w:rsidP="005668F4">
      <w:pPr>
        <w:spacing w:line="360" w:lineRule="auto"/>
        <w:rPr>
          <w:rFonts w:ascii="Times New Roman" w:hAnsi="Times New Roman"/>
          <w:sz w:val="24"/>
          <w:szCs w:val="24"/>
        </w:rPr>
      </w:pPr>
    </w:p>
    <w:p w:rsidR="004C5082" w:rsidRPr="00852CC9" w:rsidRDefault="004C5082" w:rsidP="005668F4">
      <w:pPr>
        <w:spacing w:line="360" w:lineRule="auto"/>
        <w:rPr>
          <w:rFonts w:ascii="Times New Roman" w:hAnsi="Times New Roman"/>
          <w:color w:val="231F20"/>
          <w:sz w:val="24"/>
          <w:szCs w:val="24"/>
        </w:rPr>
      </w:pPr>
      <w:r w:rsidRPr="00852CC9">
        <w:rPr>
          <w:rFonts w:ascii="Times New Roman" w:hAnsi="Times New Roman"/>
          <w:sz w:val="24"/>
          <w:szCs w:val="24"/>
        </w:rPr>
        <w:t xml:space="preserve">The Faculty has completed first round of the quality assurance subject review process in all ten departments by mid 2010. </w:t>
      </w:r>
      <w:r w:rsidRPr="00852CC9">
        <w:rPr>
          <w:rFonts w:ascii="Times New Roman" w:hAnsi="Times New Roman"/>
          <w:color w:val="231F20"/>
          <w:sz w:val="24"/>
          <w:szCs w:val="24"/>
        </w:rPr>
        <w:t>The Faculty is committed to using the public funds and all other resources for the benefit of the nation.</w:t>
      </w:r>
    </w:p>
    <w:p w:rsidR="00891757" w:rsidRPr="00852CC9" w:rsidRDefault="00891757" w:rsidP="005668F4">
      <w:pPr>
        <w:spacing w:line="360" w:lineRule="auto"/>
        <w:rPr>
          <w:rFonts w:ascii="Times New Roman" w:hAnsi="Times New Roman"/>
          <w:color w:val="231F20"/>
          <w:sz w:val="24"/>
          <w:szCs w:val="24"/>
        </w:rPr>
      </w:pPr>
    </w:p>
    <w:p w:rsidR="00891757" w:rsidRPr="00852CC9" w:rsidRDefault="00891757" w:rsidP="005668F4">
      <w:pPr>
        <w:spacing w:line="360" w:lineRule="auto"/>
        <w:rPr>
          <w:rFonts w:ascii="Times New Roman" w:hAnsi="Times New Roman"/>
          <w:color w:val="231F20"/>
          <w:sz w:val="24"/>
          <w:szCs w:val="24"/>
        </w:rPr>
      </w:pPr>
    </w:p>
    <w:p w:rsidR="00891757" w:rsidRPr="00852CC9" w:rsidRDefault="00891757" w:rsidP="005668F4">
      <w:pPr>
        <w:spacing w:line="360" w:lineRule="auto"/>
        <w:rPr>
          <w:rFonts w:ascii="Times New Roman" w:hAnsi="Times New Roman"/>
          <w:color w:val="231F20"/>
          <w:sz w:val="24"/>
          <w:szCs w:val="24"/>
        </w:rPr>
      </w:pPr>
    </w:p>
    <w:p w:rsidR="000B5A73" w:rsidRPr="00852CC9" w:rsidRDefault="000B5A73" w:rsidP="00535F88">
      <w:pPr>
        <w:pStyle w:val="Style1"/>
      </w:pPr>
      <w:r w:rsidRPr="00852CC9">
        <w:lastRenderedPageBreak/>
        <w:t xml:space="preserve">2.2 </w:t>
      </w:r>
      <w:r w:rsidRPr="00852CC9">
        <w:tab/>
        <w:t>Faculty of Applied Sciences (FAS)</w:t>
      </w:r>
    </w:p>
    <w:p w:rsidR="000B5A73" w:rsidRPr="00852CC9" w:rsidRDefault="000B5A73" w:rsidP="000B5A73">
      <w:pPr>
        <w:spacing w:line="360" w:lineRule="auto"/>
        <w:rPr>
          <w:rFonts w:ascii="Times New Roman" w:hAnsi="Times New Roman"/>
          <w:sz w:val="24"/>
          <w:szCs w:val="24"/>
        </w:rPr>
      </w:pPr>
      <w:r w:rsidRPr="00852CC9">
        <w:rPr>
          <w:rFonts w:ascii="Times New Roman" w:hAnsi="Times New Roman"/>
          <w:sz w:val="24"/>
          <w:szCs w:val="24"/>
        </w:rPr>
        <w:t>The Faculty of Applied Science was initiated by the Venerable Soratha</w:t>
      </w:r>
      <w:r w:rsidR="00C408F1" w:rsidRPr="00852CC9">
        <w:rPr>
          <w:rFonts w:ascii="Times New Roman" w:hAnsi="Times New Roman"/>
          <w:sz w:val="24"/>
          <w:szCs w:val="24"/>
        </w:rPr>
        <w:t xml:space="preserve"> </w:t>
      </w:r>
      <w:r w:rsidRPr="00852CC9">
        <w:rPr>
          <w:rFonts w:ascii="Times New Roman" w:hAnsi="Times New Roman"/>
          <w:sz w:val="24"/>
          <w:szCs w:val="24"/>
        </w:rPr>
        <w:t>Thero in 1961. Although, the Faculty was initially started with a degree programme consist</w:t>
      </w:r>
      <w:r w:rsidR="00C408F1" w:rsidRPr="00852CC9">
        <w:rPr>
          <w:rFonts w:ascii="Times New Roman" w:hAnsi="Times New Roman"/>
          <w:sz w:val="24"/>
          <w:szCs w:val="24"/>
        </w:rPr>
        <w:t>ing</w:t>
      </w:r>
      <w:r w:rsidRPr="00852CC9">
        <w:rPr>
          <w:rFonts w:ascii="Times New Roman" w:hAnsi="Times New Roman"/>
          <w:sz w:val="24"/>
          <w:szCs w:val="24"/>
        </w:rPr>
        <w:t xml:space="preserve"> of three subjects, currently it has developed into eight departments </w:t>
      </w:r>
      <w:r w:rsidR="00C408F1" w:rsidRPr="00852CC9">
        <w:rPr>
          <w:rFonts w:ascii="Times New Roman" w:hAnsi="Times New Roman"/>
          <w:sz w:val="24"/>
          <w:szCs w:val="24"/>
        </w:rPr>
        <w:t>which</w:t>
      </w:r>
      <w:r w:rsidRPr="00852CC9">
        <w:rPr>
          <w:rFonts w:ascii="Times New Roman" w:hAnsi="Times New Roman"/>
          <w:sz w:val="24"/>
          <w:szCs w:val="24"/>
        </w:rPr>
        <w:t xml:space="preserve"> offer a large number of general and special degrees. The Faculty pioneered the Science education in Sinhala medium. Further, it was the first Faculty of Science in the Sri Lankan university system to offer Applied Science courses. Although, these innovations were viewed with skepticism at that time, many Faculties of Science in Sri Lankan universities have followed the same path having observed the success of the Faculty. </w:t>
      </w:r>
    </w:p>
    <w:p w:rsidR="000B5A73" w:rsidRPr="00852CC9" w:rsidRDefault="000B5A73" w:rsidP="000B5A73">
      <w:pPr>
        <w:spacing w:line="360" w:lineRule="auto"/>
        <w:rPr>
          <w:rFonts w:ascii="Times New Roman" w:hAnsi="Times New Roman"/>
          <w:sz w:val="24"/>
          <w:szCs w:val="24"/>
        </w:rPr>
      </w:pPr>
    </w:p>
    <w:p w:rsidR="000B5A73" w:rsidRPr="00852CC9" w:rsidRDefault="000B5A73" w:rsidP="000B5A73">
      <w:pPr>
        <w:spacing w:line="360" w:lineRule="auto"/>
        <w:rPr>
          <w:rFonts w:ascii="Times New Roman" w:hAnsi="Times New Roman"/>
          <w:sz w:val="24"/>
          <w:szCs w:val="24"/>
        </w:rPr>
      </w:pPr>
      <w:r w:rsidRPr="00852CC9">
        <w:rPr>
          <w:rFonts w:ascii="Times New Roman" w:hAnsi="Times New Roman"/>
          <w:sz w:val="24"/>
          <w:szCs w:val="24"/>
        </w:rPr>
        <w:t xml:space="preserve">The Faculty of Applied Sciences has developed into one of the highly recognized Faculties of Science in the island in terms of both research and teaching activities. This is reflected </w:t>
      </w:r>
      <w:r w:rsidR="00C408F1" w:rsidRPr="00852CC9">
        <w:rPr>
          <w:rFonts w:ascii="Times New Roman" w:hAnsi="Times New Roman"/>
          <w:sz w:val="24"/>
          <w:szCs w:val="24"/>
        </w:rPr>
        <w:t>in</w:t>
      </w:r>
      <w:r w:rsidRPr="00852CC9">
        <w:rPr>
          <w:rFonts w:ascii="Times New Roman" w:hAnsi="Times New Roman"/>
          <w:sz w:val="24"/>
          <w:szCs w:val="24"/>
        </w:rPr>
        <w:t xml:space="preserve"> the highly qualified academic staff that includes four senior professors, nine professors, four associate professors, forty eight PhD holders and fifteen postgraduate qualification holders totaling to eighty four. </w:t>
      </w:r>
    </w:p>
    <w:p w:rsidR="000B5A73" w:rsidRPr="00852CC9" w:rsidRDefault="000B5A73" w:rsidP="000B5A73">
      <w:pPr>
        <w:spacing w:line="360" w:lineRule="auto"/>
        <w:rPr>
          <w:rFonts w:ascii="Times New Roman" w:hAnsi="Times New Roman"/>
          <w:sz w:val="24"/>
          <w:szCs w:val="24"/>
        </w:rPr>
      </w:pPr>
    </w:p>
    <w:p w:rsidR="000B5A73" w:rsidRPr="00852CC9" w:rsidRDefault="000B5A73" w:rsidP="000B5A73">
      <w:pPr>
        <w:spacing w:line="360" w:lineRule="auto"/>
        <w:rPr>
          <w:rFonts w:ascii="Times New Roman" w:hAnsi="Times New Roman"/>
          <w:sz w:val="24"/>
          <w:szCs w:val="24"/>
        </w:rPr>
      </w:pPr>
      <w:r w:rsidRPr="00852CC9">
        <w:rPr>
          <w:rFonts w:ascii="Times New Roman" w:hAnsi="Times New Roman"/>
          <w:sz w:val="24"/>
          <w:szCs w:val="24"/>
        </w:rPr>
        <w:t xml:space="preserve">While the Faculty and its staff mainly focus its teaching on three year, three subjects, B.Sc. general degree programme conducted by the Faculty to cater </w:t>
      </w:r>
      <w:r w:rsidR="00B54C19" w:rsidRPr="00852CC9">
        <w:rPr>
          <w:rFonts w:ascii="Times New Roman" w:hAnsi="Times New Roman"/>
          <w:sz w:val="24"/>
          <w:szCs w:val="24"/>
        </w:rPr>
        <w:t xml:space="preserve">to </w:t>
      </w:r>
      <w:r w:rsidRPr="00852CC9">
        <w:rPr>
          <w:rFonts w:ascii="Times New Roman" w:hAnsi="Times New Roman"/>
          <w:sz w:val="24"/>
          <w:szCs w:val="24"/>
        </w:rPr>
        <w:t xml:space="preserve">majority of its student community, each department offers at least single special degree programme.  The total number of undergraduate students enrolled in the Faculty is 1215. In addition, each department offers at least one postgraduate programme in the relevant field of studies. Most of these postgraduate programmes are well recognized by both the government and private sector. Approximately hundred graduate students are enrolled under these programmes every year. </w:t>
      </w:r>
    </w:p>
    <w:p w:rsidR="000B5A73" w:rsidRPr="00852CC9" w:rsidRDefault="000B5A73" w:rsidP="000B5A73">
      <w:pPr>
        <w:spacing w:line="360" w:lineRule="auto"/>
        <w:rPr>
          <w:rFonts w:ascii="Times New Roman" w:hAnsi="Times New Roman"/>
          <w:sz w:val="24"/>
          <w:szCs w:val="24"/>
        </w:rPr>
      </w:pPr>
    </w:p>
    <w:p w:rsidR="000B5A73" w:rsidRPr="00852CC9" w:rsidRDefault="000B5A73" w:rsidP="000B5A73">
      <w:pPr>
        <w:spacing w:line="360" w:lineRule="auto"/>
        <w:rPr>
          <w:rFonts w:ascii="Times New Roman" w:hAnsi="Times New Roman"/>
          <w:sz w:val="24"/>
          <w:szCs w:val="24"/>
        </w:rPr>
      </w:pPr>
      <w:r w:rsidRPr="00852CC9">
        <w:rPr>
          <w:rFonts w:ascii="Times New Roman" w:hAnsi="Times New Roman"/>
          <w:sz w:val="24"/>
          <w:szCs w:val="24"/>
        </w:rPr>
        <w:t xml:space="preserve">Moreover, the Faculty and its members are involved in research in various fields. A large number of publications which include some papers published in indexed journals are produced annually. The Faculty is involved in high quality research albeit the facilities available in some fields for research are minimal. In addition to publications, research programmes carried out produce a significant number of research degrees. </w:t>
      </w:r>
      <w:r w:rsidR="0020423A" w:rsidRPr="00852CC9">
        <w:rPr>
          <w:rFonts w:ascii="Times New Roman" w:hAnsi="Times New Roman"/>
          <w:sz w:val="24"/>
          <w:szCs w:val="24"/>
        </w:rPr>
        <w:t>Further</w:t>
      </w:r>
      <w:r w:rsidRPr="00852CC9">
        <w:rPr>
          <w:rFonts w:ascii="Times New Roman" w:hAnsi="Times New Roman"/>
          <w:sz w:val="24"/>
          <w:szCs w:val="24"/>
        </w:rPr>
        <w:t xml:space="preserve">, the faculty and some of its members are involved in activities that contribute to the national development.  </w:t>
      </w:r>
    </w:p>
    <w:p w:rsidR="00043A25" w:rsidRPr="00852CC9" w:rsidRDefault="000F7723" w:rsidP="00535F88">
      <w:pPr>
        <w:pStyle w:val="Style1"/>
      </w:pPr>
      <w:r w:rsidRPr="00852CC9">
        <w:lastRenderedPageBreak/>
        <w:t>2.</w:t>
      </w:r>
      <w:r w:rsidR="000B5A73" w:rsidRPr="00852CC9">
        <w:t>3</w:t>
      </w:r>
      <w:r w:rsidRPr="00852CC9">
        <w:tab/>
      </w:r>
      <w:r w:rsidR="00043A25" w:rsidRPr="00852CC9">
        <w:t>Faculty of Management Studies and Commerce (FMSC)</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 xml:space="preserve">The Faculty of Management Studies and Commerce was established in 1972 as a separate faculty although the degrees in Business Administration and Public Administration had been awarded since 1960s under the Faculty of Arts. Today, the FMSC is the largest and the most sought after Faculty for Management Studies in </w:t>
      </w:r>
      <w:smartTag w:uri="urn:schemas-microsoft-com:office:smarttags" w:element="country-region">
        <w:smartTag w:uri="urn:schemas-microsoft-com:office:smarttags" w:element="place">
          <w:r w:rsidRPr="00852CC9">
            <w:rPr>
              <w:rFonts w:ascii="Times New Roman" w:hAnsi="Times New Roman"/>
              <w:sz w:val="24"/>
              <w:szCs w:val="24"/>
            </w:rPr>
            <w:t>Sri Lanka</w:t>
          </w:r>
        </w:smartTag>
      </w:smartTag>
      <w:r w:rsidRPr="00852CC9">
        <w:rPr>
          <w:rFonts w:ascii="Times New Roman" w:hAnsi="Times New Roman"/>
          <w:sz w:val="24"/>
          <w:szCs w:val="24"/>
        </w:rPr>
        <w:t>. The Faculty has a permanent staff of 152 lecturers including 01 Senior Professor, 13</w:t>
      </w:r>
      <w:r w:rsidR="0020423A" w:rsidRPr="00852CC9">
        <w:rPr>
          <w:rFonts w:ascii="Times New Roman" w:hAnsi="Times New Roman"/>
          <w:sz w:val="24"/>
          <w:szCs w:val="24"/>
        </w:rPr>
        <w:t xml:space="preserve"> </w:t>
      </w:r>
      <w:r w:rsidRPr="00852CC9">
        <w:rPr>
          <w:rFonts w:ascii="Times New Roman" w:hAnsi="Times New Roman"/>
          <w:sz w:val="24"/>
          <w:szCs w:val="24"/>
        </w:rPr>
        <w:t>Professors, 89</w:t>
      </w:r>
      <w:r w:rsidR="0020423A" w:rsidRPr="00852CC9">
        <w:rPr>
          <w:rFonts w:ascii="Times New Roman" w:hAnsi="Times New Roman"/>
          <w:sz w:val="24"/>
          <w:szCs w:val="24"/>
        </w:rPr>
        <w:t xml:space="preserve"> </w:t>
      </w:r>
      <w:r w:rsidRPr="00852CC9">
        <w:rPr>
          <w:rFonts w:ascii="Times New Roman" w:hAnsi="Times New Roman"/>
          <w:sz w:val="24"/>
          <w:szCs w:val="24"/>
        </w:rPr>
        <w:t>Senior Lecturers, 12 Lecturers, 38</w:t>
      </w:r>
      <w:r w:rsidR="0020423A" w:rsidRPr="00852CC9">
        <w:rPr>
          <w:rFonts w:ascii="Times New Roman" w:hAnsi="Times New Roman"/>
          <w:sz w:val="24"/>
          <w:szCs w:val="24"/>
        </w:rPr>
        <w:t xml:space="preserve"> </w:t>
      </w:r>
      <w:r w:rsidRPr="00852CC9">
        <w:rPr>
          <w:rFonts w:ascii="Times New Roman" w:hAnsi="Times New Roman"/>
          <w:sz w:val="24"/>
          <w:szCs w:val="24"/>
        </w:rPr>
        <w:t xml:space="preserve">Probationary Lecturers and 47 temporary lecturers and tutors. Presently the Faculty consists of twelve Departments:  </w:t>
      </w:r>
    </w:p>
    <w:p w:rsidR="00543A63" w:rsidRPr="00852CC9" w:rsidRDefault="00543A63" w:rsidP="004B6428">
      <w:pPr>
        <w:numPr>
          <w:ilvl w:val="1"/>
          <w:numId w:val="33"/>
        </w:numPr>
        <w:spacing w:line="360" w:lineRule="auto"/>
        <w:rPr>
          <w:rFonts w:ascii="Times New Roman" w:hAnsi="Times New Roman"/>
          <w:sz w:val="24"/>
          <w:szCs w:val="24"/>
        </w:rPr>
      </w:pPr>
      <w:r w:rsidRPr="00852CC9">
        <w:rPr>
          <w:rFonts w:ascii="Times New Roman" w:hAnsi="Times New Roman"/>
          <w:sz w:val="24"/>
          <w:szCs w:val="24"/>
        </w:rPr>
        <w:t>Department of Business Administration</w:t>
      </w:r>
    </w:p>
    <w:p w:rsidR="00543A63" w:rsidRPr="00852CC9" w:rsidRDefault="00543A63" w:rsidP="004B6428">
      <w:pPr>
        <w:numPr>
          <w:ilvl w:val="1"/>
          <w:numId w:val="33"/>
        </w:numPr>
        <w:spacing w:line="360" w:lineRule="auto"/>
        <w:rPr>
          <w:rFonts w:ascii="Times New Roman" w:hAnsi="Times New Roman"/>
          <w:sz w:val="24"/>
          <w:szCs w:val="24"/>
        </w:rPr>
      </w:pPr>
      <w:r w:rsidRPr="00852CC9">
        <w:rPr>
          <w:rFonts w:ascii="Times New Roman" w:hAnsi="Times New Roman"/>
          <w:sz w:val="24"/>
          <w:szCs w:val="24"/>
        </w:rPr>
        <w:t>Department of Public Administration</w:t>
      </w:r>
    </w:p>
    <w:p w:rsidR="00543A63" w:rsidRPr="00852CC9" w:rsidRDefault="00543A63" w:rsidP="004B6428">
      <w:pPr>
        <w:numPr>
          <w:ilvl w:val="1"/>
          <w:numId w:val="33"/>
        </w:numPr>
        <w:spacing w:line="360" w:lineRule="auto"/>
        <w:rPr>
          <w:rFonts w:ascii="Times New Roman" w:hAnsi="Times New Roman"/>
          <w:sz w:val="24"/>
          <w:szCs w:val="24"/>
        </w:rPr>
      </w:pPr>
      <w:r w:rsidRPr="00852CC9">
        <w:rPr>
          <w:rFonts w:ascii="Times New Roman" w:hAnsi="Times New Roman"/>
          <w:sz w:val="24"/>
          <w:szCs w:val="24"/>
        </w:rPr>
        <w:t>Department of Commerce</w:t>
      </w:r>
    </w:p>
    <w:p w:rsidR="00543A63" w:rsidRPr="00852CC9" w:rsidRDefault="00543A63" w:rsidP="004B6428">
      <w:pPr>
        <w:numPr>
          <w:ilvl w:val="1"/>
          <w:numId w:val="33"/>
        </w:numPr>
        <w:spacing w:line="360" w:lineRule="auto"/>
        <w:rPr>
          <w:rFonts w:ascii="Times New Roman" w:hAnsi="Times New Roman"/>
          <w:sz w:val="24"/>
          <w:szCs w:val="24"/>
        </w:rPr>
      </w:pPr>
      <w:r w:rsidRPr="00852CC9">
        <w:rPr>
          <w:rFonts w:ascii="Times New Roman" w:hAnsi="Times New Roman"/>
          <w:sz w:val="24"/>
          <w:szCs w:val="24"/>
        </w:rPr>
        <w:t xml:space="preserve">Department of Estate </w:t>
      </w:r>
      <w:r w:rsidR="0020423A" w:rsidRPr="00852CC9">
        <w:rPr>
          <w:rFonts w:ascii="Times New Roman" w:hAnsi="Times New Roman"/>
          <w:sz w:val="24"/>
          <w:szCs w:val="24"/>
        </w:rPr>
        <w:t>M</w:t>
      </w:r>
      <w:r w:rsidRPr="00852CC9">
        <w:rPr>
          <w:rFonts w:ascii="Times New Roman" w:hAnsi="Times New Roman"/>
          <w:sz w:val="24"/>
          <w:szCs w:val="24"/>
        </w:rPr>
        <w:t>anagement and Valuation</w:t>
      </w:r>
    </w:p>
    <w:p w:rsidR="00543A63" w:rsidRPr="00852CC9" w:rsidRDefault="00543A63" w:rsidP="004B6428">
      <w:pPr>
        <w:numPr>
          <w:ilvl w:val="1"/>
          <w:numId w:val="33"/>
        </w:numPr>
        <w:spacing w:line="360" w:lineRule="auto"/>
        <w:rPr>
          <w:rFonts w:ascii="Times New Roman" w:hAnsi="Times New Roman"/>
          <w:sz w:val="24"/>
          <w:szCs w:val="24"/>
        </w:rPr>
      </w:pPr>
      <w:r w:rsidRPr="00852CC9">
        <w:rPr>
          <w:rFonts w:ascii="Times New Roman" w:hAnsi="Times New Roman"/>
          <w:sz w:val="24"/>
          <w:szCs w:val="24"/>
        </w:rPr>
        <w:t>Department of Accountancy</w:t>
      </w:r>
    </w:p>
    <w:p w:rsidR="00543A63" w:rsidRPr="00852CC9" w:rsidRDefault="00543A63" w:rsidP="004B6428">
      <w:pPr>
        <w:numPr>
          <w:ilvl w:val="1"/>
          <w:numId w:val="33"/>
        </w:numPr>
        <w:spacing w:line="360" w:lineRule="auto"/>
        <w:rPr>
          <w:rFonts w:ascii="Times New Roman" w:hAnsi="Times New Roman"/>
          <w:sz w:val="24"/>
          <w:szCs w:val="24"/>
        </w:rPr>
      </w:pPr>
      <w:r w:rsidRPr="00852CC9">
        <w:rPr>
          <w:rFonts w:ascii="Times New Roman" w:hAnsi="Times New Roman"/>
          <w:sz w:val="24"/>
          <w:szCs w:val="24"/>
        </w:rPr>
        <w:t>Department of Human Resource Management</w:t>
      </w:r>
    </w:p>
    <w:p w:rsidR="00543A63" w:rsidRPr="00852CC9" w:rsidRDefault="00543A63" w:rsidP="004B6428">
      <w:pPr>
        <w:numPr>
          <w:ilvl w:val="1"/>
          <w:numId w:val="33"/>
        </w:numPr>
        <w:spacing w:line="360" w:lineRule="auto"/>
        <w:rPr>
          <w:rFonts w:ascii="Times New Roman" w:hAnsi="Times New Roman"/>
          <w:sz w:val="24"/>
          <w:szCs w:val="24"/>
        </w:rPr>
      </w:pPr>
      <w:r w:rsidRPr="00852CC9">
        <w:rPr>
          <w:rFonts w:ascii="Times New Roman" w:hAnsi="Times New Roman"/>
          <w:sz w:val="24"/>
          <w:szCs w:val="24"/>
        </w:rPr>
        <w:t>Department of Finance</w:t>
      </w:r>
    </w:p>
    <w:p w:rsidR="00543A63" w:rsidRPr="00852CC9" w:rsidRDefault="00543A63" w:rsidP="004B6428">
      <w:pPr>
        <w:numPr>
          <w:ilvl w:val="1"/>
          <w:numId w:val="33"/>
        </w:numPr>
        <w:spacing w:line="360" w:lineRule="auto"/>
        <w:rPr>
          <w:rFonts w:ascii="Times New Roman" w:hAnsi="Times New Roman"/>
          <w:sz w:val="24"/>
          <w:szCs w:val="24"/>
        </w:rPr>
      </w:pPr>
      <w:r w:rsidRPr="00852CC9">
        <w:rPr>
          <w:rFonts w:ascii="Times New Roman" w:hAnsi="Times New Roman"/>
          <w:sz w:val="24"/>
          <w:szCs w:val="24"/>
        </w:rPr>
        <w:t>Department of Marketing</w:t>
      </w:r>
    </w:p>
    <w:p w:rsidR="00543A63" w:rsidRPr="00852CC9" w:rsidRDefault="00543A63" w:rsidP="004B6428">
      <w:pPr>
        <w:numPr>
          <w:ilvl w:val="1"/>
          <w:numId w:val="33"/>
        </w:numPr>
        <w:spacing w:line="360" w:lineRule="auto"/>
        <w:rPr>
          <w:rFonts w:ascii="Times New Roman" w:hAnsi="Times New Roman"/>
          <w:sz w:val="24"/>
          <w:szCs w:val="24"/>
        </w:rPr>
      </w:pPr>
      <w:r w:rsidRPr="00852CC9">
        <w:rPr>
          <w:rFonts w:ascii="Times New Roman" w:hAnsi="Times New Roman"/>
          <w:sz w:val="24"/>
          <w:szCs w:val="24"/>
        </w:rPr>
        <w:t>Department of Business Economics</w:t>
      </w:r>
    </w:p>
    <w:p w:rsidR="00543A63" w:rsidRPr="00852CC9" w:rsidRDefault="00543A63" w:rsidP="004B6428">
      <w:pPr>
        <w:numPr>
          <w:ilvl w:val="1"/>
          <w:numId w:val="33"/>
        </w:numPr>
        <w:spacing w:line="360" w:lineRule="auto"/>
        <w:rPr>
          <w:rFonts w:ascii="Times New Roman" w:hAnsi="Times New Roman"/>
          <w:sz w:val="24"/>
          <w:szCs w:val="24"/>
        </w:rPr>
      </w:pPr>
      <w:r w:rsidRPr="00852CC9">
        <w:rPr>
          <w:rFonts w:ascii="Times New Roman" w:hAnsi="Times New Roman"/>
          <w:sz w:val="24"/>
          <w:szCs w:val="24"/>
        </w:rPr>
        <w:t>Department of Decision Sciences</w:t>
      </w:r>
    </w:p>
    <w:p w:rsidR="00543A63" w:rsidRPr="00852CC9" w:rsidRDefault="00543A63" w:rsidP="004B6428">
      <w:pPr>
        <w:numPr>
          <w:ilvl w:val="1"/>
          <w:numId w:val="33"/>
        </w:numPr>
        <w:spacing w:line="360" w:lineRule="auto"/>
        <w:rPr>
          <w:rFonts w:ascii="Times New Roman" w:hAnsi="Times New Roman"/>
          <w:sz w:val="24"/>
          <w:szCs w:val="24"/>
        </w:rPr>
      </w:pPr>
      <w:r w:rsidRPr="00852CC9">
        <w:rPr>
          <w:rFonts w:ascii="Times New Roman" w:hAnsi="Times New Roman"/>
          <w:sz w:val="24"/>
          <w:szCs w:val="24"/>
        </w:rPr>
        <w:t>Department of Information Technology</w:t>
      </w:r>
    </w:p>
    <w:p w:rsidR="00543A63" w:rsidRPr="00852CC9" w:rsidRDefault="00543A63" w:rsidP="004B6428">
      <w:pPr>
        <w:numPr>
          <w:ilvl w:val="1"/>
          <w:numId w:val="33"/>
        </w:numPr>
        <w:spacing w:line="360" w:lineRule="auto"/>
        <w:rPr>
          <w:rFonts w:ascii="Times New Roman" w:hAnsi="Times New Roman"/>
          <w:sz w:val="24"/>
          <w:szCs w:val="24"/>
        </w:rPr>
      </w:pPr>
      <w:r w:rsidRPr="00852CC9">
        <w:rPr>
          <w:rFonts w:ascii="Times New Roman" w:hAnsi="Times New Roman"/>
          <w:sz w:val="24"/>
          <w:szCs w:val="24"/>
        </w:rPr>
        <w:t>Department of Entrepreneurship</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In addition to the 12 Departments, the FMSC has its own Information Technology Resource Center (ITRC) equipped with a modern computer network of nearly 500 Client Machines and state</w:t>
      </w:r>
      <w:r w:rsidR="0020423A" w:rsidRPr="00852CC9">
        <w:rPr>
          <w:rFonts w:ascii="Times New Roman" w:hAnsi="Times New Roman"/>
          <w:sz w:val="24"/>
          <w:szCs w:val="24"/>
        </w:rPr>
        <w:t>-</w:t>
      </w:r>
      <w:r w:rsidRPr="00852CC9">
        <w:rPr>
          <w:rFonts w:ascii="Times New Roman" w:hAnsi="Times New Roman"/>
          <w:sz w:val="24"/>
          <w:szCs w:val="24"/>
        </w:rPr>
        <w:t>of</w:t>
      </w:r>
      <w:r w:rsidR="0020423A" w:rsidRPr="00852CC9">
        <w:rPr>
          <w:rFonts w:ascii="Times New Roman" w:hAnsi="Times New Roman"/>
          <w:sz w:val="24"/>
          <w:szCs w:val="24"/>
        </w:rPr>
        <w:t>-</w:t>
      </w:r>
      <w:r w:rsidRPr="00852CC9">
        <w:rPr>
          <w:rFonts w:ascii="Times New Roman" w:hAnsi="Times New Roman"/>
          <w:sz w:val="24"/>
          <w:szCs w:val="24"/>
        </w:rPr>
        <w:t>the</w:t>
      </w:r>
      <w:r w:rsidR="0020423A" w:rsidRPr="00852CC9">
        <w:rPr>
          <w:rFonts w:ascii="Times New Roman" w:hAnsi="Times New Roman"/>
          <w:sz w:val="24"/>
          <w:szCs w:val="24"/>
        </w:rPr>
        <w:t>-</w:t>
      </w:r>
      <w:r w:rsidRPr="00852CC9">
        <w:rPr>
          <w:rFonts w:ascii="Times New Roman" w:hAnsi="Times New Roman"/>
          <w:sz w:val="24"/>
          <w:szCs w:val="24"/>
        </w:rPr>
        <w:t>art multimedia facilities for the purpose of academic and professional IT training. There is also a Business Communication Center under the faculty. This center is responsible for designing and offering business communication course units to improve the language and communication skills of the students. The Faculty conducts all its internal degree programs in the medium of English. The Faculty has 25 lecture halls and 16 of them are equipped with multimedia and computer facilities.</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 xml:space="preserve">All the Departments offer Bachelor of Science (B.Sc.) four year special degree programs for all undergraduate students admitted to the Faculty.  The first year of all programmes is </w:t>
      </w:r>
      <w:r w:rsidRPr="00852CC9">
        <w:rPr>
          <w:rFonts w:ascii="Times New Roman" w:hAnsi="Times New Roman"/>
          <w:sz w:val="24"/>
          <w:szCs w:val="24"/>
        </w:rPr>
        <w:lastRenderedPageBreak/>
        <w:t xml:space="preserve">common and then students are allocated to individual Departments at the beginning of the second year on the basis of students’ preference and the Z-score of the G.C.E. Advanced Level examination. </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The total undergraduate student population of the Faculty is more than 5000 of which about 49% are males and about 51% are females. The total student intake of the Faculty in 2010/2011 was 1157.</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 xml:space="preserve">The degree programs of the Faculty are structured in a way to enable students to obtain practical exposure in their respective fields of studies. Students of all the degree programs in the Faculty have to obtain practical training or have to carry out a research project in order to complete the degree. As a result, most students are able to acquire practical knowledge and work </w:t>
      </w:r>
      <w:r w:rsidR="0020423A" w:rsidRPr="00852CC9">
        <w:rPr>
          <w:rFonts w:ascii="Times New Roman" w:hAnsi="Times New Roman"/>
          <w:sz w:val="24"/>
          <w:szCs w:val="24"/>
        </w:rPr>
        <w:t>experience which helps</w:t>
      </w:r>
      <w:r w:rsidRPr="00852CC9">
        <w:rPr>
          <w:rFonts w:ascii="Times New Roman" w:hAnsi="Times New Roman"/>
          <w:sz w:val="24"/>
          <w:szCs w:val="24"/>
        </w:rPr>
        <w:t xml:space="preserve"> them to obtain employment at the end of their course of study. Detailed information to students is provided through the Faculty prospectus, and Departmental brochures. In the first year, students are provided </w:t>
      </w:r>
      <w:r w:rsidR="0020423A" w:rsidRPr="00852CC9">
        <w:rPr>
          <w:rFonts w:ascii="Times New Roman" w:hAnsi="Times New Roman"/>
          <w:sz w:val="24"/>
          <w:szCs w:val="24"/>
        </w:rPr>
        <w:t xml:space="preserve">with </w:t>
      </w:r>
      <w:r w:rsidRPr="00852CC9">
        <w:rPr>
          <w:rFonts w:ascii="Times New Roman" w:hAnsi="Times New Roman"/>
          <w:sz w:val="24"/>
          <w:szCs w:val="24"/>
        </w:rPr>
        <w:t>course manuals.</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 xml:space="preserve">The Department of Accountancy, Marketing, Estate Management and Valuation and Finance have developed link programs with professional organizations such as the Institute of Chartered Accountants (ICA), the Chartered Institute of Management Accountants (CIMA) in Sri Lanka, Sri Lanka Institute of Marketing (SLIM), Institute of Valuers (IV), and </w:t>
      </w:r>
      <w:smartTag w:uri="urn:schemas-microsoft-com:office:smarttags" w:element="place">
        <w:smartTag w:uri="urn:schemas-microsoft-com:office:smarttags" w:element="PlaceType">
          <w:r w:rsidRPr="00852CC9">
            <w:rPr>
              <w:rFonts w:ascii="Times New Roman" w:hAnsi="Times New Roman"/>
              <w:sz w:val="24"/>
              <w:szCs w:val="24"/>
            </w:rPr>
            <w:t>Institute</w:t>
          </w:r>
        </w:smartTag>
        <w:r w:rsidRPr="00852CC9">
          <w:rPr>
            <w:rFonts w:ascii="Times New Roman" w:hAnsi="Times New Roman"/>
            <w:sz w:val="24"/>
            <w:szCs w:val="24"/>
          </w:rPr>
          <w:t xml:space="preserve"> of </w:t>
        </w:r>
        <w:smartTag w:uri="urn:schemas-microsoft-com:office:smarttags" w:element="PlaceName">
          <w:r w:rsidRPr="00852CC9">
            <w:rPr>
              <w:rFonts w:ascii="Times New Roman" w:hAnsi="Times New Roman"/>
              <w:sz w:val="24"/>
              <w:szCs w:val="24"/>
            </w:rPr>
            <w:t>Financial Analysts</w:t>
          </w:r>
        </w:smartTag>
      </w:smartTag>
      <w:r w:rsidRPr="00852CC9">
        <w:rPr>
          <w:rFonts w:ascii="Times New Roman" w:hAnsi="Times New Roman"/>
          <w:sz w:val="24"/>
          <w:szCs w:val="24"/>
        </w:rPr>
        <w:t xml:space="preserve"> which awards the CFA. The Marketing Department has developed link programs with the Sri Lanka</w:t>
      </w:r>
      <w:r w:rsidR="00446584" w:rsidRPr="00852CC9">
        <w:rPr>
          <w:rFonts w:ascii="Times New Roman" w:hAnsi="Times New Roman"/>
          <w:sz w:val="24"/>
          <w:szCs w:val="24"/>
        </w:rPr>
        <w:t xml:space="preserve"> </w:t>
      </w:r>
      <w:r w:rsidRPr="00852CC9">
        <w:rPr>
          <w:rFonts w:ascii="Times New Roman" w:hAnsi="Times New Roman"/>
          <w:sz w:val="24"/>
          <w:szCs w:val="24"/>
        </w:rPr>
        <w:t>Military</w:t>
      </w:r>
      <w:r w:rsidR="00446584" w:rsidRPr="00852CC9">
        <w:rPr>
          <w:rFonts w:ascii="Times New Roman" w:hAnsi="Times New Roman"/>
          <w:sz w:val="24"/>
          <w:szCs w:val="24"/>
        </w:rPr>
        <w:t xml:space="preserve"> </w:t>
      </w:r>
      <w:r w:rsidRPr="00852CC9">
        <w:rPr>
          <w:rFonts w:ascii="Times New Roman" w:hAnsi="Times New Roman"/>
          <w:sz w:val="24"/>
          <w:szCs w:val="24"/>
        </w:rPr>
        <w:t>Academy at Diyatalawa to offer outward bound training of about two weeks for final year students.</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 xml:space="preserve">Certain Departments have developed mini-resource centers to support teaching and learning. The Department of Accountancy won a competitive QEF grant of about Rs.75 million under the IRQUE project of the Ministry of Education and Higher Education. Hence, the Department was able to set up a </w:t>
      </w:r>
      <w:r w:rsidR="00FE29A3" w:rsidRPr="00852CC9">
        <w:rPr>
          <w:rFonts w:ascii="Times New Roman" w:hAnsi="Times New Roman"/>
          <w:sz w:val="24"/>
          <w:szCs w:val="24"/>
        </w:rPr>
        <w:t>well-equipped</w:t>
      </w:r>
      <w:r w:rsidRPr="00852CC9">
        <w:rPr>
          <w:rFonts w:ascii="Times New Roman" w:hAnsi="Times New Roman"/>
          <w:sz w:val="24"/>
          <w:szCs w:val="24"/>
        </w:rPr>
        <w:t xml:space="preserve"> Accounting Resource Center (ARC) with 20 computers, 2 printers and multimedia projector etc. </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 xml:space="preserve">The Faculty offers three external degree programs for those who could not enter University. The number of students registered in the three different external degree programs in a year is about 8000 of which about 90% are registered for B.Sc. (General) in Business </w:t>
      </w:r>
      <w:r w:rsidRPr="00852CC9">
        <w:rPr>
          <w:rFonts w:ascii="Times New Roman" w:hAnsi="Times New Roman"/>
          <w:sz w:val="24"/>
          <w:szCs w:val="24"/>
        </w:rPr>
        <w:lastRenderedPageBreak/>
        <w:t>Administration, 4% for B.Sc. (General) in Public Management, while 5% for B.Com. (General).</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 xml:space="preserve">The Faculty offers several postgraduate programs through the Faculty of Graduate Studies. The FMSC launched M.Sc. in Management in 1995 and started an MBA/MPM/M.Sc. program in 2009 to cater to the higher demand of the industry. This program is coordinated by the Postgraduate Centre for Business Studies of the FMSC. The annual intake for this program is approximately 150 students. The students can choose programs from various disciplines in management, depending on their </w:t>
      </w:r>
      <w:r w:rsidR="00FE29A3" w:rsidRPr="00852CC9">
        <w:rPr>
          <w:rFonts w:ascii="Times New Roman" w:hAnsi="Times New Roman"/>
          <w:sz w:val="24"/>
          <w:szCs w:val="24"/>
        </w:rPr>
        <w:t>preference.</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An M.Sc./Postgraduate Diploma in Real Estate Management and Valuation for about 40 students, and an M.Sc./Postgraduate Diploma of Applied Finance for about 20 students are also conducted by the Department of Estate Management and Valuation and Department of Finance respectively. Furthermore, recently, the Postgraduate Diploma in Marketing for about 40 students was also introduced by the Department of Marketing.</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 xml:space="preserve">The Faculty also offers five diploma courses for about 500 students. They are: the Advanced Diploma in Entrepreneurial Business Management (120), Diploma in Entrepreneurial Business Management (80), the Advanced Diploma in Marketing Management (70), Diploma in Marketing Management (155) and Diploma in Public Management (70). A certificate course is also offered for 40 students in Small Business Management. </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The Faculty conducts fee-levying courses and external degree programs and earns approximately Rs. 25 million each year. However, money earned from these programs is directly remitted to the University account resulting utilized inadequately for the development of the faculty.</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The construction work of the third phase of the Faculty building complex (Rs. 200 million) is to commence soon and is expected to be completed by 2013. The Faculty expects to develop into an advance model with financial autonomy and academic flexibility by the end of year 2013.</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A strong indication of innovation and intellectual challenge demonstrate</w:t>
      </w:r>
      <w:r w:rsidR="00F37EF2" w:rsidRPr="00852CC9">
        <w:rPr>
          <w:rFonts w:ascii="Times New Roman" w:hAnsi="Times New Roman"/>
          <w:sz w:val="24"/>
          <w:szCs w:val="24"/>
        </w:rPr>
        <w:t>s</w:t>
      </w:r>
      <w:r w:rsidRPr="00852CC9">
        <w:rPr>
          <w:rFonts w:ascii="Times New Roman" w:hAnsi="Times New Roman"/>
          <w:sz w:val="24"/>
          <w:szCs w:val="24"/>
        </w:rPr>
        <w:t xml:space="preserve"> our leadership in management education in the country. International Conference on Business Management </w:t>
      </w:r>
      <w:r w:rsidRPr="00852CC9">
        <w:rPr>
          <w:rFonts w:ascii="Times New Roman" w:hAnsi="Times New Roman"/>
          <w:sz w:val="24"/>
          <w:szCs w:val="24"/>
        </w:rPr>
        <w:lastRenderedPageBreak/>
        <w:t>(ICBM) is the annual international research conference organized by the faculty. It will be for the 9</w:t>
      </w:r>
      <w:r w:rsidRPr="00852CC9">
        <w:rPr>
          <w:rFonts w:ascii="Times New Roman" w:hAnsi="Times New Roman"/>
          <w:sz w:val="24"/>
          <w:szCs w:val="24"/>
          <w:vertAlign w:val="superscript"/>
        </w:rPr>
        <w:t>th</w:t>
      </w:r>
      <w:r w:rsidRPr="00852CC9">
        <w:rPr>
          <w:rFonts w:ascii="Times New Roman" w:hAnsi="Times New Roman"/>
          <w:sz w:val="24"/>
          <w:szCs w:val="24"/>
        </w:rPr>
        <w:t xml:space="preserve"> consecutive in the year 2012. Every year</w:t>
      </w:r>
      <w:r w:rsidR="00F676D1" w:rsidRPr="00852CC9">
        <w:rPr>
          <w:rFonts w:ascii="Times New Roman" w:hAnsi="Times New Roman"/>
          <w:sz w:val="24"/>
          <w:szCs w:val="24"/>
        </w:rPr>
        <w:t>, the</w:t>
      </w:r>
      <w:r w:rsidRPr="00852CC9">
        <w:rPr>
          <w:rFonts w:ascii="Times New Roman" w:hAnsi="Times New Roman"/>
          <w:sz w:val="24"/>
          <w:szCs w:val="24"/>
        </w:rPr>
        <w:t xml:space="preserve"> conference continue</w:t>
      </w:r>
      <w:r w:rsidR="00F676D1" w:rsidRPr="00852CC9">
        <w:rPr>
          <w:rFonts w:ascii="Times New Roman" w:hAnsi="Times New Roman"/>
          <w:sz w:val="24"/>
          <w:szCs w:val="24"/>
        </w:rPr>
        <w:t>s</w:t>
      </w:r>
      <w:r w:rsidRPr="00852CC9">
        <w:rPr>
          <w:rFonts w:ascii="Times New Roman" w:hAnsi="Times New Roman"/>
          <w:sz w:val="24"/>
          <w:szCs w:val="24"/>
        </w:rPr>
        <w:t xml:space="preserve"> to promote current exemplary research on business management under a new theme. We encourage greater involvement of scholars from around the globe, as well as scholars from a variety of disciplines who can contribute </w:t>
      </w:r>
      <w:r w:rsidR="00F676D1" w:rsidRPr="00852CC9">
        <w:rPr>
          <w:rFonts w:ascii="Times New Roman" w:hAnsi="Times New Roman"/>
          <w:sz w:val="24"/>
          <w:szCs w:val="24"/>
        </w:rPr>
        <w:t xml:space="preserve">with </w:t>
      </w:r>
      <w:r w:rsidRPr="00852CC9">
        <w:rPr>
          <w:rFonts w:ascii="Times New Roman" w:hAnsi="Times New Roman"/>
          <w:sz w:val="24"/>
          <w:szCs w:val="24"/>
        </w:rPr>
        <w:t>diverse disciplinary frameworks and perspectives related to business management. The goal of the conference is to convene researchers interested in management</w:t>
      </w:r>
      <w:r w:rsidR="00F676D1" w:rsidRPr="00852CC9">
        <w:rPr>
          <w:rFonts w:ascii="Times New Roman" w:hAnsi="Times New Roman"/>
          <w:sz w:val="24"/>
          <w:szCs w:val="24"/>
        </w:rPr>
        <w:t>-</w:t>
      </w:r>
      <w:r w:rsidRPr="00852CC9">
        <w:rPr>
          <w:rFonts w:ascii="Times New Roman" w:hAnsi="Times New Roman"/>
          <w:sz w:val="24"/>
          <w:szCs w:val="24"/>
        </w:rPr>
        <w:t>related areas from various parts of the world to share research findings, build networks and partnerships, and identify new directions for managing in a knowledge economy.</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The Faculty does not have adequate facilities to provide e-based learning at present. Current student</w:t>
      </w:r>
      <w:r w:rsidR="00F676D1" w:rsidRPr="00852CC9">
        <w:rPr>
          <w:rFonts w:ascii="Times New Roman" w:hAnsi="Times New Roman"/>
          <w:sz w:val="24"/>
          <w:szCs w:val="24"/>
        </w:rPr>
        <w:t>-</w:t>
      </w:r>
      <w:r w:rsidRPr="00852CC9">
        <w:rPr>
          <w:rFonts w:ascii="Times New Roman" w:hAnsi="Times New Roman"/>
          <w:sz w:val="24"/>
          <w:szCs w:val="24"/>
        </w:rPr>
        <w:t>to</w:t>
      </w:r>
      <w:r w:rsidR="00F676D1" w:rsidRPr="00852CC9">
        <w:rPr>
          <w:rFonts w:ascii="Times New Roman" w:hAnsi="Times New Roman"/>
          <w:sz w:val="24"/>
          <w:szCs w:val="24"/>
        </w:rPr>
        <w:t>-</w:t>
      </w:r>
      <w:r w:rsidRPr="00852CC9">
        <w:rPr>
          <w:rFonts w:ascii="Times New Roman" w:hAnsi="Times New Roman"/>
          <w:sz w:val="24"/>
          <w:szCs w:val="24"/>
        </w:rPr>
        <w:t>computer ratio is 12:1</w:t>
      </w:r>
      <w:r w:rsidR="00F676D1" w:rsidRPr="00852CC9">
        <w:rPr>
          <w:rFonts w:ascii="Times New Roman" w:hAnsi="Times New Roman"/>
          <w:sz w:val="24"/>
          <w:szCs w:val="24"/>
        </w:rPr>
        <w:t xml:space="preserve"> </w:t>
      </w:r>
      <w:r w:rsidRPr="00852CC9">
        <w:rPr>
          <w:rFonts w:ascii="Times New Roman" w:hAnsi="Times New Roman"/>
          <w:sz w:val="24"/>
          <w:szCs w:val="24"/>
        </w:rPr>
        <w:t>and it is expected to increase to 4:1 in 2016 with the increase of students. Welfare facilities available for both the staff and students are also inadequate.</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The Faculty is involved in three external degree programs of which the total number of students registered for the three degree programs is approximately 60,</w:t>
      </w:r>
      <w:r w:rsidR="00F676D1" w:rsidRPr="00852CC9">
        <w:rPr>
          <w:rFonts w:ascii="Times New Roman" w:hAnsi="Times New Roman"/>
          <w:sz w:val="24"/>
          <w:szCs w:val="24"/>
        </w:rPr>
        <w:t>000. However,</w:t>
      </w:r>
      <w:r w:rsidRPr="00852CC9">
        <w:rPr>
          <w:rFonts w:ascii="Times New Roman" w:hAnsi="Times New Roman"/>
          <w:sz w:val="24"/>
          <w:szCs w:val="24"/>
        </w:rPr>
        <w:t xml:space="preserve"> no additional cadre or resources have been provided by the government though these activities are entirely funded by the earned money. </w:t>
      </w:r>
    </w:p>
    <w:p w:rsidR="00543A63" w:rsidRPr="00852CC9" w:rsidRDefault="00543A63" w:rsidP="00543A63">
      <w:pPr>
        <w:spacing w:before="240" w:line="360" w:lineRule="auto"/>
        <w:rPr>
          <w:rFonts w:ascii="Times New Roman" w:hAnsi="Times New Roman"/>
          <w:sz w:val="24"/>
          <w:szCs w:val="24"/>
        </w:rPr>
      </w:pPr>
      <w:r w:rsidRPr="00852CC9">
        <w:rPr>
          <w:rFonts w:ascii="Times New Roman" w:hAnsi="Times New Roman"/>
          <w:sz w:val="24"/>
          <w:szCs w:val="24"/>
        </w:rPr>
        <w:t xml:space="preserve">Some of the degree programs of the Faculty are not popular among students due to certain academic and administrative problems. There is an urgent need to review the academic programs conducted by the Faculty and adapt them to </w:t>
      </w:r>
      <w:r w:rsidR="00F676D1" w:rsidRPr="00852CC9">
        <w:rPr>
          <w:rFonts w:ascii="Times New Roman" w:hAnsi="Times New Roman"/>
          <w:sz w:val="24"/>
          <w:szCs w:val="24"/>
        </w:rPr>
        <w:t>suit</w:t>
      </w:r>
      <w:r w:rsidRPr="00852CC9">
        <w:rPr>
          <w:rFonts w:ascii="Times New Roman" w:hAnsi="Times New Roman"/>
          <w:sz w:val="24"/>
          <w:szCs w:val="24"/>
        </w:rPr>
        <w:t xml:space="preserve"> the requirements of </w:t>
      </w:r>
      <w:r w:rsidR="00F676D1" w:rsidRPr="00852CC9">
        <w:rPr>
          <w:rFonts w:ascii="Times New Roman" w:hAnsi="Times New Roman"/>
          <w:sz w:val="24"/>
          <w:szCs w:val="24"/>
        </w:rPr>
        <w:t xml:space="preserve">the </w:t>
      </w:r>
      <w:r w:rsidRPr="00852CC9">
        <w:rPr>
          <w:rFonts w:ascii="Times New Roman" w:hAnsi="Times New Roman"/>
          <w:sz w:val="24"/>
          <w:szCs w:val="24"/>
        </w:rPr>
        <w:t xml:space="preserve">students, staff, industry and the socio-economic needs of the country. </w:t>
      </w:r>
    </w:p>
    <w:p w:rsidR="00891757" w:rsidRPr="00852CC9" w:rsidRDefault="00891757" w:rsidP="00543A63">
      <w:pPr>
        <w:spacing w:before="240" w:line="360" w:lineRule="auto"/>
        <w:rPr>
          <w:rFonts w:ascii="Times New Roman" w:hAnsi="Times New Roman"/>
          <w:sz w:val="24"/>
          <w:szCs w:val="24"/>
        </w:rPr>
      </w:pPr>
    </w:p>
    <w:p w:rsidR="00891757" w:rsidRPr="00852CC9" w:rsidRDefault="00891757" w:rsidP="00543A63">
      <w:pPr>
        <w:spacing w:before="240" w:line="360" w:lineRule="auto"/>
        <w:rPr>
          <w:rFonts w:ascii="Times New Roman" w:hAnsi="Times New Roman"/>
          <w:sz w:val="24"/>
          <w:szCs w:val="24"/>
        </w:rPr>
      </w:pPr>
    </w:p>
    <w:p w:rsidR="00891757" w:rsidRPr="00852CC9" w:rsidRDefault="00891757" w:rsidP="00543A63">
      <w:pPr>
        <w:spacing w:before="240" w:line="360" w:lineRule="auto"/>
        <w:rPr>
          <w:rFonts w:ascii="Times New Roman" w:hAnsi="Times New Roman"/>
          <w:sz w:val="24"/>
          <w:szCs w:val="24"/>
        </w:rPr>
      </w:pPr>
    </w:p>
    <w:p w:rsidR="00891757" w:rsidRPr="00852CC9" w:rsidRDefault="00891757" w:rsidP="00543A63">
      <w:pPr>
        <w:spacing w:before="240" w:line="360" w:lineRule="auto"/>
        <w:rPr>
          <w:rFonts w:ascii="Times New Roman" w:hAnsi="Times New Roman"/>
          <w:sz w:val="24"/>
          <w:szCs w:val="24"/>
        </w:rPr>
      </w:pPr>
    </w:p>
    <w:p w:rsidR="00891757" w:rsidRPr="00852CC9" w:rsidRDefault="00891757" w:rsidP="00543A63">
      <w:pPr>
        <w:spacing w:before="240" w:line="360" w:lineRule="auto"/>
        <w:rPr>
          <w:rFonts w:ascii="Times New Roman" w:hAnsi="Times New Roman"/>
          <w:sz w:val="24"/>
          <w:szCs w:val="24"/>
        </w:rPr>
      </w:pPr>
    </w:p>
    <w:p w:rsidR="00891757" w:rsidRPr="00852CC9" w:rsidRDefault="00891757" w:rsidP="00543A63">
      <w:pPr>
        <w:spacing w:before="240" w:line="360" w:lineRule="auto"/>
        <w:rPr>
          <w:rFonts w:ascii="Times New Roman" w:hAnsi="Times New Roman"/>
          <w:sz w:val="24"/>
          <w:szCs w:val="24"/>
        </w:rPr>
      </w:pPr>
    </w:p>
    <w:p w:rsidR="00765AF5" w:rsidRPr="00852CC9" w:rsidRDefault="000F7723" w:rsidP="00535F88">
      <w:pPr>
        <w:pStyle w:val="Style1"/>
      </w:pPr>
      <w:r w:rsidRPr="00852CC9">
        <w:lastRenderedPageBreak/>
        <w:t>2.4</w:t>
      </w:r>
      <w:r w:rsidRPr="00852CC9">
        <w:tab/>
      </w:r>
      <w:r w:rsidR="00765AF5" w:rsidRPr="00852CC9">
        <w:t>Faculty of Medical Sciences</w:t>
      </w:r>
      <w:r w:rsidR="005E1C62" w:rsidRPr="00852CC9">
        <w:t xml:space="preserve"> (FMS)</w:t>
      </w:r>
    </w:p>
    <w:p w:rsidR="00C56B8F" w:rsidRPr="00852CC9" w:rsidRDefault="00765AF5" w:rsidP="00C337DF">
      <w:pPr>
        <w:spacing w:line="360" w:lineRule="auto"/>
        <w:contextualSpacing/>
        <w:rPr>
          <w:rStyle w:val="BodyText1"/>
          <w:rFonts w:eastAsia="Calibri"/>
          <w:bCs/>
          <w:sz w:val="24"/>
          <w:szCs w:val="24"/>
        </w:rPr>
      </w:pPr>
      <w:r w:rsidRPr="00852CC9">
        <w:rPr>
          <w:rFonts w:ascii="Times New Roman" w:hAnsi="Times New Roman"/>
          <w:sz w:val="24"/>
          <w:szCs w:val="24"/>
        </w:rPr>
        <w:t xml:space="preserve">The Faculty of Medical Sciences of </w:t>
      </w:r>
      <w:r w:rsidR="00AE6FE1" w:rsidRPr="00852CC9">
        <w:rPr>
          <w:rFonts w:ascii="Times New Roman" w:hAnsi="Times New Roman"/>
          <w:sz w:val="24"/>
          <w:szCs w:val="24"/>
        </w:rPr>
        <w:t xml:space="preserve">the </w:t>
      </w:r>
      <w:r w:rsidRPr="00852CC9">
        <w:rPr>
          <w:rFonts w:ascii="Times New Roman" w:hAnsi="Times New Roman"/>
          <w:sz w:val="24"/>
          <w:szCs w:val="24"/>
        </w:rPr>
        <w:t>University of Sri Jayewarde</w:t>
      </w:r>
      <w:r w:rsidR="00A5569B" w:rsidRPr="00852CC9">
        <w:rPr>
          <w:rFonts w:ascii="Times New Roman" w:hAnsi="Times New Roman"/>
          <w:sz w:val="24"/>
          <w:szCs w:val="24"/>
        </w:rPr>
        <w:t xml:space="preserve">nepura was established in 1992 </w:t>
      </w:r>
      <w:r w:rsidRPr="00852CC9">
        <w:rPr>
          <w:rFonts w:ascii="Times New Roman" w:hAnsi="Times New Roman"/>
          <w:sz w:val="24"/>
          <w:szCs w:val="24"/>
        </w:rPr>
        <w:t xml:space="preserve">as the sixth medical school out of the eight in Sri Lanka. </w:t>
      </w:r>
      <w:r w:rsidR="00A5569B" w:rsidRPr="00852CC9">
        <w:rPr>
          <w:rFonts w:ascii="Times New Roman" w:hAnsi="Times New Roman"/>
          <w:sz w:val="24"/>
          <w:szCs w:val="24"/>
        </w:rPr>
        <w:t xml:space="preserve">The </w:t>
      </w:r>
      <w:r w:rsidR="007135BB" w:rsidRPr="00852CC9">
        <w:rPr>
          <w:rStyle w:val="BodytextBold"/>
          <w:rFonts w:eastAsia="Calibri"/>
          <w:b w:val="0"/>
          <w:sz w:val="24"/>
          <w:szCs w:val="24"/>
        </w:rPr>
        <w:t xml:space="preserve">strategic intent of </w:t>
      </w:r>
      <w:r w:rsidR="00A5569B" w:rsidRPr="00852CC9">
        <w:rPr>
          <w:rStyle w:val="BodytextBold"/>
          <w:rFonts w:eastAsia="Calibri"/>
          <w:b w:val="0"/>
          <w:sz w:val="24"/>
          <w:szCs w:val="24"/>
        </w:rPr>
        <w:t xml:space="preserve">the faculty </w:t>
      </w:r>
      <w:r w:rsidR="009D4C55" w:rsidRPr="00852CC9">
        <w:rPr>
          <w:rStyle w:val="BodytextBold"/>
          <w:rFonts w:eastAsia="Calibri"/>
          <w:b w:val="0"/>
          <w:sz w:val="24"/>
          <w:szCs w:val="24"/>
        </w:rPr>
        <w:t xml:space="preserve">is </w:t>
      </w:r>
      <w:r w:rsidR="00A5569B" w:rsidRPr="00852CC9">
        <w:rPr>
          <w:rStyle w:val="BodytextBold"/>
          <w:rFonts w:eastAsia="Calibri"/>
          <w:b w:val="0"/>
          <w:sz w:val="24"/>
          <w:szCs w:val="24"/>
        </w:rPr>
        <w:t>to</w:t>
      </w:r>
      <w:r w:rsidR="00A5569B" w:rsidRPr="00852CC9">
        <w:rPr>
          <w:rStyle w:val="BodyText1"/>
          <w:rFonts w:eastAsia="Calibri"/>
          <w:sz w:val="24"/>
          <w:szCs w:val="24"/>
        </w:rPr>
        <w:t xml:space="preserve"> be a </w:t>
      </w:r>
      <w:r w:rsidR="00FE29A3" w:rsidRPr="00852CC9">
        <w:rPr>
          <w:rStyle w:val="BodyText1"/>
          <w:rFonts w:eastAsia="Calibri"/>
          <w:sz w:val="24"/>
          <w:szCs w:val="24"/>
        </w:rPr>
        <w:t>center</w:t>
      </w:r>
      <w:r w:rsidR="00A5569B" w:rsidRPr="00852CC9">
        <w:rPr>
          <w:rStyle w:val="BodyText1"/>
          <w:rFonts w:eastAsia="Calibri"/>
          <w:sz w:val="24"/>
          <w:szCs w:val="24"/>
        </w:rPr>
        <w:t xml:space="preserve"> of academic and professional excellence in providing highest quality human resources, services and in conducting highest quality research on health care and to disseminate knowledge</w:t>
      </w:r>
      <w:r w:rsidR="007135BB" w:rsidRPr="00852CC9">
        <w:rPr>
          <w:rStyle w:val="BodyText1"/>
          <w:rFonts w:eastAsia="Calibri"/>
          <w:sz w:val="24"/>
          <w:szCs w:val="24"/>
        </w:rPr>
        <w:t xml:space="preserve"> with a goal to</w:t>
      </w:r>
      <w:r w:rsidR="00A5569B" w:rsidRPr="00852CC9">
        <w:rPr>
          <w:rStyle w:val="BodyText1"/>
          <w:rFonts w:eastAsia="Calibri"/>
          <w:sz w:val="24"/>
          <w:szCs w:val="24"/>
        </w:rPr>
        <w:t xml:space="preserve"> be the best medical faculty in Sri Lanka and to be rated as one of the best in South East Asia. Our </w:t>
      </w:r>
      <w:r w:rsidR="007135BB" w:rsidRPr="00852CC9">
        <w:rPr>
          <w:rStyle w:val="BodytextBold"/>
          <w:rFonts w:eastAsia="Calibri"/>
          <w:b w:val="0"/>
          <w:sz w:val="24"/>
          <w:szCs w:val="24"/>
        </w:rPr>
        <w:t>prime objective</w:t>
      </w:r>
      <w:r w:rsidR="00AE6FE1" w:rsidRPr="00852CC9">
        <w:rPr>
          <w:rStyle w:val="BodytextBold"/>
          <w:rFonts w:eastAsia="Calibri"/>
          <w:b w:val="0"/>
          <w:sz w:val="24"/>
          <w:szCs w:val="24"/>
        </w:rPr>
        <w:t xml:space="preserve"> </w:t>
      </w:r>
      <w:r w:rsidR="00A5569B" w:rsidRPr="00852CC9">
        <w:rPr>
          <w:rStyle w:val="BodytextBold"/>
          <w:rFonts w:eastAsia="Calibri"/>
          <w:b w:val="0"/>
          <w:bCs w:val="0"/>
          <w:sz w:val="24"/>
          <w:szCs w:val="24"/>
        </w:rPr>
        <w:t>is to</w:t>
      </w:r>
      <w:r w:rsidR="00AE6FE1" w:rsidRPr="00852CC9">
        <w:rPr>
          <w:rStyle w:val="BodytextBold"/>
          <w:rFonts w:eastAsia="Calibri"/>
          <w:b w:val="0"/>
          <w:bCs w:val="0"/>
          <w:sz w:val="24"/>
          <w:szCs w:val="24"/>
        </w:rPr>
        <w:t xml:space="preserve"> </w:t>
      </w:r>
      <w:r w:rsidR="00A5569B" w:rsidRPr="00852CC9">
        <w:rPr>
          <w:rStyle w:val="BodyText1"/>
          <w:rFonts w:eastAsia="Calibri"/>
          <w:bCs/>
          <w:sz w:val="24"/>
          <w:szCs w:val="24"/>
        </w:rPr>
        <w:t>produce medical graduates and graduates of allied health sciences who are equipped with necessary knowledge, skills and attitudes to provide health care services to any part of Sri Lanka.</w:t>
      </w:r>
      <w:r w:rsidR="00AE6FE1" w:rsidRPr="00852CC9">
        <w:rPr>
          <w:rStyle w:val="BodyText1"/>
          <w:rFonts w:eastAsia="Calibri"/>
          <w:bCs/>
          <w:sz w:val="24"/>
          <w:szCs w:val="24"/>
        </w:rPr>
        <w:t xml:space="preserve"> </w:t>
      </w:r>
      <w:r w:rsidR="00A5569B" w:rsidRPr="00852CC9">
        <w:rPr>
          <w:rStyle w:val="BodyText1"/>
          <w:rFonts w:eastAsia="Calibri"/>
          <w:bCs/>
          <w:sz w:val="24"/>
          <w:szCs w:val="24"/>
        </w:rPr>
        <w:t xml:space="preserve">The institutional objectives of the faculty were developed in keeping with the benchmark statement of a medical graduate recommended by the University Grants Commission (UGC) and also considering the benchmark statement of a medical graduate in the UK as recommended by the General Medical Council. </w:t>
      </w:r>
    </w:p>
    <w:p w:rsidR="00C56B8F" w:rsidRPr="00852CC9" w:rsidRDefault="00C56B8F" w:rsidP="00C337DF">
      <w:pPr>
        <w:spacing w:line="360" w:lineRule="auto"/>
        <w:contextualSpacing/>
        <w:rPr>
          <w:rStyle w:val="BodyText1"/>
          <w:rFonts w:eastAsia="Calibri"/>
          <w:bCs/>
          <w:sz w:val="24"/>
          <w:szCs w:val="24"/>
        </w:rPr>
      </w:pPr>
    </w:p>
    <w:p w:rsidR="00C337DF" w:rsidRPr="00852CC9" w:rsidRDefault="00765AF5" w:rsidP="00C337DF">
      <w:pPr>
        <w:spacing w:line="360" w:lineRule="auto"/>
        <w:contextualSpacing/>
        <w:rPr>
          <w:rFonts w:ascii="Times New Roman" w:hAnsi="Times New Roman"/>
          <w:sz w:val="24"/>
          <w:szCs w:val="24"/>
        </w:rPr>
      </w:pPr>
      <w:r w:rsidRPr="00852CC9">
        <w:rPr>
          <w:rFonts w:ascii="Times New Roman" w:hAnsi="Times New Roman"/>
          <w:sz w:val="24"/>
          <w:szCs w:val="24"/>
        </w:rPr>
        <w:t xml:space="preserve">The </w:t>
      </w:r>
      <w:r w:rsidR="00597E62" w:rsidRPr="00852CC9">
        <w:rPr>
          <w:rFonts w:ascii="Times New Roman" w:hAnsi="Times New Roman"/>
          <w:sz w:val="24"/>
          <w:szCs w:val="24"/>
        </w:rPr>
        <w:t>F</w:t>
      </w:r>
      <w:r w:rsidRPr="00852CC9">
        <w:rPr>
          <w:rFonts w:ascii="Times New Roman" w:hAnsi="Times New Roman"/>
          <w:sz w:val="24"/>
          <w:szCs w:val="24"/>
        </w:rPr>
        <w:t>aculty offer</w:t>
      </w:r>
      <w:r w:rsidR="007135BB" w:rsidRPr="00852CC9">
        <w:rPr>
          <w:rFonts w:ascii="Times New Roman" w:hAnsi="Times New Roman"/>
          <w:sz w:val="24"/>
          <w:szCs w:val="24"/>
        </w:rPr>
        <w:t>s</w:t>
      </w:r>
      <w:r w:rsidRPr="00852CC9">
        <w:rPr>
          <w:rFonts w:ascii="Times New Roman" w:hAnsi="Times New Roman"/>
          <w:sz w:val="24"/>
          <w:szCs w:val="24"/>
        </w:rPr>
        <w:t xml:space="preserve"> five und</w:t>
      </w:r>
      <w:r w:rsidR="00E84CF8" w:rsidRPr="00852CC9">
        <w:rPr>
          <w:rFonts w:ascii="Times New Roman" w:hAnsi="Times New Roman"/>
          <w:sz w:val="24"/>
          <w:szCs w:val="24"/>
        </w:rPr>
        <w:t>ergraduate courses in Medicine (</w:t>
      </w:r>
      <w:r w:rsidRPr="00852CC9">
        <w:rPr>
          <w:rFonts w:ascii="Times New Roman" w:hAnsi="Times New Roman"/>
          <w:sz w:val="24"/>
          <w:szCs w:val="24"/>
        </w:rPr>
        <w:t>MBBS</w:t>
      </w:r>
      <w:r w:rsidR="00E84CF8" w:rsidRPr="00852CC9">
        <w:rPr>
          <w:rFonts w:ascii="Times New Roman" w:hAnsi="Times New Roman"/>
          <w:sz w:val="24"/>
          <w:szCs w:val="24"/>
        </w:rPr>
        <w:t>)</w:t>
      </w:r>
      <w:r w:rsidRPr="00852CC9">
        <w:rPr>
          <w:rFonts w:ascii="Times New Roman" w:hAnsi="Times New Roman"/>
          <w:sz w:val="24"/>
          <w:szCs w:val="24"/>
        </w:rPr>
        <w:t xml:space="preserve">, Human Biology </w:t>
      </w:r>
      <w:r w:rsidR="00E84CF8" w:rsidRPr="00852CC9">
        <w:rPr>
          <w:rFonts w:ascii="Times New Roman" w:hAnsi="Times New Roman"/>
          <w:sz w:val="24"/>
          <w:szCs w:val="24"/>
        </w:rPr>
        <w:t>(</w:t>
      </w:r>
      <w:r w:rsidRPr="00852CC9">
        <w:rPr>
          <w:rFonts w:ascii="Times New Roman" w:hAnsi="Times New Roman"/>
          <w:sz w:val="24"/>
          <w:szCs w:val="24"/>
        </w:rPr>
        <w:t>B</w:t>
      </w:r>
      <w:r w:rsidR="002B3289" w:rsidRPr="00852CC9">
        <w:rPr>
          <w:rFonts w:ascii="Times New Roman" w:hAnsi="Times New Roman"/>
          <w:sz w:val="24"/>
          <w:szCs w:val="24"/>
        </w:rPr>
        <w:t>.</w:t>
      </w:r>
      <w:r w:rsidRPr="00852CC9">
        <w:rPr>
          <w:rFonts w:ascii="Times New Roman" w:hAnsi="Times New Roman"/>
          <w:sz w:val="24"/>
          <w:szCs w:val="24"/>
        </w:rPr>
        <w:t>Sc</w:t>
      </w:r>
      <w:r w:rsidR="002B3289" w:rsidRPr="00852CC9">
        <w:rPr>
          <w:rFonts w:ascii="Times New Roman" w:hAnsi="Times New Roman"/>
          <w:sz w:val="24"/>
          <w:szCs w:val="24"/>
        </w:rPr>
        <w:t>.</w:t>
      </w:r>
      <w:r w:rsidRPr="00852CC9">
        <w:rPr>
          <w:rFonts w:ascii="Times New Roman" w:hAnsi="Times New Roman"/>
          <w:sz w:val="24"/>
          <w:szCs w:val="24"/>
        </w:rPr>
        <w:t xml:space="preserve"> Special and General</w:t>
      </w:r>
      <w:r w:rsidR="00E84CF8" w:rsidRPr="00852CC9">
        <w:rPr>
          <w:rFonts w:ascii="Times New Roman" w:hAnsi="Times New Roman"/>
          <w:sz w:val="24"/>
          <w:szCs w:val="24"/>
        </w:rPr>
        <w:t>)</w:t>
      </w:r>
      <w:r w:rsidRPr="00852CC9">
        <w:rPr>
          <w:rFonts w:ascii="Times New Roman" w:hAnsi="Times New Roman"/>
          <w:sz w:val="24"/>
          <w:szCs w:val="24"/>
        </w:rPr>
        <w:t xml:space="preserve">, Pharmacy </w:t>
      </w:r>
      <w:r w:rsidR="00E84CF8" w:rsidRPr="00852CC9">
        <w:rPr>
          <w:rFonts w:ascii="Times New Roman" w:hAnsi="Times New Roman"/>
          <w:sz w:val="24"/>
          <w:szCs w:val="24"/>
        </w:rPr>
        <w:t>(</w:t>
      </w:r>
      <w:r w:rsidRPr="00852CC9">
        <w:rPr>
          <w:rFonts w:ascii="Times New Roman" w:hAnsi="Times New Roman"/>
          <w:sz w:val="24"/>
          <w:szCs w:val="24"/>
        </w:rPr>
        <w:t>B</w:t>
      </w:r>
      <w:r w:rsidR="002B3289" w:rsidRPr="00852CC9">
        <w:rPr>
          <w:rFonts w:ascii="Times New Roman" w:hAnsi="Times New Roman"/>
          <w:sz w:val="24"/>
          <w:szCs w:val="24"/>
        </w:rPr>
        <w:t>.</w:t>
      </w:r>
      <w:r w:rsidRPr="00852CC9">
        <w:rPr>
          <w:rFonts w:ascii="Times New Roman" w:hAnsi="Times New Roman"/>
          <w:sz w:val="24"/>
          <w:szCs w:val="24"/>
        </w:rPr>
        <w:t>Sc</w:t>
      </w:r>
      <w:r w:rsidR="002B3289" w:rsidRPr="00852CC9">
        <w:rPr>
          <w:rFonts w:ascii="Times New Roman" w:hAnsi="Times New Roman"/>
          <w:sz w:val="24"/>
          <w:szCs w:val="24"/>
        </w:rPr>
        <w:t>.</w:t>
      </w:r>
      <w:r w:rsidRPr="00852CC9">
        <w:rPr>
          <w:rFonts w:ascii="Times New Roman" w:hAnsi="Times New Roman"/>
          <w:sz w:val="24"/>
          <w:szCs w:val="24"/>
        </w:rPr>
        <w:t xml:space="preserve"> Special</w:t>
      </w:r>
      <w:r w:rsidR="00E84CF8" w:rsidRPr="00852CC9">
        <w:rPr>
          <w:rFonts w:ascii="Times New Roman" w:hAnsi="Times New Roman"/>
          <w:sz w:val="24"/>
          <w:szCs w:val="24"/>
        </w:rPr>
        <w:t>)</w:t>
      </w:r>
      <w:r w:rsidRPr="00852CC9">
        <w:rPr>
          <w:rFonts w:ascii="Times New Roman" w:hAnsi="Times New Roman"/>
          <w:sz w:val="24"/>
          <w:szCs w:val="24"/>
        </w:rPr>
        <w:t xml:space="preserve">, Nursing </w:t>
      </w:r>
      <w:r w:rsidR="00E84CF8" w:rsidRPr="00852CC9">
        <w:rPr>
          <w:rFonts w:ascii="Times New Roman" w:hAnsi="Times New Roman"/>
          <w:sz w:val="24"/>
          <w:szCs w:val="24"/>
        </w:rPr>
        <w:t>(</w:t>
      </w:r>
      <w:r w:rsidRPr="00852CC9">
        <w:rPr>
          <w:rFonts w:ascii="Times New Roman" w:hAnsi="Times New Roman"/>
          <w:sz w:val="24"/>
          <w:szCs w:val="24"/>
        </w:rPr>
        <w:t>B</w:t>
      </w:r>
      <w:r w:rsidR="002B3289" w:rsidRPr="00852CC9">
        <w:rPr>
          <w:rFonts w:ascii="Times New Roman" w:hAnsi="Times New Roman"/>
          <w:sz w:val="24"/>
          <w:szCs w:val="24"/>
        </w:rPr>
        <w:t>.</w:t>
      </w:r>
      <w:r w:rsidRPr="00852CC9">
        <w:rPr>
          <w:rFonts w:ascii="Times New Roman" w:hAnsi="Times New Roman"/>
          <w:sz w:val="24"/>
          <w:szCs w:val="24"/>
        </w:rPr>
        <w:t>Sc</w:t>
      </w:r>
      <w:r w:rsidR="002B3289" w:rsidRPr="00852CC9">
        <w:rPr>
          <w:rFonts w:ascii="Times New Roman" w:hAnsi="Times New Roman"/>
          <w:sz w:val="24"/>
          <w:szCs w:val="24"/>
        </w:rPr>
        <w:t>.</w:t>
      </w:r>
      <w:r w:rsidRPr="00852CC9">
        <w:rPr>
          <w:rFonts w:ascii="Times New Roman" w:hAnsi="Times New Roman"/>
          <w:sz w:val="24"/>
          <w:szCs w:val="24"/>
        </w:rPr>
        <w:t xml:space="preserve"> Special</w:t>
      </w:r>
      <w:r w:rsidR="00E84CF8" w:rsidRPr="00852CC9">
        <w:rPr>
          <w:rFonts w:ascii="Times New Roman" w:hAnsi="Times New Roman"/>
          <w:sz w:val="24"/>
          <w:szCs w:val="24"/>
        </w:rPr>
        <w:t>)</w:t>
      </w:r>
      <w:r w:rsidRPr="00852CC9">
        <w:rPr>
          <w:rFonts w:ascii="Times New Roman" w:hAnsi="Times New Roman"/>
          <w:sz w:val="24"/>
          <w:szCs w:val="24"/>
        </w:rPr>
        <w:t xml:space="preserve"> and Medical Laboratory Science </w:t>
      </w:r>
      <w:r w:rsidR="00E84CF8" w:rsidRPr="00852CC9">
        <w:rPr>
          <w:rFonts w:ascii="Times New Roman" w:hAnsi="Times New Roman"/>
          <w:sz w:val="24"/>
          <w:szCs w:val="24"/>
        </w:rPr>
        <w:t>(</w:t>
      </w:r>
      <w:r w:rsidRPr="00852CC9">
        <w:rPr>
          <w:rFonts w:ascii="Times New Roman" w:hAnsi="Times New Roman"/>
          <w:sz w:val="24"/>
          <w:szCs w:val="24"/>
        </w:rPr>
        <w:t>B</w:t>
      </w:r>
      <w:r w:rsidR="006F1A57" w:rsidRPr="00852CC9">
        <w:rPr>
          <w:rFonts w:ascii="Times New Roman" w:hAnsi="Times New Roman"/>
          <w:sz w:val="24"/>
          <w:szCs w:val="24"/>
        </w:rPr>
        <w:t>.</w:t>
      </w:r>
      <w:r w:rsidRPr="00852CC9">
        <w:rPr>
          <w:rFonts w:ascii="Times New Roman" w:hAnsi="Times New Roman"/>
          <w:sz w:val="24"/>
          <w:szCs w:val="24"/>
        </w:rPr>
        <w:t>Sc</w:t>
      </w:r>
      <w:r w:rsidR="006F1A57" w:rsidRPr="00852CC9">
        <w:rPr>
          <w:rFonts w:ascii="Times New Roman" w:hAnsi="Times New Roman"/>
          <w:sz w:val="24"/>
          <w:szCs w:val="24"/>
        </w:rPr>
        <w:t xml:space="preserve">. </w:t>
      </w:r>
      <w:r w:rsidRPr="00852CC9">
        <w:rPr>
          <w:rFonts w:ascii="Times New Roman" w:hAnsi="Times New Roman"/>
          <w:sz w:val="24"/>
          <w:szCs w:val="24"/>
        </w:rPr>
        <w:t>Special</w:t>
      </w:r>
      <w:r w:rsidR="00E84CF8" w:rsidRPr="00852CC9">
        <w:rPr>
          <w:rFonts w:ascii="Times New Roman" w:hAnsi="Times New Roman"/>
          <w:sz w:val="24"/>
          <w:szCs w:val="24"/>
        </w:rPr>
        <w:t>)</w:t>
      </w:r>
      <w:r w:rsidRPr="00852CC9">
        <w:rPr>
          <w:rFonts w:ascii="Times New Roman" w:hAnsi="Times New Roman"/>
          <w:sz w:val="24"/>
          <w:szCs w:val="24"/>
        </w:rPr>
        <w:t>.</w:t>
      </w:r>
      <w:r w:rsidR="00AE6FE1" w:rsidRPr="00852CC9">
        <w:rPr>
          <w:rFonts w:ascii="Times New Roman" w:hAnsi="Times New Roman"/>
          <w:sz w:val="24"/>
          <w:szCs w:val="24"/>
        </w:rPr>
        <w:t xml:space="preserve"> </w:t>
      </w:r>
      <w:r w:rsidRPr="00852CC9">
        <w:rPr>
          <w:rStyle w:val="FontStyle11"/>
          <w:rFonts w:ascii="Times New Roman" w:hAnsi="Times New Roman" w:cs="Times New Roman"/>
          <w:b w:val="0"/>
          <w:sz w:val="24"/>
          <w:szCs w:val="24"/>
        </w:rPr>
        <w:t xml:space="preserve">Currently there are 1096 undergraduate students following different degree programmes in the Faculty of Medical Sciences. Each year approximately a batch of 150 students enter the faculty to follow the MBBS degree programme and 75 to the paramedical degree programmes. </w:t>
      </w:r>
      <w:r w:rsidRPr="00852CC9">
        <w:rPr>
          <w:rStyle w:val="FontStyle12"/>
        </w:rPr>
        <w:t xml:space="preserve">The duration of </w:t>
      </w:r>
      <w:r w:rsidR="00597E62" w:rsidRPr="00852CC9">
        <w:rPr>
          <w:rStyle w:val="FontStyle12"/>
        </w:rPr>
        <w:t xml:space="preserve">the </w:t>
      </w:r>
      <w:r w:rsidRPr="00852CC9">
        <w:rPr>
          <w:rStyle w:val="FontStyle12"/>
        </w:rPr>
        <w:t xml:space="preserve">medical degree programme is 5 years and paramedical degree programmes is 4 years. Each academic year consists of 3 terms and each term is 10 weeks. The </w:t>
      </w:r>
      <w:r w:rsidR="005C490D" w:rsidRPr="00852CC9">
        <w:rPr>
          <w:rStyle w:val="FontStyle12"/>
        </w:rPr>
        <w:t>F</w:t>
      </w:r>
      <w:r w:rsidRPr="00852CC9">
        <w:rPr>
          <w:rStyle w:val="FontStyle12"/>
        </w:rPr>
        <w:t xml:space="preserve">aculty has 16 </w:t>
      </w:r>
      <w:r w:rsidR="005C490D" w:rsidRPr="00852CC9">
        <w:rPr>
          <w:rStyle w:val="FontStyle12"/>
        </w:rPr>
        <w:t>d</w:t>
      </w:r>
      <w:r w:rsidRPr="00852CC9">
        <w:rPr>
          <w:rStyle w:val="FontStyle12"/>
        </w:rPr>
        <w:t>epartments and is staffed by 32 lecturers, 66 Senior Lecturers and 16 Professors. In addition</w:t>
      </w:r>
      <w:r w:rsidR="009D6287" w:rsidRPr="00852CC9">
        <w:rPr>
          <w:rStyle w:val="FontStyle12"/>
        </w:rPr>
        <w:t>,</w:t>
      </w:r>
      <w:r w:rsidRPr="00852CC9">
        <w:rPr>
          <w:rStyle w:val="FontStyle12"/>
        </w:rPr>
        <w:t xml:space="preserve"> the clinical and para-clinical staff is involved in patient</w:t>
      </w:r>
      <w:r w:rsidR="009D6287" w:rsidRPr="00852CC9">
        <w:rPr>
          <w:rStyle w:val="FontStyle12"/>
        </w:rPr>
        <w:t>-</w:t>
      </w:r>
      <w:r w:rsidRPr="00852CC9">
        <w:rPr>
          <w:rStyle w:val="FontStyle12"/>
        </w:rPr>
        <w:t>care function</w:t>
      </w:r>
      <w:r w:rsidR="005C490D" w:rsidRPr="00852CC9">
        <w:rPr>
          <w:rStyle w:val="FontStyle12"/>
        </w:rPr>
        <w:t>.</w:t>
      </w:r>
      <w:r w:rsidR="009D6287" w:rsidRPr="00852CC9">
        <w:rPr>
          <w:rStyle w:val="FontStyle12"/>
        </w:rPr>
        <w:t xml:space="preserve"> </w:t>
      </w:r>
      <w:r w:rsidR="00C337DF" w:rsidRPr="00852CC9">
        <w:rPr>
          <w:rFonts w:ascii="Times New Roman" w:hAnsi="Times New Roman"/>
          <w:sz w:val="24"/>
          <w:szCs w:val="24"/>
        </w:rPr>
        <w:t>A state</w:t>
      </w:r>
      <w:r w:rsidR="009D6287" w:rsidRPr="00852CC9">
        <w:rPr>
          <w:rFonts w:ascii="Times New Roman" w:hAnsi="Times New Roman"/>
          <w:sz w:val="24"/>
          <w:szCs w:val="24"/>
        </w:rPr>
        <w:t>-</w:t>
      </w:r>
      <w:r w:rsidR="00C337DF" w:rsidRPr="00852CC9">
        <w:rPr>
          <w:rFonts w:ascii="Times New Roman" w:hAnsi="Times New Roman"/>
          <w:sz w:val="24"/>
          <w:szCs w:val="24"/>
        </w:rPr>
        <w:t>of</w:t>
      </w:r>
      <w:r w:rsidR="009D6287" w:rsidRPr="00852CC9">
        <w:rPr>
          <w:rFonts w:ascii="Times New Roman" w:hAnsi="Times New Roman"/>
          <w:sz w:val="24"/>
          <w:szCs w:val="24"/>
        </w:rPr>
        <w:t>-</w:t>
      </w:r>
      <w:r w:rsidR="00C337DF" w:rsidRPr="00852CC9">
        <w:rPr>
          <w:rFonts w:ascii="Times New Roman" w:hAnsi="Times New Roman"/>
          <w:sz w:val="24"/>
          <w:szCs w:val="24"/>
        </w:rPr>
        <w:t>the</w:t>
      </w:r>
      <w:r w:rsidR="009D6287" w:rsidRPr="00852CC9">
        <w:rPr>
          <w:rFonts w:ascii="Times New Roman" w:hAnsi="Times New Roman"/>
          <w:sz w:val="24"/>
          <w:szCs w:val="24"/>
        </w:rPr>
        <w:t>-</w:t>
      </w:r>
      <w:r w:rsidR="00C337DF" w:rsidRPr="00852CC9">
        <w:rPr>
          <w:rFonts w:ascii="Times New Roman" w:hAnsi="Times New Roman"/>
          <w:sz w:val="24"/>
          <w:szCs w:val="24"/>
        </w:rPr>
        <w:t xml:space="preserve">art resource centre building with four floors houses the IT, Skills and Language laboratories. This is an innovative idea which has been put into practice for the first time in Faculties of Medical Sciences. The students also have facilities for computer assisted learning and internet facilities. Facilities are provided to expose the students to behavioral sciences, medical ethics, learning, writing and communication skills, personality development, legal aspects of medicine, patient perception about illness, handling of complaints, dealing with bereavement and grief.  </w:t>
      </w:r>
    </w:p>
    <w:p w:rsidR="00F3118A" w:rsidRPr="00852CC9" w:rsidRDefault="00F3118A" w:rsidP="00C337DF">
      <w:pPr>
        <w:spacing w:line="360" w:lineRule="auto"/>
        <w:contextualSpacing/>
        <w:rPr>
          <w:rFonts w:ascii="Times New Roman" w:hAnsi="Times New Roman"/>
          <w:sz w:val="24"/>
          <w:szCs w:val="24"/>
        </w:rPr>
      </w:pPr>
    </w:p>
    <w:p w:rsidR="008E083A" w:rsidRPr="00852CC9" w:rsidRDefault="007855AC" w:rsidP="002A76C8">
      <w:pPr>
        <w:spacing w:line="360" w:lineRule="auto"/>
        <w:contextualSpacing/>
        <w:rPr>
          <w:rFonts w:ascii="Times New Roman" w:hAnsi="Times New Roman"/>
          <w:sz w:val="24"/>
          <w:szCs w:val="24"/>
        </w:rPr>
      </w:pPr>
      <w:r w:rsidRPr="00852CC9">
        <w:rPr>
          <w:rStyle w:val="FontStyle12"/>
        </w:rPr>
        <w:lastRenderedPageBreak/>
        <w:t xml:space="preserve">The </w:t>
      </w:r>
      <w:r w:rsidRPr="00852CC9">
        <w:rPr>
          <w:rFonts w:ascii="Times New Roman" w:hAnsi="Times New Roman"/>
          <w:sz w:val="24"/>
          <w:szCs w:val="24"/>
        </w:rPr>
        <w:t xml:space="preserve">faculty has progressed rapidly to achieve a position </w:t>
      </w:r>
      <w:r w:rsidR="009D6287" w:rsidRPr="00852CC9">
        <w:rPr>
          <w:rFonts w:ascii="Times New Roman" w:hAnsi="Times New Roman"/>
          <w:sz w:val="24"/>
          <w:szCs w:val="24"/>
        </w:rPr>
        <w:t>to become</w:t>
      </w:r>
      <w:r w:rsidRPr="00852CC9">
        <w:rPr>
          <w:rFonts w:ascii="Times New Roman" w:hAnsi="Times New Roman"/>
          <w:sz w:val="24"/>
          <w:szCs w:val="24"/>
        </w:rPr>
        <w:t xml:space="preserve"> one of the most sought after medical faculties in the country, judging by the rankings of students who applied for entrance </w:t>
      </w:r>
      <w:r w:rsidR="00C337DF" w:rsidRPr="00852CC9">
        <w:rPr>
          <w:rFonts w:ascii="Times New Roman" w:hAnsi="Times New Roman"/>
          <w:sz w:val="24"/>
          <w:szCs w:val="24"/>
        </w:rPr>
        <w:t xml:space="preserve">to medical faculties </w:t>
      </w:r>
      <w:r w:rsidRPr="00852CC9">
        <w:rPr>
          <w:rFonts w:ascii="Times New Roman" w:hAnsi="Times New Roman"/>
          <w:sz w:val="24"/>
          <w:szCs w:val="24"/>
        </w:rPr>
        <w:t>during the last two years. In keeping with global trends in modern medical education, the faculty implemented a new system</w:t>
      </w:r>
      <w:r w:rsidR="009D6287" w:rsidRPr="00852CC9">
        <w:rPr>
          <w:rFonts w:ascii="Times New Roman" w:hAnsi="Times New Roman"/>
          <w:sz w:val="24"/>
          <w:szCs w:val="24"/>
        </w:rPr>
        <w:t>-</w:t>
      </w:r>
      <w:r w:rsidRPr="00852CC9">
        <w:rPr>
          <w:rFonts w:ascii="Times New Roman" w:hAnsi="Times New Roman"/>
          <w:sz w:val="24"/>
          <w:szCs w:val="24"/>
        </w:rPr>
        <w:t>based modular curriculum. The new curriculum was commenced with the intake of students</w:t>
      </w:r>
      <w:r w:rsidR="00A3731F" w:rsidRPr="00852CC9">
        <w:rPr>
          <w:rFonts w:ascii="Times New Roman" w:hAnsi="Times New Roman"/>
          <w:sz w:val="24"/>
          <w:szCs w:val="24"/>
        </w:rPr>
        <w:t xml:space="preserve"> in 2007 and presently there is</w:t>
      </w:r>
      <w:r w:rsidR="008F69EF" w:rsidRPr="00852CC9">
        <w:rPr>
          <w:rFonts w:ascii="Times New Roman" w:hAnsi="Times New Roman"/>
          <w:sz w:val="24"/>
          <w:szCs w:val="24"/>
        </w:rPr>
        <w:t xml:space="preserve"> a</w:t>
      </w:r>
      <w:r w:rsidRPr="00852CC9">
        <w:rPr>
          <w:rFonts w:ascii="Times New Roman" w:hAnsi="Times New Roman"/>
          <w:sz w:val="24"/>
          <w:szCs w:val="24"/>
        </w:rPr>
        <w:t xml:space="preserve"> batch of students following the old curriculum and 4 batches of students following the new curriculum. In line with our </w:t>
      </w:r>
      <w:r w:rsidR="005E1C62" w:rsidRPr="00852CC9">
        <w:rPr>
          <w:rFonts w:ascii="Times New Roman" w:hAnsi="Times New Roman"/>
          <w:sz w:val="24"/>
          <w:szCs w:val="24"/>
        </w:rPr>
        <w:t>strategic intent</w:t>
      </w:r>
      <w:r w:rsidRPr="00852CC9">
        <w:rPr>
          <w:rFonts w:ascii="Times New Roman" w:hAnsi="Times New Roman"/>
          <w:sz w:val="24"/>
          <w:szCs w:val="24"/>
        </w:rPr>
        <w:t xml:space="preserve"> t</w:t>
      </w:r>
      <w:r w:rsidRPr="00852CC9">
        <w:rPr>
          <w:rStyle w:val="BodyText1"/>
          <w:rFonts w:eastAsia="Calibri"/>
          <w:bCs/>
          <w:sz w:val="24"/>
          <w:szCs w:val="24"/>
        </w:rPr>
        <w:t>o</w:t>
      </w:r>
      <w:r w:rsidRPr="00852CC9">
        <w:rPr>
          <w:rStyle w:val="BodyText1"/>
          <w:rFonts w:eastAsia="Calibri"/>
          <w:sz w:val="24"/>
          <w:szCs w:val="24"/>
        </w:rPr>
        <w:t xml:space="preserve"> be the best medical faculty in Sri Lanka and to be rated as one of the best in South East Asia, the </w:t>
      </w:r>
      <w:r w:rsidRPr="00852CC9">
        <w:rPr>
          <w:rFonts w:ascii="Times New Roman" w:hAnsi="Times New Roman"/>
          <w:sz w:val="24"/>
          <w:szCs w:val="24"/>
        </w:rPr>
        <w:t xml:space="preserve">faculty is pursuing an ambitious programme to develop its infrastructure and research facilities to be in par with the best universities in the Asian </w:t>
      </w:r>
      <w:r w:rsidR="00543A63" w:rsidRPr="00852CC9">
        <w:rPr>
          <w:rFonts w:ascii="Times New Roman" w:hAnsi="Times New Roman"/>
          <w:sz w:val="24"/>
          <w:szCs w:val="24"/>
        </w:rPr>
        <w:t>sub-continent</w:t>
      </w:r>
      <w:r w:rsidRPr="00852CC9">
        <w:rPr>
          <w:rFonts w:ascii="Times New Roman" w:hAnsi="Times New Roman"/>
          <w:sz w:val="24"/>
          <w:szCs w:val="24"/>
        </w:rPr>
        <w:t xml:space="preserve">. The need to enhance the quality of undergraduate and postgraduate medical education to produce the undergraduates of highest </w:t>
      </w:r>
      <w:r w:rsidR="0099248A" w:rsidRPr="00852CC9">
        <w:rPr>
          <w:rFonts w:ascii="Times New Roman" w:hAnsi="Times New Roman"/>
          <w:sz w:val="24"/>
          <w:szCs w:val="24"/>
        </w:rPr>
        <w:t>caliber</w:t>
      </w:r>
      <w:r w:rsidRPr="00852CC9">
        <w:rPr>
          <w:rFonts w:ascii="Times New Roman" w:hAnsi="Times New Roman"/>
          <w:sz w:val="24"/>
          <w:szCs w:val="24"/>
        </w:rPr>
        <w:t xml:space="preserve"> is </w:t>
      </w:r>
      <w:r w:rsidR="0099248A" w:rsidRPr="00852CC9">
        <w:rPr>
          <w:rFonts w:ascii="Times New Roman" w:hAnsi="Times New Roman"/>
          <w:sz w:val="24"/>
          <w:szCs w:val="24"/>
        </w:rPr>
        <w:t>recognized</w:t>
      </w:r>
      <w:r w:rsidRPr="00852CC9">
        <w:rPr>
          <w:rFonts w:ascii="Times New Roman" w:hAnsi="Times New Roman"/>
          <w:sz w:val="24"/>
          <w:szCs w:val="24"/>
        </w:rPr>
        <w:t xml:space="preserve"> as a key priority area in our development plans. </w:t>
      </w:r>
    </w:p>
    <w:p w:rsidR="00543A63" w:rsidRPr="00852CC9" w:rsidRDefault="00543A63" w:rsidP="002A76C8">
      <w:pPr>
        <w:spacing w:line="360" w:lineRule="auto"/>
        <w:contextualSpacing/>
        <w:rPr>
          <w:rFonts w:ascii="Times New Roman" w:hAnsi="Times New Roman"/>
          <w:sz w:val="24"/>
          <w:szCs w:val="24"/>
        </w:rPr>
      </w:pPr>
    </w:p>
    <w:p w:rsidR="00543A63" w:rsidRPr="00852CC9" w:rsidRDefault="00543A63" w:rsidP="00543A63">
      <w:pPr>
        <w:spacing w:line="360" w:lineRule="auto"/>
        <w:contextualSpacing/>
        <w:rPr>
          <w:rFonts w:ascii="Times New Roman" w:hAnsi="Times New Roman"/>
          <w:sz w:val="24"/>
          <w:szCs w:val="24"/>
        </w:rPr>
      </w:pPr>
      <w:r w:rsidRPr="00852CC9">
        <w:rPr>
          <w:rFonts w:ascii="Times New Roman" w:hAnsi="Times New Roman"/>
          <w:sz w:val="24"/>
          <w:szCs w:val="24"/>
        </w:rPr>
        <w:t>A major stepping stone towards the development of infrastructure facilities of the faculty was achieved on the 23</w:t>
      </w:r>
      <w:r w:rsidRPr="00852CC9">
        <w:rPr>
          <w:rFonts w:ascii="Times New Roman" w:hAnsi="Times New Roman"/>
          <w:sz w:val="24"/>
          <w:szCs w:val="24"/>
          <w:vertAlign w:val="superscript"/>
        </w:rPr>
        <w:t>rd</w:t>
      </w:r>
      <w:r w:rsidRPr="00852CC9">
        <w:rPr>
          <w:rFonts w:ascii="Times New Roman" w:hAnsi="Times New Roman"/>
          <w:sz w:val="24"/>
          <w:szCs w:val="24"/>
        </w:rPr>
        <w:t xml:space="preserve"> of September 2011, when the university acquired an extremely valuable plot of land behind the faculty to commence the Phase IV of the Faculty Development Program. Request for this land had been on paper since 1993 and this </w:t>
      </w:r>
      <w:r w:rsidR="009D6287" w:rsidRPr="00852CC9">
        <w:rPr>
          <w:rFonts w:ascii="Times New Roman" w:hAnsi="Times New Roman"/>
          <w:sz w:val="24"/>
          <w:szCs w:val="24"/>
        </w:rPr>
        <w:t>ushered in</w:t>
      </w:r>
      <w:r w:rsidRPr="00852CC9">
        <w:rPr>
          <w:rFonts w:ascii="Times New Roman" w:hAnsi="Times New Roman"/>
          <w:sz w:val="24"/>
          <w:szCs w:val="24"/>
        </w:rPr>
        <w:t xml:space="preserve"> a new era in the history of the faculty. Rapid progress has been made since, and treasury has approved a sum of Rs. 874 million for the Phase IV development program. The cabinet paper will be submitted by the Ministry of Higher Education shortly. With this development</w:t>
      </w:r>
      <w:r w:rsidR="009D6287" w:rsidRPr="00852CC9">
        <w:rPr>
          <w:rFonts w:ascii="Times New Roman" w:hAnsi="Times New Roman"/>
          <w:sz w:val="24"/>
          <w:szCs w:val="24"/>
        </w:rPr>
        <w:t>, the</w:t>
      </w:r>
      <w:r w:rsidRPr="00852CC9">
        <w:rPr>
          <w:rFonts w:ascii="Times New Roman" w:hAnsi="Times New Roman"/>
          <w:sz w:val="24"/>
          <w:szCs w:val="24"/>
        </w:rPr>
        <w:t xml:space="preserve"> faculty is hopeful of increasing the annual student intake to 200.</w:t>
      </w:r>
    </w:p>
    <w:p w:rsidR="00543A63" w:rsidRPr="00852CC9" w:rsidRDefault="00543A63" w:rsidP="002A76C8">
      <w:pPr>
        <w:spacing w:line="360" w:lineRule="auto"/>
        <w:contextualSpacing/>
        <w:rPr>
          <w:rFonts w:ascii="Times New Roman" w:hAnsi="Times New Roman"/>
          <w:sz w:val="24"/>
          <w:szCs w:val="24"/>
        </w:rPr>
      </w:pPr>
    </w:p>
    <w:p w:rsidR="00891757" w:rsidRPr="00852CC9" w:rsidRDefault="00891757" w:rsidP="002A76C8">
      <w:pPr>
        <w:spacing w:line="360" w:lineRule="auto"/>
        <w:contextualSpacing/>
        <w:rPr>
          <w:rFonts w:ascii="Times New Roman" w:hAnsi="Times New Roman"/>
          <w:sz w:val="24"/>
          <w:szCs w:val="24"/>
        </w:rPr>
      </w:pPr>
    </w:p>
    <w:p w:rsidR="00891757" w:rsidRPr="00852CC9" w:rsidRDefault="00891757" w:rsidP="002A76C8">
      <w:pPr>
        <w:spacing w:line="360" w:lineRule="auto"/>
        <w:contextualSpacing/>
        <w:rPr>
          <w:rFonts w:ascii="Times New Roman" w:hAnsi="Times New Roman"/>
          <w:sz w:val="24"/>
          <w:szCs w:val="24"/>
        </w:rPr>
      </w:pPr>
    </w:p>
    <w:p w:rsidR="00891757" w:rsidRPr="00852CC9" w:rsidRDefault="00891757" w:rsidP="002A76C8">
      <w:pPr>
        <w:spacing w:line="360" w:lineRule="auto"/>
        <w:contextualSpacing/>
        <w:rPr>
          <w:rFonts w:ascii="Times New Roman" w:hAnsi="Times New Roman"/>
          <w:sz w:val="24"/>
          <w:szCs w:val="24"/>
        </w:rPr>
      </w:pPr>
    </w:p>
    <w:p w:rsidR="00891757" w:rsidRPr="00852CC9" w:rsidRDefault="00891757" w:rsidP="002A76C8">
      <w:pPr>
        <w:spacing w:line="360" w:lineRule="auto"/>
        <w:contextualSpacing/>
        <w:rPr>
          <w:rFonts w:ascii="Times New Roman" w:hAnsi="Times New Roman"/>
          <w:sz w:val="24"/>
          <w:szCs w:val="24"/>
        </w:rPr>
      </w:pPr>
    </w:p>
    <w:p w:rsidR="00891757" w:rsidRPr="00852CC9" w:rsidRDefault="00891757" w:rsidP="002A76C8">
      <w:pPr>
        <w:spacing w:line="360" w:lineRule="auto"/>
        <w:contextualSpacing/>
        <w:rPr>
          <w:rFonts w:ascii="Times New Roman" w:hAnsi="Times New Roman"/>
          <w:sz w:val="24"/>
          <w:szCs w:val="24"/>
        </w:rPr>
      </w:pPr>
    </w:p>
    <w:p w:rsidR="00891757" w:rsidRPr="00852CC9" w:rsidRDefault="00891757" w:rsidP="002A76C8">
      <w:pPr>
        <w:spacing w:line="360" w:lineRule="auto"/>
        <w:contextualSpacing/>
        <w:rPr>
          <w:rFonts w:ascii="Times New Roman" w:hAnsi="Times New Roman"/>
          <w:sz w:val="24"/>
          <w:szCs w:val="24"/>
        </w:rPr>
      </w:pPr>
    </w:p>
    <w:p w:rsidR="00891757" w:rsidRPr="00852CC9" w:rsidRDefault="00891757" w:rsidP="002A76C8">
      <w:pPr>
        <w:spacing w:line="360" w:lineRule="auto"/>
        <w:contextualSpacing/>
        <w:rPr>
          <w:rFonts w:ascii="Times New Roman" w:hAnsi="Times New Roman"/>
          <w:sz w:val="24"/>
          <w:szCs w:val="24"/>
        </w:rPr>
      </w:pPr>
    </w:p>
    <w:p w:rsidR="00891757" w:rsidRPr="00852CC9" w:rsidRDefault="00891757" w:rsidP="002A76C8">
      <w:pPr>
        <w:spacing w:line="360" w:lineRule="auto"/>
        <w:contextualSpacing/>
        <w:rPr>
          <w:rFonts w:ascii="Times New Roman" w:hAnsi="Times New Roman"/>
          <w:sz w:val="24"/>
          <w:szCs w:val="24"/>
        </w:rPr>
      </w:pPr>
    </w:p>
    <w:p w:rsidR="00891757" w:rsidRPr="00852CC9" w:rsidRDefault="00891757" w:rsidP="002A76C8">
      <w:pPr>
        <w:spacing w:line="360" w:lineRule="auto"/>
        <w:contextualSpacing/>
        <w:rPr>
          <w:rFonts w:ascii="Times New Roman" w:hAnsi="Times New Roman"/>
          <w:sz w:val="24"/>
          <w:szCs w:val="24"/>
        </w:rPr>
      </w:pPr>
    </w:p>
    <w:p w:rsidR="008A18C6" w:rsidRPr="00852CC9" w:rsidRDefault="008A18C6" w:rsidP="00535F88">
      <w:pPr>
        <w:pStyle w:val="Style1"/>
      </w:pPr>
      <w:r w:rsidRPr="00852CC9">
        <w:lastRenderedPageBreak/>
        <w:t xml:space="preserve">2.5 </w:t>
      </w:r>
      <w:r w:rsidRPr="00852CC9">
        <w:tab/>
        <w:t>Faculty of Graduate Studies</w:t>
      </w:r>
      <w:r w:rsidR="005E1C62" w:rsidRPr="00852CC9">
        <w:t xml:space="preserve"> (FGS)</w:t>
      </w:r>
    </w:p>
    <w:p w:rsidR="008A18C6" w:rsidRPr="00852CC9" w:rsidRDefault="008A18C6" w:rsidP="008A18C6">
      <w:pPr>
        <w:pStyle w:val="BodyText3"/>
        <w:spacing w:line="360" w:lineRule="auto"/>
        <w:contextualSpacing/>
        <w:jc w:val="both"/>
        <w:rPr>
          <w:sz w:val="24"/>
          <w:szCs w:val="24"/>
        </w:rPr>
      </w:pPr>
      <w:r w:rsidRPr="00852CC9">
        <w:rPr>
          <w:sz w:val="24"/>
          <w:szCs w:val="24"/>
        </w:rPr>
        <w:t>The postgraduate research activities of the University were earlier conducted through individual faculties and it was realized that there was a need of a separate unit to coordinate the postgraduate activities of all the faculties in order to maintain the standards and to achieve consistency in degree awarding regulations. As a fruitful outcome of many discussions among senior academics, finally it was decided to initiate a new faculty; “The Faculty of Graduate Studies (FGS)” to coordinate all the postgraduate research activities of the University.</w:t>
      </w:r>
    </w:p>
    <w:p w:rsidR="008A18C6" w:rsidRPr="00852CC9" w:rsidRDefault="008A18C6" w:rsidP="008A18C6">
      <w:pPr>
        <w:pStyle w:val="BodyText3"/>
        <w:spacing w:line="360" w:lineRule="auto"/>
        <w:contextualSpacing/>
        <w:jc w:val="both"/>
        <w:rPr>
          <w:sz w:val="24"/>
          <w:szCs w:val="24"/>
        </w:rPr>
      </w:pPr>
    </w:p>
    <w:p w:rsidR="008A18C6" w:rsidRPr="00852CC9" w:rsidRDefault="008A18C6" w:rsidP="008A18C6">
      <w:pPr>
        <w:pStyle w:val="BodyText3"/>
        <w:spacing w:line="360" w:lineRule="auto"/>
        <w:contextualSpacing/>
        <w:jc w:val="both"/>
        <w:rPr>
          <w:sz w:val="24"/>
          <w:szCs w:val="24"/>
        </w:rPr>
      </w:pPr>
      <w:r w:rsidRPr="00852CC9">
        <w:rPr>
          <w:sz w:val="24"/>
          <w:szCs w:val="24"/>
        </w:rPr>
        <w:t xml:space="preserve">As a result, now the </w:t>
      </w:r>
      <w:smartTag w:uri="urn:schemas-microsoft-com:office:smarttags" w:element="place">
        <w:smartTag w:uri="urn:schemas-microsoft-com:office:smarttags" w:element="PlaceType">
          <w:r w:rsidRPr="00852CC9">
            <w:rPr>
              <w:sz w:val="24"/>
              <w:szCs w:val="24"/>
            </w:rPr>
            <w:t>University</w:t>
          </w:r>
        </w:smartTag>
        <w:r w:rsidRPr="00852CC9">
          <w:rPr>
            <w:sz w:val="24"/>
            <w:szCs w:val="24"/>
          </w:rPr>
          <w:t xml:space="preserve"> of </w:t>
        </w:r>
        <w:smartTag w:uri="urn:schemas-microsoft-com:office:smarttags" w:element="PlaceName">
          <w:r w:rsidRPr="00852CC9">
            <w:rPr>
              <w:sz w:val="24"/>
              <w:szCs w:val="24"/>
            </w:rPr>
            <w:t>Sri Jayewardenepura</w:t>
          </w:r>
        </w:smartTag>
      </w:smartTag>
      <w:r w:rsidRPr="00852CC9">
        <w:rPr>
          <w:sz w:val="24"/>
          <w:szCs w:val="24"/>
        </w:rPr>
        <w:t xml:space="preserve"> has an approved research strategy operated through the Faculty of Graduate Studies which acts as an umbrella for research activities conducted by all the faculties of the university. It is the youngest faculty of the university which was established in 1996 under the provisions of the Faculty of Graduate Studies Ordinance No. 3 of 1987.  Intention of this faculty is to bring all the postgraduate research programmes under its purview in order to upgrade the standards and also to allow interactive studies among different research fields. </w:t>
      </w:r>
    </w:p>
    <w:p w:rsidR="00543A63" w:rsidRPr="00852CC9" w:rsidRDefault="00543A63" w:rsidP="008A18C6">
      <w:pPr>
        <w:pStyle w:val="BodyText3"/>
        <w:spacing w:line="360" w:lineRule="auto"/>
        <w:contextualSpacing/>
        <w:jc w:val="both"/>
        <w:rPr>
          <w:sz w:val="24"/>
          <w:szCs w:val="24"/>
        </w:rPr>
      </w:pPr>
    </w:p>
    <w:p w:rsidR="008A18C6" w:rsidRPr="00852CC9" w:rsidRDefault="008A18C6" w:rsidP="008A18C6">
      <w:pPr>
        <w:pStyle w:val="BodyText3"/>
        <w:spacing w:line="360" w:lineRule="auto"/>
        <w:contextualSpacing/>
        <w:jc w:val="both"/>
        <w:rPr>
          <w:sz w:val="24"/>
          <w:szCs w:val="24"/>
        </w:rPr>
      </w:pPr>
      <w:r w:rsidRPr="00852CC9">
        <w:rPr>
          <w:sz w:val="24"/>
          <w:szCs w:val="24"/>
        </w:rPr>
        <w:t>FGS was formed with the idea of promoting multidisciplinary research concept by formulating six study boards instead of existing isolated “faculty model” for subject</w:t>
      </w:r>
      <w:r w:rsidR="00CE75B4" w:rsidRPr="00852CC9">
        <w:rPr>
          <w:sz w:val="24"/>
          <w:szCs w:val="24"/>
        </w:rPr>
        <w:t>-</w:t>
      </w:r>
      <w:r w:rsidRPr="00852CC9">
        <w:rPr>
          <w:sz w:val="24"/>
          <w:szCs w:val="24"/>
        </w:rPr>
        <w:t xml:space="preserve">based research. This model </w:t>
      </w:r>
      <w:r w:rsidR="00CE75B4" w:rsidRPr="00852CC9">
        <w:rPr>
          <w:sz w:val="24"/>
          <w:szCs w:val="24"/>
        </w:rPr>
        <w:t xml:space="preserve">has </w:t>
      </w:r>
      <w:r w:rsidRPr="00852CC9">
        <w:rPr>
          <w:sz w:val="24"/>
          <w:szCs w:val="24"/>
        </w:rPr>
        <w:t xml:space="preserve">focused </w:t>
      </w:r>
      <w:r w:rsidR="00CE75B4" w:rsidRPr="00852CC9">
        <w:rPr>
          <w:sz w:val="24"/>
          <w:szCs w:val="24"/>
        </w:rPr>
        <w:t>on</w:t>
      </w:r>
      <w:r w:rsidRPr="00852CC9">
        <w:rPr>
          <w:sz w:val="24"/>
          <w:szCs w:val="24"/>
        </w:rPr>
        <w:t xml:space="preserve"> initiat</w:t>
      </w:r>
      <w:r w:rsidR="00CE75B4" w:rsidRPr="00852CC9">
        <w:rPr>
          <w:sz w:val="24"/>
          <w:szCs w:val="24"/>
        </w:rPr>
        <w:t>ing</w:t>
      </w:r>
      <w:r w:rsidRPr="00852CC9">
        <w:rPr>
          <w:sz w:val="24"/>
          <w:szCs w:val="24"/>
        </w:rPr>
        <w:t xml:space="preserve"> multidisciplinary research activities among the members of the study boards which consist of a mixture of academics from various disciplines of the four different faculties. </w:t>
      </w:r>
    </w:p>
    <w:p w:rsidR="008A18C6" w:rsidRPr="00852CC9" w:rsidRDefault="008A18C6" w:rsidP="008A18C6">
      <w:pPr>
        <w:pStyle w:val="BodyText3"/>
        <w:spacing w:line="360" w:lineRule="auto"/>
        <w:contextualSpacing/>
        <w:jc w:val="both"/>
        <w:rPr>
          <w:sz w:val="24"/>
          <w:szCs w:val="24"/>
        </w:rPr>
      </w:pPr>
      <w:r w:rsidRPr="00852CC9">
        <w:rPr>
          <w:sz w:val="24"/>
          <w:szCs w:val="24"/>
        </w:rPr>
        <w:t>The six study boards of the faculty are:</w:t>
      </w:r>
    </w:p>
    <w:p w:rsidR="008A18C6" w:rsidRPr="00852CC9" w:rsidRDefault="008A18C6" w:rsidP="004B6428">
      <w:pPr>
        <w:pStyle w:val="BodyText3"/>
        <w:numPr>
          <w:ilvl w:val="0"/>
          <w:numId w:val="36"/>
        </w:numPr>
        <w:spacing w:line="360" w:lineRule="auto"/>
        <w:contextualSpacing/>
        <w:jc w:val="both"/>
        <w:rPr>
          <w:sz w:val="24"/>
          <w:szCs w:val="24"/>
        </w:rPr>
      </w:pPr>
      <w:r w:rsidRPr="00852CC9">
        <w:rPr>
          <w:sz w:val="24"/>
          <w:szCs w:val="24"/>
        </w:rPr>
        <w:t>Humanities</w:t>
      </w:r>
    </w:p>
    <w:p w:rsidR="008A18C6" w:rsidRPr="00852CC9" w:rsidRDefault="008A18C6" w:rsidP="004B6428">
      <w:pPr>
        <w:pStyle w:val="BodyText3"/>
        <w:numPr>
          <w:ilvl w:val="0"/>
          <w:numId w:val="36"/>
        </w:numPr>
        <w:spacing w:line="360" w:lineRule="auto"/>
        <w:contextualSpacing/>
        <w:jc w:val="both"/>
        <w:rPr>
          <w:sz w:val="24"/>
          <w:szCs w:val="24"/>
        </w:rPr>
      </w:pPr>
      <w:r w:rsidRPr="00852CC9">
        <w:rPr>
          <w:sz w:val="24"/>
          <w:szCs w:val="24"/>
        </w:rPr>
        <w:t>Life Sciences</w:t>
      </w:r>
    </w:p>
    <w:p w:rsidR="008A18C6" w:rsidRPr="00852CC9" w:rsidRDefault="008A18C6" w:rsidP="004B6428">
      <w:pPr>
        <w:pStyle w:val="BodyText3"/>
        <w:numPr>
          <w:ilvl w:val="0"/>
          <w:numId w:val="36"/>
        </w:numPr>
        <w:spacing w:line="360" w:lineRule="auto"/>
        <w:contextualSpacing/>
        <w:jc w:val="both"/>
        <w:rPr>
          <w:sz w:val="24"/>
          <w:szCs w:val="24"/>
        </w:rPr>
      </w:pPr>
      <w:r w:rsidRPr="00852CC9">
        <w:rPr>
          <w:sz w:val="24"/>
          <w:szCs w:val="24"/>
        </w:rPr>
        <w:t>Management and Commerce</w:t>
      </w:r>
    </w:p>
    <w:p w:rsidR="008A18C6" w:rsidRPr="00852CC9" w:rsidRDefault="008A18C6" w:rsidP="004B6428">
      <w:pPr>
        <w:pStyle w:val="BodyText3"/>
        <w:numPr>
          <w:ilvl w:val="0"/>
          <w:numId w:val="36"/>
        </w:numPr>
        <w:spacing w:line="360" w:lineRule="auto"/>
        <w:contextualSpacing/>
        <w:jc w:val="both"/>
        <w:rPr>
          <w:sz w:val="24"/>
          <w:szCs w:val="24"/>
        </w:rPr>
      </w:pPr>
      <w:r w:rsidRPr="00852CC9">
        <w:rPr>
          <w:sz w:val="24"/>
          <w:szCs w:val="24"/>
        </w:rPr>
        <w:t>Medical Science</w:t>
      </w:r>
    </w:p>
    <w:p w:rsidR="008A18C6" w:rsidRPr="00852CC9" w:rsidRDefault="008A18C6" w:rsidP="004B6428">
      <w:pPr>
        <w:pStyle w:val="BodyText3"/>
        <w:numPr>
          <w:ilvl w:val="0"/>
          <w:numId w:val="36"/>
        </w:numPr>
        <w:spacing w:line="360" w:lineRule="auto"/>
        <w:contextualSpacing/>
        <w:jc w:val="both"/>
        <w:rPr>
          <w:sz w:val="24"/>
          <w:szCs w:val="24"/>
        </w:rPr>
      </w:pPr>
      <w:r w:rsidRPr="00852CC9">
        <w:rPr>
          <w:sz w:val="24"/>
          <w:szCs w:val="24"/>
        </w:rPr>
        <w:t xml:space="preserve">Physical Sciences </w:t>
      </w:r>
    </w:p>
    <w:p w:rsidR="008A18C6" w:rsidRPr="00852CC9" w:rsidRDefault="008A18C6" w:rsidP="004B6428">
      <w:pPr>
        <w:pStyle w:val="BodyText3"/>
        <w:numPr>
          <w:ilvl w:val="0"/>
          <w:numId w:val="36"/>
        </w:numPr>
        <w:spacing w:line="360" w:lineRule="auto"/>
        <w:contextualSpacing/>
        <w:jc w:val="both"/>
        <w:rPr>
          <w:sz w:val="24"/>
          <w:szCs w:val="24"/>
        </w:rPr>
      </w:pPr>
      <w:r w:rsidRPr="00852CC9">
        <w:rPr>
          <w:sz w:val="24"/>
          <w:szCs w:val="24"/>
        </w:rPr>
        <w:t>Social Sciences</w:t>
      </w:r>
    </w:p>
    <w:p w:rsidR="008A18C6" w:rsidRPr="00852CC9" w:rsidRDefault="008A18C6" w:rsidP="004B6428">
      <w:pPr>
        <w:pStyle w:val="BodyText3"/>
        <w:numPr>
          <w:ilvl w:val="0"/>
          <w:numId w:val="36"/>
        </w:numPr>
        <w:spacing w:line="360" w:lineRule="auto"/>
        <w:contextualSpacing/>
        <w:jc w:val="both"/>
        <w:rPr>
          <w:sz w:val="24"/>
          <w:szCs w:val="24"/>
        </w:rPr>
      </w:pPr>
      <w:r w:rsidRPr="00852CC9">
        <w:rPr>
          <w:sz w:val="24"/>
          <w:szCs w:val="24"/>
        </w:rPr>
        <w:t>Multidisciplinary studies ( to be initiated)</w:t>
      </w:r>
    </w:p>
    <w:p w:rsidR="008A18C6" w:rsidRPr="00852CC9" w:rsidRDefault="008A18C6" w:rsidP="008A18C6">
      <w:pPr>
        <w:pStyle w:val="BodyText3"/>
        <w:spacing w:line="360" w:lineRule="auto"/>
        <w:contextualSpacing/>
        <w:jc w:val="both"/>
        <w:rPr>
          <w:sz w:val="24"/>
          <w:szCs w:val="24"/>
        </w:rPr>
      </w:pPr>
      <w:r w:rsidRPr="00852CC9">
        <w:rPr>
          <w:sz w:val="24"/>
          <w:szCs w:val="24"/>
        </w:rPr>
        <w:t xml:space="preserve">Each study board is chaired by a senior academic with a high professional caliber. The members of the study boards are the academic members of the University who are actively </w:t>
      </w:r>
      <w:r w:rsidRPr="00852CC9">
        <w:rPr>
          <w:sz w:val="24"/>
          <w:szCs w:val="24"/>
        </w:rPr>
        <w:lastRenderedPageBreak/>
        <w:t>involved in research work, postgraduate supervision and those who serve as the coordinators for postgraduate programmes. The decision</w:t>
      </w:r>
      <w:r w:rsidR="00AE6108" w:rsidRPr="00852CC9">
        <w:rPr>
          <w:sz w:val="24"/>
          <w:szCs w:val="24"/>
        </w:rPr>
        <w:t>s</w:t>
      </w:r>
      <w:r w:rsidRPr="00852CC9">
        <w:rPr>
          <w:sz w:val="24"/>
          <w:szCs w:val="24"/>
        </w:rPr>
        <w:t xml:space="preserve"> taken in the above six boards of study </w:t>
      </w:r>
      <w:r w:rsidR="00AE6108" w:rsidRPr="00852CC9">
        <w:rPr>
          <w:sz w:val="24"/>
          <w:szCs w:val="24"/>
        </w:rPr>
        <w:t>are</w:t>
      </w:r>
      <w:r w:rsidRPr="00852CC9">
        <w:rPr>
          <w:sz w:val="24"/>
          <w:szCs w:val="24"/>
        </w:rPr>
        <w:t xml:space="preserve"> taken up for discussion, </w:t>
      </w:r>
      <w:r w:rsidR="00AE6108" w:rsidRPr="00852CC9">
        <w:rPr>
          <w:sz w:val="24"/>
          <w:szCs w:val="24"/>
        </w:rPr>
        <w:t xml:space="preserve">for </w:t>
      </w:r>
      <w:r w:rsidRPr="00852CC9">
        <w:rPr>
          <w:sz w:val="24"/>
          <w:szCs w:val="24"/>
        </w:rPr>
        <w:t xml:space="preserve">further consideration and for recommendation to the approval of the Senate by the Faculty Board meeting chaired by the Dean of the Faculty. Faculty board of the Graduate Studies consists of the </w:t>
      </w:r>
      <w:r w:rsidR="00AE6108" w:rsidRPr="00852CC9">
        <w:rPr>
          <w:sz w:val="24"/>
          <w:szCs w:val="24"/>
        </w:rPr>
        <w:t>D</w:t>
      </w:r>
      <w:r w:rsidRPr="00852CC9">
        <w:rPr>
          <w:sz w:val="24"/>
          <w:szCs w:val="24"/>
        </w:rPr>
        <w:t>eans</w:t>
      </w:r>
      <w:r w:rsidR="005E1C62" w:rsidRPr="00852CC9">
        <w:rPr>
          <w:sz w:val="24"/>
          <w:szCs w:val="24"/>
        </w:rPr>
        <w:t xml:space="preserve"> of the four faculties, Chair persons</w:t>
      </w:r>
      <w:r w:rsidRPr="00852CC9">
        <w:rPr>
          <w:sz w:val="24"/>
          <w:szCs w:val="24"/>
        </w:rPr>
        <w:t xml:space="preserve"> of the study boards as invited members, two senate nominees and three council nominees. </w:t>
      </w:r>
    </w:p>
    <w:p w:rsidR="008A18C6" w:rsidRPr="00852CC9" w:rsidRDefault="008A18C6" w:rsidP="008A18C6">
      <w:pPr>
        <w:pStyle w:val="BodyText3"/>
        <w:spacing w:line="360" w:lineRule="auto"/>
        <w:contextualSpacing/>
        <w:jc w:val="both"/>
        <w:rPr>
          <w:sz w:val="24"/>
          <w:szCs w:val="24"/>
        </w:rPr>
      </w:pPr>
    </w:p>
    <w:p w:rsidR="00AB66FE" w:rsidRPr="00852CC9" w:rsidRDefault="008A18C6" w:rsidP="008A18C6">
      <w:pPr>
        <w:pStyle w:val="BodyText3"/>
        <w:spacing w:line="360" w:lineRule="auto"/>
        <w:contextualSpacing/>
        <w:jc w:val="both"/>
        <w:rPr>
          <w:sz w:val="24"/>
          <w:szCs w:val="24"/>
        </w:rPr>
      </w:pPr>
      <w:r w:rsidRPr="00852CC9">
        <w:rPr>
          <w:sz w:val="24"/>
          <w:szCs w:val="24"/>
        </w:rPr>
        <w:t>There are two major types of degree programmes offered by the faculty</w:t>
      </w:r>
      <w:r w:rsidR="00CB2BB2" w:rsidRPr="00852CC9">
        <w:rPr>
          <w:sz w:val="24"/>
          <w:szCs w:val="24"/>
        </w:rPr>
        <w:t>;</w:t>
      </w:r>
      <w:r w:rsidRPr="00852CC9">
        <w:rPr>
          <w:sz w:val="24"/>
          <w:szCs w:val="24"/>
        </w:rPr>
        <w:t xml:space="preserve"> namely</w:t>
      </w:r>
      <w:r w:rsidR="00CB2BB2" w:rsidRPr="00852CC9">
        <w:rPr>
          <w:sz w:val="24"/>
          <w:szCs w:val="24"/>
        </w:rPr>
        <w:t>,</w:t>
      </w:r>
      <w:r w:rsidRPr="00852CC9">
        <w:rPr>
          <w:sz w:val="24"/>
          <w:szCs w:val="24"/>
        </w:rPr>
        <w:t xml:space="preserve"> the research degrees and degrees with course work and a research component. The research degree category consists of Ph.D., M. Phil, and MA or M. Sc. </w:t>
      </w:r>
      <w:r w:rsidR="00CB2BB2" w:rsidRPr="00852CC9">
        <w:rPr>
          <w:sz w:val="24"/>
          <w:szCs w:val="24"/>
        </w:rPr>
        <w:t>which</w:t>
      </w:r>
      <w:r w:rsidRPr="00852CC9">
        <w:rPr>
          <w:sz w:val="24"/>
          <w:szCs w:val="24"/>
        </w:rPr>
        <w:t xml:space="preserve"> are offered by the </w:t>
      </w:r>
      <w:r w:rsidR="00AB66FE" w:rsidRPr="00852CC9">
        <w:rPr>
          <w:sz w:val="24"/>
          <w:szCs w:val="24"/>
        </w:rPr>
        <w:t xml:space="preserve">respective </w:t>
      </w:r>
      <w:r w:rsidRPr="00852CC9">
        <w:rPr>
          <w:sz w:val="24"/>
          <w:szCs w:val="24"/>
        </w:rPr>
        <w:t xml:space="preserve">study boards. </w:t>
      </w:r>
    </w:p>
    <w:p w:rsidR="00AB66FE" w:rsidRPr="00852CC9" w:rsidRDefault="00AB66FE" w:rsidP="008A18C6">
      <w:pPr>
        <w:pStyle w:val="BodyText3"/>
        <w:spacing w:line="360" w:lineRule="auto"/>
        <w:contextualSpacing/>
        <w:jc w:val="both"/>
        <w:rPr>
          <w:sz w:val="24"/>
          <w:szCs w:val="24"/>
        </w:rPr>
      </w:pPr>
    </w:p>
    <w:p w:rsidR="000F11C5" w:rsidRPr="00852CC9" w:rsidRDefault="008A18C6" w:rsidP="000F11C5">
      <w:pPr>
        <w:spacing w:line="360" w:lineRule="auto"/>
        <w:rPr>
          <w:rFonts w:ascii="Times New Roman" w:hAnsi="Times New Roman"/>
          <w:sz w:val="24"/>
          <w:szCs w:val="24"/>
        </w:rPr>
      </w:pPr>
      <w:r w:rsidRPr="00852CC9">
        <w:rPr>
          <w:rFonts w:ascii="Times New Roman" w:hAnsi="Times New Roman"/>
          <w:sz w:val="24"/>
          <w:szCs w:val="24"/>
        </w:rPr>
        <w:t>The degrees with course work and a research component have been designed to provide necessary conceptual background to the candidates through lectures, required practical training, industrial training and field work in specific areas. These programmes are offered at two levels</w:t>
      </w:r>
      <w:r w:rsidR="00CB2BB2" w:rsidRPr="00852CC9">
        <w:rPr>
          <w:rFonts w:ascii="Times New Roman" w:hAnsi="Times New Roman"/>
          <w:sz w:val="24"/>
          <w:szCs w:val="24"/>
        </w:rPr>
        <w:t>,</w:t>
      </w:r>
      <w:r w:rsidRPr="00852CC9">
        <w:rPr>
          <w:rFonts w:ascii="Times New Roman" w:hAnsi="Times New Roman"/>
          <w:sz w:val="24"/>
          <w:szCs w:val="24"/>
        </w:rPr>
        <w:t xml:space="preserve"> namely; the Postgraduate Diploma level or the M.Sc., MBA, MPM, or MA.  In some programmes</w:t>
      </w:r>
      <w:r w:rsidR="00CB2BB2" w:rsidRPr="00852CC9">
        <w:rPr>
          <w:rFonts w:ascii="Times New Roman" w:hAnsi="Times New Roman"/>
          <w:sz w:val="24"/>
          <w:szCs w:val="24"/>
        </w:rPr>
        <w:t>,</w:t>
      </w:r>
      <w:r w:rsidRPr="00852CC9">
        <w:rPr>
          <w:rFonts w:ascii="Times New Roman" w:hAnsi="Times New Roman"/>
          <w:sz w:val="24"/>
          <w:szCs w:val="24"/>
        </w:rPr>
        <w:t xml:space="preserve"> progression is possible from the Postgraduate Diploma to the Master level degree. </w:t>
      </w:r>
    </w:p>
    <w:p w:rsidR="00535F88" w:rsidRPr="00852CC9" w:rsidRDefault="00131F31" w:rsidP="00723EE3">
      <w:pPr>
        <w:pStyle w:val="Title"/>
      </w:pPr>
      <w:r w:rsidRPr="00852CC9">
        <w:br w:type="page"/>
      </w:r>
      <w:r w:rsidR="005B089D" w:rsidRPr="00852CC9">
        <w:lastRenderedPageBreak/>
        <w:t>Section</w:t>
      </w:r>
      <w:r w:rsidR="00535F88" w:rsidRPr="00852CC9">
        <w:t xml:space="preserve"> 03</w:t>
      </w:r>
    </w:p>
    <w:p w:rsidR="0099441D" w:rsidRPr="00852CC9" w:rsidRDefault="0099441D" w:rsidP="00535F88">
      <w:pPr>
        <w:pStyle w:val="Heading1"/>
      </w:pPr>
      <w:r w:rsidRPr="00852CC9">
        <w:t>Performance of the University</w:t>
      </w:r>
    </w:p>
    <w:p w:rsidR="00B80EB9" w:rsidRPr="00852CC9" w:rsidRDefault="00B80EB9" w:rsidP="00B80EB9">
      <w:pPr>
        <w:pStyle w:val="Style1"/>
      </w:pPr>
      <w:r w:rsidRPr="00852CC9">
        <w:t>3.1</w:t>
      </w:r>
      <w:r w:rsidRPr="00852CC9">
        <w:tab/>
        <w:t xml:space="preserve">Overall Performance </w:t>
      </w:r>
    </w:p>
    <w:p w:rsidR="0099441D" w:rsidRPr="00852CC9" w:rsidRDefault="0099441D" w:rsidP="005668F4">
      <w:pPr>
        <w:spacing w:line="360" w:lineRule="auto"/>
        <w:rPr>
          <w:rFonts w:ascii="Times New Roman" w:hAnsi="Times New Roman"/>
          <w:sz w:val="24"/>
          <w:szCs w:val="24"/>
        </w:rPr>
      </w:pPr>
      <w:r w:rsidRPr="00852CC9">
        <w:rPr>
          <w:rFonts w:ascii="Times New Roman" w:hAnsi="Times New Roman"/>
          <w:sz w:val="24"/>
          <w:szCs w:val="24"/>
        </w:rPr>
        <w:t xml:space="preserve">The University of Sri Jayewardenepura (USJP) is located in the main administrative capital of Sri Lanka, Sri Jayewardenepura. It occupies an attractive 55 acre land complex in Gangodawila, </w:t>
      </w:r>
      <w:r w:rsidR="00F734D7" w:rsidRPr="00852CC9">
        <w:rPr>
          <w:rFonts w:ascii="Times New Roman" w:hAnsi="Times New Roman"/>
          <w:sz w:val="24"/>
          <w:szCs w:val="24"/>
        </w:rPr>
        <w:t>about</w:t>
      </w:r>
      <w:r w:rsidRPr="00852CC9">
        <w:rPr>
          <w:rFonts w:ascii="Times New Roman" w:hAnsi="Times New Roman"/>
          <w:sz w:val="24"/>
          <w:szCs w:val="24"/>
        </w:rPr>
        <w:t xml:space="preserve"> 8 miles away from </w:t>
      </w:r>
      <w:smartTag w:uri="urn:schemas-microsoft-com:office:smarttags" w:element="City">
        <w:smartTag w:uri="urn:schemas-microsoft-com:office:smarttags" w:element="place">
          <w:r w:rsidRPr="00852CC9">
            <w:rPr>
              <w:rFonts w:ascii="Times New Roman" w:hAnsi="Times New Roman"/>
              <w:sz w:val="24"/>
              <w:szCs w:val="24"/>
            </w:rPr>
            <w:t>Colombo</w:t>
          </w:r>
        </w:smartTag>
      </w:smartTag>
      <w:r w:rsidRPr="00852CC9">
        <w:rPr>
          <w:rFonts w:ascii="Times New Roman" w:hAnsi="Times New Roman"/>
          <w:sz w:val="24"/>
          <w:szCs w:val="24"/>
        </w:rPr>
        <w:t>, the main commercial city center. The Faculty of Medical Sciences is situated bordering the main University complex. The USJP also has purpose-built buildings at Raththanapitiya and Kalubowila for student accommodation.</w:t>
      </w:r>
    </w:p>
    <w:p w:rsidR="005B089D" w:rsidRPr="00852CC9" w:rsidRDefault="005B089D" w:rsidP="005668F4">
      <w:pPr>
        <w:spacing w:line="360" w:lineRule="auto"/>
        <w:rPr>
          <w:rFonts w:ascii="Times New Roman" w:hAnsi="Times New Roman"/>
          <w:sz w:val="24"/>
          <w:szCs w:val="24"/>
        </w:rPr>
      </w:pPr>
    </w:p>
    <w:p w:rsidR="0099441D" w:rsidRPr="00852CC9" w:rsidRDefault="0099441D" w:rsidP="005668F4">
      <w:pPr>
        <w:spacing w:line="360" w:lineRule="auto"/>
        <w:rPr>
          <w:rFonts w:ascii="Times New Roman" w:hAnsi="Times New Roman"/>
          <w:sz w:val="24"/>
          <w:szCs w:val="24"/>
        </w:rPr>
      </w:pPr>
      <w:r w:rsidRPr="00852CC9">
        <w:rPr>
          <w:rFonts w:ascii="Times New Roman" w:hAnsi="Times New Roman"/>
          <w:sz w:val="24"/>
          <w:szCs w:val="24"/>
        </w:rPr>
        <w:t xml:space="preserve">The five Faculties of the University today consist of forty </w:t>
      </w:r>
      <w:r w:rsidR="00E44A83" w:rsidRPr="00852CC9">
        <w:rPr>
          <w:rFonts w:ascii="Times New Roman" w:hAnsi="Times New Roman"/>
          <w:sz w:val="24"/>
          <w:szCs w:val="24"/>
        </w:rPr>
        <w:t>six</w:t>
      </w:r>
      <w:r w:rsidRPr="00852CC9">
        <w:rPr>
          <w:rFonts w:ascii="Times New Roman" w:hAnsi="Times New Roman"/>
          <w:sz w:val="24"/>
          <w:szCs w:val="24"/>
        </w:rPr>
        <w:t xml:space="preserve"> (4</w:t>
      </w:r>
      <w:r w:rsidR="00E44A83" w:rsidRPr="00852CC9">
        <w:rPr>
          <w:rFonts w:ascii="Times New Roman" w:hAnsi="Times New Roman"/>
          <w:sz w:val="24"/>
          <w:szCs w:val="24"/>
        </w:rPr>
        <w:t>6</w:t>
      </w:r>
      <w:r w:rsidRPr="00852CC9">
        <w:rPr>
          <w:rFonts w:ascii="Times New Roman" w:hAnsi="Times New Roman"/>
          <w:sz w:val="24"/>
          <w:szCs w:val="24"/>
        </w:rPr>
        <w:t xml:space="preserve">) academic </w:t>
      </w:r>
      <w:r w:rsidR="00E44A83" w:rsidRPr="00852CC9">
        <w:rPr>
          <w:rFonts w:ascii="Times New Roman" w:hAnsi="Times New Roman"/>
          <w:sz w:val="24"/>
          <w:szCs w:val="24"/>
        </w:rPr>
        <w:t>d</w:t>
      </w:r>
      <w:r w:rsidRPr="00852CC9">
        <w:rPr>
          <w:rFonts w:ascii="Times New Roman" w:hAnsi="Times New Roman"/>
          <w:sz w:val="24"/>
          <w:szCs w:val="24"/>
        </w:rPr>
        <w:t xml:space="preserve">epartments; Arts </w:t>
      </w:r>
      <w:r w:rsidR="00E44A83" w:rsidRPr="00852CC9">
        <w:rPr>
          <w:rFonts w:ascii="Times New Roman" w:hAnsi="Times New Roman"/>
          <w:sz w:val="24"/>
          <w:szCs w:val="24"/>
        </w:rPr>
        <w:t>10</w:t>
      </w:r>
      <w:r w:rsidRPr="00852CC9">
        <w:rPr>
          <w:rFonts w:ascii="Times New Roman" w:hAnsi="Times New Roman"/>
          <w:sz w:val="24"/>
          <w:szCs w:val="24"/>
        </w:rPr>
        <w:t xml:space="preserve">, Management Studies and Commerce 12, Applied Science 8 and Medical Sciences 16. </w:t>
      </w:r>
      <w:r w:rsidR="00F734D7" w:rsidRPr="00852CC9">
        <w:rPr>
          <w:rFonts w:ascii="Times New Roman" w:hAnsi="Times New Roman"/>
          <w:sz w:val="24"/>
          <w:szCs w:val="24"/>
        </w:rPr>
        <w:t xml:space="preserve">The University </w:t>
      </w:r>
      <w:r w:rsidRPr="00852CC9">
        <w:rPr>
          <w:rFonts w:ascii="Times New Roman" w:hAnsi="Times New Roman"/>
          <w:sz w:val="24"/>
          <w:szCs w:val="24"/>
        </w:rPr>
        <w:t>ha</w:t>
      </w:r>
      <w:r w:rsidR="00F734D7" w:rsidRPr="00852CC9">
        <w:rPr>
          <w:rFonts w:ascii="Times New Roman" w:hAnsi="Times New Roman"/>
          <w:sz w:val="24"/>
          <w:szCs w:val="24"/>
        </w:rPr>
        <w:t>s a</w:t>
      </w:r>
      <w:r w:rsidRPr="00852CC9">
        <w:rPr>
          <w:rFonts w:ascii="Times New Roman" w:hAnsi="Times New Roman"/>
          <w:sz w:val="24"/>
          <w:szCs w:val="24"/>
        </w:rPr>
        <w:t xml:space="preserve"> main Library, Computer</w:t>
      </w:r>
      <w:r w:rsidR="00A629B4" w:rsidRPr="00852CC9">
        <w:rPr>
          <w:rFonts w:ascii="Times New Roman" w:hAnsi="Times New Roman"/>
          <w:sz w:val="24"/>
          <w:szCs w:val="24"/>
        </w:rPr>
        <w:t xml:space="preserve"> </w:t>
      </w:r>
      <w:r w:rsidRPr="00852CC9">
        <w:rPr>
          <w:rFonts w:ascii="Times New Roman" w:hAnsi="Times New Roman"/>
          <w:sz w:val="24"/>
          <w:szCs w:val="24"/>
        </w:rPr>
        <w:t>Center, Staff</w:t>
      </w:r>
      <w:r w:rsidR="00A629B4" w:rsidRPr="00852CC9">
        <w:rPr>
          <w:rFonts w:ascii="Times New Roman" w:hAnsi="Times New Roman"/>
          <w:sz w:val="24"/>
          <w:szCs w:val="24"/>
        </w:rPr>
        <w:t xml:space="preserve"> </w:t>
      </w:r>
      <w:r w:rsidRPr="00852CC9">
        <w:rPr>
          <w:rFonts w:ascii="Times New Roman" w:hAnsi="Times New Roman"/>
          <w:sz w:val="24"/>
          <w:szCs w:val="24"/>
        </w:rPr>
        <w:t>Development</w:t>
      </w:r>
      <w:r w:rsidR="00A629B4" w:rsidRPr="00852CC9">
        <w:rPr>
          <w:rFonts w:ascii="Times New Roman" w:hAnsi="Times New Roman"/>
          <w:sz w:val="24"/>
          <w:szCs w:val="24"/>
        </w:rPr>
        <w:t xml:space="preserve"> </w:t>
      </w:r>
      <w:r w:rsidRPr="00852CC9">
        <w:rPr>
          <w:rFonts w:ascii="Times New Roman" w:hAnsi="Times New Roman"/>
          <w:sz w:val="24"/>
          <w:szCs w:val="24"/>
        </w:rPr>
        <w:t>Center, Career Guidance Unit, Sports</w:t>
      </w:r>
      <w:r w:rsidR="00A629B4" w:rsidRPr="00852CC9">
        <w:rPr>
          <w:rFonts w:ascii="Times New Roman" w:hAnsi="Times New Roman"/>
          <w:sz w:val="24"/>
          <w:szCs w:val="24"/>
        </w:rPr>
        <w:t xml:space="preserve"> </w:t>
      </w:r>
      <w:r w:rsidRPr="00852CC9">
        <w:rPr>
          <w:rFonts w:ascii="Times New Roman" w:hAnsi="Times New Roman"/>
          <w:sz w:val="24"/>
          <w:szCs w:val="24"/>
        </w:rPr>
        <w:t>Center, and Health</w:t>
      </w:r>
      <w:r w:rsidR="00A629B4" w:rsidRPr="00852CC9">
        <w:rPr>
          <w:rFonts w:ascii="Times New Roman" w:hAnsi="Times New Roman"/>
          <w:sz w:val="24"/>
          <w:szCs w:val="24"/>
        </w:rPr>
        <w:t xml:space="preserve"> </w:t>
      </w:r>
      <w:r w:rsidRPr="00852CC9">
        <w:rPr>
          <w:rFonts w:ascii="Times New Roman" w:hAnsi="Times New Roman"/>
          <w:sz w:val="24"/>
          <w:szCs w:val="24"/>
        </w:rPr>
        <w:t>Center to support teaching, learning</w:t>
      </w:r>
      <w:r w:rsidR="00F734D7" w:rsidRPr="00852CC9">
        <w:rPr>
          <w:rFonts w:ascii="Times New Roman" w:hAnsi="Times New Roman"/>
          <w:sz w:val="24"/>
          <w:szCs w:val="24"/>
        </w:rPr>
        <w:t>,</w:t>
      </w:r>
      <w:r w:rsidRPr="00852CC9">
        <w:rPr>
          <w:rFonts w:ascii="Times New Roman" w:hAnsi="Times New Roman"/>
          <w:sz w:val="24"/>
          <w:szCs w:val="24"/>
        </w:rPr>
        <w:t xml:space="preserve"> research and other extra</w:t>
      </w:r>
      <w:r w:rsidR="00A629B4" w:rsidRPr="00852CC9">
        <w:rPr>
          <w:rFonts w:ascii="Times New Roman" w:hAnsi="Times New Roman"/>
          <w:sz w:val="24"/>
          <w:szCs w:val="24"/>
        </w:rPr>
        <w:t>-</w:t>
      </w:r>
      <w:r w:rsidRPr="00852CC9">
        <w:rPr>
          <w:rFonts w:ascii="Times New Roman" w:hAnsi="Times New Roman"/>
          <w:sz w:val="24"/>
          <w:szCs w:val="24"/>
        </w:rPr>
        <w:t>curricular activities of students and staff.</w:t>
      </w:r>
      <w:r w:rsidR="00A629B4" w:rsidRPr="00852CC9">
        <w:rPr>
          <w:rFonts w:ascii="Times New Roman" w:hAnsi="Times New Roman"/>
          <w:sz w:val="24"/>
          <w:szCs w:val="24"/>
        </w:rPr>
        <w:t xml:space="preserve"> </w:t>
      </w:r>
      <w:r w:rsidRPr="00852CC9">
        <w:rPr>
          <w:rFonts w:ascii="Times New Roman" w:hAnsi="Times New Roman"/>
          <w:sz w:val="24"/>
          <w:szCs w:val="24"/>
        </w:rPr>
        <w:t>The current employment of the University is 4</w:t>
      </w:r>
      <w:r w:rsidR="00E44A83" w:rsidRPr="00852CC9">
        <w:rPr>
          <w:rFonts w:ascii="Times New Roman" w:hAnsi="Times New Roman"/>
          <w:sz w:val="24"/>
          <w:szCs w:val="24"/>
        </w:rPr>
        <w:t>73</w:t>
      </w:r>
      <w:r w:rsidRPr="00852CC9">
        <w:rPr>
          <w:rFonts w:ascii="Times New Roman" w:hAnsi="Times New Roman"/>
          <w:sz w:val="24"/>
          <w:szCs w:val="24"/>
        </w:rPr>
        <w:t xml:space="preserve"> academics and 671 administrative and non-academic staff.</w:t>
      </w:r>
    </w:p>
    <w:p w:rsidR="005B089D" w:rsidRPr="00852CC9" w:rsidRDefault="005B089D" w:rsidP="005668F4">
      <w:pPr>
        <w:spacing w:line="360" w:lineRule="auto"/>
        <w:rPr>
          <w:rFonts w:ascii="Times New Roman" w:hAnsi="Times New Roman"/>
          <w:sz w:val="24"/>
          <w:szCs w:val="24"/>
        </w:rPr>
      </w:pPr>
    </w:p>
    <w:p w:rsidR="0099441D" w:rsidRPr="00852CC9" w:rsidRDefault="0099441D" w:rsidP="005668F4">
      <w:pPr>
        <w:spacing w:line="360" w:lineRule="auto"/>
        <w:rPr>
          <w:rFonts w:ascii="Times New Roman" w:hAnsi="Times New Roman"/>
          <w:sz w:val="24"/>
          <w:szCs w:val="24"/>
        </w:rPr>
      </w:pPr>
      <w:r w:rsidRPr="00852CC9">
        <w:rPr>
          <w:rFonts w:ascii="Times New Roman" w:hAnsi="Times New Roman"/>
          <w:sz w:val="24"/>
          <w:szCs w:val="24"/>
        </w:rPr>
        <w:t xml:space="preserve">The USJP conducts internal and external undergraduate courses, postgraduate courses, diploma and certificate courses. The total number of students registered in different programmes is approximately </w:t>
      </w:r>
      <w:r w:rsidR="00301D8D" w:rsidRPr="00852CC9">
        <w:rPr>
          <w:rFonts w:ascii="Times New Roman" w:hAnsi="Times New Roman"/>
          <w:sz w:val="24"/>
          <w:szCs w:val="24"/>
        </w:rPr>
        <w:t>62,451</w:t>
      </w:r>
      <w:r w:rsidRPr="00852CC9">
        <w:rPr>
          <w:rFonts w:ascii="Times New Roman" w:hAnsi="Times New Roman"/>
          <w:sz w:val="24"/>
          <w:szCs w:val="24"/>
        </w:rPr>
        <w:t xml:space="preserve"> of which </w:t>
      </w:r>
      <w:r w:rsidR="00301D8D" w:rsidRPr="00852CC9">
        <w:rPr>
          <w:rFonts w:ascii="Times New Roman" w:hAnsi="Times New Roman"/>
          <w:sz w:val="24"/>
          <w:szCs w:val="24"/>
        </w:rPr>
        <w:t>9751</w:t>
      </w:r>
      <w:r w:rsidRPr="00852CC9">
        <w:rPr>
          <w:rFonts w:ascii="Times New Roman" w:hAnsi="Times New Roman"/>
          <w:sz w:val="24"/>
          <w:szCs w:val="24"/>
        </w:rPr>
        <w:t xml:space="preserve"> (1</w:t>
      </w:r>
      <w:r w:rsidR="00301D8D" w:rsidRPr="00852CC9">
        <w:rPr>
          <w:rFonts w:ascii="Times New Roman" w:hAnsi="Times New Roman"/>
          <w:sz w:val="24"/>
          <w:szCs w:val="24"/>
        </w:rPr>
        <w:t>5.6</w:t>
      </w:r>
      <w:r w:rsidRPr="00852CC9">
        <w:rPr>
          <w:rFonts w:ascii="Times New Roman" w:hAnsi="Times New Roman"/>
          <w:sz w:val="24"/>
          <w:szCs w:val="24"/>
        </w:rPr>
        <w:t xml:space="preserve">%) are registered in internal undergraduate programs, </w:t>
      </w:r>
      <w:r w:rsidR="00301D8D" w:rsidRPr="00852CC9">
        <w:rPr>
          <w:rFonts w:ascii="Times New Roman" w:hAnsi="Times New Roman"/>
          <w:sz w:val="24"/>
          <w:szCs w:val="24"/>
        </w:rPr>
        <w:t>51,700</w:t>
      </w:r>
      <w:r w:rsidRPr="00852CC9">
        <w:rPr>
          <w:rFonts w:ascii="Times New Roman" w:hAnsi="Times New Roman"/>
          <w:sz w:val="24"/>
          <w:szCs w:val="24"/>
        </w:rPr>
        <w:t xml:space="preserve"> (8</w:t>
      </w:r>
      <w:r w:rsidR="00301D8D" w:rsidRPr="00852CC9">
        <w:rPr>
          <w:rFonts w:ascii="Times New Roman" w:hAnsi="Times New Roman"/>
          <w:sz w:val="24"/>
          <w:szCs w:val="24"/>
        </w:rPr>
        <w:t>2.8</w:t>
      </w:r>
      <w:r w:rsidRPr="00852CC9">
        <w:rPr>
          <w:rFonts w:ascii="Times New Roman" w:hAnsi="Times New Roman"/>
          <w:sz w:val="24"/>
          <w:szCs w:val="24"/>
        </w:rPr>
        <w:t>%) are registered in undergraduate</w:t>
      </w:r>
      <w:r w:rsidR="00BF3458" w:rsidRPr="00852CC9">
        <w:rPr>
          <w:rFonts w:ascii="Times New Roman" w:hAnsi="Times New Roman"/>
          <w:sz w:val="24"/>
          <w:szCs w:val="24"/>
        </w:rPr>
        <w:t xml:space="preserve"> external</w:t>
      </w:r>
      <w:r w:rsidRPr="00852CC9">
        <w:rPr>
          <w:rFonts w:ascii="Times New Roman" w:hAnsi="Times New Roman"/>
          <w:sz w:val="24"/>
          <w:szCs w:val="24"/>
        </w:rPr>
        <w:t xml:space="preserve"> programmes, </w:t>
      </w:r>
      <w:r w:rsidR="00301D8D" w:rsidRPr="00852CC9">
        <w:rPr>
          <w:rFonts w:ascii="Times New Roman" w:hAnsi="Times New Roman"/>
          <w:sz w:val="24"/>
          <w:szCs w:val="24"/>
        </w:rPr>
        <w:t>531</w:t>
      </w:r>
      <w:r w:rsidRPr="00852CC9">
        <w:rPr>
          <w:rFonts w:ascii="Times New Roman" w:hAnsi="Times New Roman"/>
          <w:sz w:val="24"/>
          <w:szCs w:val="24"/>
        </w:rPr>
        <w:t xml:space="preserve"> (</w:t>
      </w:r>
      <w:r w:rsidR="00301D8D" w:rsidRPr="00852CC9">
        <w:rPr>
          <w:rFonts w:ascii="Times New Roman" w:hAnsi="Times New Roman"/>
          <w:sz w:val="24"/>
          <w:szCs w:val="24"/>
        </w:rPr>
        <w:t>0.8</w:t>
      </w:r>
      <w:r w:rsidRPr="00852CC9">
        <w:rPr>
          <w:rFonts w:ascii="Times New Roman" w:hAnsi="Times New Roman"/>
          <w:sz w:val="24"/>
          <w:szCs w:val="24"/>
        </w:rPr>
        <w:t xml:space="preserve">%) are registered in postgraduate programmes and </w:t>
      </w:r>
      <w:r w:rsidR="00301D8D" w:rsidRPr="00852CC9">
        <w:rPr>
          <w:rFonts w:ascii="Times New Roman" w:hAnsi="Times New Roman"/>
          <w:sz w:val="24"/>
          <w:szCs w:val="24"/>
        </w:rPr>
        <w:t>469</w:t>
      </w:r>
      <w:r w:rsidRPr="00852CC9">
        <w:rPr>
          <w:rFonts w:ascii="Times New Roman" w:hAnsi="Times New Roman"/>
          <w:sz w:val="24"/>
          <w:szCs w:val="24"/>
        </w:rPr>
        <w:t xml:space="preserve"> (</w:t>
      </w:r>
      <w:r w:rsidR="00301D8D" w:rsidRPr="00852CC9">
        <w:rPr>
          <w:rFonts w:ascii="Times New Roman" w:hAnsi="Times New Roman"/>
          <w:sz w:val="24"/>
          <w:szCs w:val="24"/>
        </w:rPr>
        <w:t>0.6</w:t>
      </w:r>
      <w:r w:rsidRPr="00852CC9">
        <w:rPr>
          <w:rFonts w:ascii="Times New Roman" w:hAnsi="Times New Roman"/>
          <w:sz w:val="24"/>
          <w:szCs w:val="24"/>
        </w:rPr>
        <w:t xml:space="preserve">%) are registered in various diploma and certificate programmes. The distribution of students in five Faculties under different programmes is given in table </w:t>
      </w:r>
      <w:r w:rsidR="005B089D" w:rsidRPr="00852CC9">
        <w:rPr>
          <w:rFonts w:ascii="Times New Roman" w:hAnsi="Times New Roman"/>
          <w:sz w:val="24"/>
          <w:szCs w:val="24"/>
        </w:rPr>
        <w:t>3.</w:t>
      </w:r>
      <w:r w:rsidRPr="00852CC9">
        <w:rPr>
          <w:rFonts w:ascii="Times New Roman" w:hAnsi="Times New Roman"/>
          <w:sz w:val="24"/>
          <w:szCs w:val="24"/>
        </w:rPr>
        <w:t>1.</w:t>
      </w:r>
    </w:p>
    <w:p w:rsidR="005B07A8" w:rsidRPr="00852CC9" w:rsidRDefault="005B07A8" w:rsidP="005668F4">
      <w:pPr>
        <w:spacing w:line="360" w:lineRule="auto"/>
        <w:rPr>
          <w:rFonts w:ascii="Times New Roman" w:hAnsi="Times New Roman"/>
          <w:sz w:val="24"/>
          <w:szCs w:val="24"/>
        </w:rPr>
      </w:pPr>
    </w:p>
    <w:p w:rsidR="0099441D" w:rsidRPr="00852CC9" w:rsidRDefault="0099441D" w:rsidP="005668F4">
      <w:pPr>
        <w:spacing w:line="360" w:lineRule="auto"/>
        <w:rPr>
          <w:rFonts w:ascii="Times New Roman" w:hAnsi="Times New Roman"/>
          <w:sz w:val="24"/>
          <w:szCs w:val="24"/>
        </w:rPr>
      </w:pPr>
      <w:r w:rsidRPr="00852CC9">
        <w:rPr>
          <w:rFonts w:ascii="Times New Roman" w:hAnsi="Times New Roman"/>
          <w:sz w:val="24"/>
          <w:szCs w:val="24"/>
        </w:rPr>
        <w:t xml:space="preserve">The University is governed by the </w:t>
      </w:r>
      <w:r w:rsidR="00F734D7" w:rsidRPr="00852CC9">
        <w:rPr>
          <w:rFonts w:ascii="Times New Roman" w:hAnsi="Times New Roman"/>
          <w:sz w:val="24"/>
          <w:szCs w:val="24"/>
        </w:rPr>
        <w:t>C</w:t>
      </w:r>
      <w:r w:rsidRPr="00852CC9">
        <w:rPr>
          <w:rFonts w:ascii="Times New Roman" w:hAnsi="Times New Roman"/>
          <w:sz w:val="24"/>
          <w:szCs w:val="24"/>
        </w:rPr>
        <w:t xml:space="preserve">ouncil and </w:t>
      </w:r>
      <w:r w:rsidR="00F734D7" w:rsidRPr="00852CC9">
        <w:rPr>
          <w:rFonts w:ascii="Times New Roman" w:hAnsi="Times New Roman"/>
          <w:sz w:val="24"/>
          <w:szCs w:val="24"/>
        </w:rPr>
        <w:t>S</w:t>
      </w:r>
      <w:r w:rsidRPr="00852CC9">
        <w:rPr>
          <w:rFonts w:ascii="Times New Roman" w:hAnsi="Times New Roman"/>
          <w:sz w:val="24"/>
          <w:szCs w:val="24"/>
        </w:rPr>
        <w:t>enate. Since its inception in 1958, the University has had 2</w:t>
      </w:r>
      <w:r w:rsidR="00301D8D" w:rsidRPr="00852CC9">
        <w:rPr>
          <w:rFonts w:ascii="Times New Roman" w:hAnsi="Times New Roman"/>
          <w:sz w:val="24"/>
          <w:szCs w:val="24"/>
        </w:rPr>
        <w:t>3</w:t>
      </w:r>
      <w:r w:rsidRPr="00852CC9">
        <w:rPr>
          <w:rFonts w:ascii="Times New Roman" w:hAnsi="Times New Roman"/>
          <w:sz w:val="24"/>
          <w:szCs w:val="24"/>
        </w:rPr>
        <w:t xml:space="preserve"> Vice Chancellors, the most recent being Dr. N L A Karunaratn</w:t>
      </w:r>
      <w:r w:rsidR="00BF3458" w:rsidRPr="00852CC9">
        <w:rPr>
          <w:rFonts w:ascii="Times New Roman" w:hAnsi="Times New Roman"/>
          <w:sz w:val="24"/>
          <w:szCs w:val="24"/>
        </w:rPr>
        <w:t>e</w:t>
      </w:r>
      <w:r w:rsidRPr="00852CC9">
        <w:rPr>
          <w:rFonts w:ascii="Times New Roman" w:hAnsi="Times New Roman"/>
          <w:sz w:val="24"/>
          <w:szCs w:val="24"/>
        </w:rPr>
        <w:t>, who took up the post in 200</w:t>
      </w:r>
      <w:r w:rsidR="00BF3458" w:rsidRPr="00852CC9">
        <w:rPr>
          <w:rFonts w:ascii="Times New Roman" w:hAnsi="Times New Roman"/>
          <w:sz w:val="24"/>
          <w:szCs w:val="24"/>
        </w:rPr>
        <w:t>8</w:t>
      </w:r>
      <w:r w:rsidRPr="00852CC9">
        <w:rPr>
          <w:rFonts w:ascii="Times New Roman" w:hAnsi="Times New Roman"/>
          <w:sz w:val="24"/>
          <w:szCs w:val="24"/>
        </w:rPr>
        <w:t>. Since his arrival there has being relative social stability in the University which has permitted a renewed focus on teaching, learning, research, community involvement and infrastructure development.</w:t>
      </w:r>
    </w:p>
    <w:p w:rsidR="005B07A8" w:rsidRPr="00852CC9" w:rsidRDefault="005B07A8" w:rsidP="005668F4">
      <w:pPr>
        <w:spacing w:line="360" w:lineRule="auto"/>
        <w:rPr>
          <w:rFonts w:ascii="Times New Roman" w:hAnsi="Times New Roman"/>
          <w:sz w:val="24"/>
          <w:szCs w:val="24"/>
        </w:rPr>
      </w:pPr>
    </w:p>
    <w:p w:rsidR="0099441D" w:rsidRPr="00852CC9" w:rsidRDefault="0099441D" w:rsidP="005668F4">
      <w:pPr>
        <w:spacing w:line="360" w:lineRule="auto"/>
        <w:rPr>
          <w:rFonts w:ascii="Times New Roman" w:hAnsi="Times New Roman"/>
          <w:sz w:val="24"/>
          <w:szCs w:val="24"/>
        </w:rPr>
      </w:pPr>
      <w:r w:rsidRPr="00852CC9">
        <w:rPr>
          <w:rFonts w:ascii="Times New Roman" w:hAnsi="Times New Roman"/>
          <w:sz w:val="24"/>
          <w:szCs w:val="24"/>
        </w:rPr>
        <w:t>The USJP has been the pioneer in University education in the following a</w:t>
      </w:r>
      <w:r w:rsidR="002C7DDE" w:rsidRPr="00852CC9">
        <w:rPr>
          <w:rFonts w:ascii="Times New Roman" w:hAnsi="Times New Roman"/>
          <w:sz w:val="24"/>
          <w:szCs w:val="24"/>
        </w:rPr>
        <w:t>rea</w:t>
      </w:r>
      <w:r w:rsidRPr="00852CC9">
        <w:rPr>
          <w:rFonts w:ascii="Times New Roman" w:hAnsi="Times New Roman"/>
          <w:sz w:val="24"/>
          <w:szCs w:val="24"/>
        </w:rPr>
        <w:t xml:space="preserve">s: Management Studies, Applied Sciences </w:t>
      </w:r>
      <w:r w:rsidR="00A629B4" w:rsidRPr="00852CC9">
        <w:rPr>
          <w:rFonts w:ascii="Times New Roman" w:hAnsi="Times New Roman"/>
          <w:sz w:val="24"/>
          <w:szCs w:val="24"/>
        </w:rPr>
        <w:t>such as</w:t>
      </w:r>
      <w:r w:rsidRPr="00852CC9">
        <w:rPr>
          <w:rFonts w:ascii="Times New Roman" w:hAnsi="Times New Roman"/>
          <w:sz w:val="24"/>
          <w:szCs w:val="24"/>
        </w:rPr>
        <w:t xml:space="preserve"> Forestry and Statistics, Health Sciences and Family Medicine and Criminology. </w:t>
      </w:r>
    </w:p>
    <w:p w:rsidR="005B07A8" w:rsidRPr="00852CC9" w:rsidRDefault="005B07A8" w:rsidP="005668F4">
      <w:pPr>
        <w:spacing w:line="360" w:lineRule="auto"/>
        <w:rPr>
          <w:rFonts w:ascii="Times New Roman" w:hAnsi="Times New Roman"/>
          <w:sz w:val="24"/>
          <w:szCs w:val="24"/>
        </w:rPr>
      </w:pPr>
    </w:p>
    <w:p w:rsidR="0099441D" w:rsidRPr="00852CC9" w:rsidRDefault="0099441D" w:rsidP="005668F4">
      <w:pPr>
        <w:spacing w:line="360" w:lineRule="auto"/>
        <w:rPr>
          <w:rFonts w:ascii="Times New Roman" w:hAnsi="Times New Roman"/>
          <w:b/>
          <w:sz w:val="24"/>
          <w:szCs w:val="24"/>
        </w:rPr>
      </w:pPr>
      <w:r w:rsidRPr="00852CC9">
        <w:rPr>
          <w:rFonts w:ascii="Times New Roman" w:hAnsi="Times New Roman"/>
          <w:b/>
          <w:sz w:val="24"/>
          <w:szCs w:val="24"/>
        </w:rPr>
        <w:t xml:space="preserve">Table </w:t>
      </w:r>
      <w:r w:rsidR="005B089D" w:rsidRPr="00852CC9">
        <w:rPr>
          <w:rFonts w:ascii="Times New Roman" w:hAnsi="Times New Roman"/>
          <w:b/>
          <w:sz w:val="24"/>
          <w:szCs w:val="24"/>
        </w:rPr>
        <w:t>3.1</w:t>
      </w:r>
      <w:r w:rsidRPr="00852CC9">
        <w:rPr>
          <w:rFonts w:ascii="Times New Roman" w:hAnsi="Times New Roman"/>
          <w:b/>
          <w:sz w:val="24"/>
          <w:szCs w:val="24"/>
        </w:rPr>
        <w:t>: Total number of students in different programs</w:t>
      </w:r>
    </w:p>
    <w:tbl>
      <w:tblPr>
        <w:tblW w:w="90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70"/>
        <w:gridCol w:w="1540"/>
        <w:gridCol w:w="1430"/>
        <w:gridCol w:w="1650"/>
        <w:gridCol w:w="1430"/>
      </w:tblGrid>
      <w:tr w:rsidR="00A30940" w:rsidRPr="00852CC9" w:rsidTr="00193A46">
        <w:trPr>
          <w:trHeight w:val="570"/>
        </w:trPr>
        <w:tc>
          <w:tcPr>
            <w:tcW w:w="2970" w:type="dxa"/>
            <w:vMerge w:val="restart"/>
          </w:tcPr>
          <w:p w:rsidR="00A30940" w:rsidRPr="00852CC9" w:rsidRDefault="00A30940" w:rsidP="00207CC8">
            <w:pPr>
              <w:spacing w:line="360" w:lineRule="auto"/>
              <w:jc w:val="left"/>
              <w:rPr>
                <w:rFonts w:ascii="Times New Roman" w:hAnsi="Times New Roman"/>
                <w:b/>
                <w:sz w:val="24"/>
                <w:szCs w:val="24"/>
              </w:rPr>
            </w:pPr>
            <w:r w:rsidRPr="00852CC9">
              <w:rPr>
                <w:rFonts w:ascii="Times New Roman" w:hAnsi="Times New Roman"/>
                <w:b/>
                <w:sz w:val="24"/>
                <w:szCs w:val="24"/>
              </w:rPr>
              <w:t>Name of the Faculty</w:t>
            </w:r>
          </w:p>
        </w:tc>
        <w:tc>
          <w:tcPr>
            <w:tcW w:w="2970" w:type="dxa"/>
            <w:gridSpan w:val="2"/>
            <w:tcBorders>
              <w:bottom w:val="single" w:sz="4" w:space="0" w:color="auto"/>
            </w:tcBorders>
          </w:tcPr>
          <w:p w:rsidR="00A30940" w:rsidRPr="00852CC9" w:rsidRDefault="00A30940" w:rsidP="005668F4">
            <w:pPr>
              <w:spacing w:line="360" w:lineRule="auto"/>
              <w:rPr>
                <w:rFonts w:ascii="Times New Roman" w:hAnsi="Times New Roman"/>
                <w:b/>
                <w:sz w:val="24"/>
                <w:szCs w:val="24"/>
              </w:rPr>
            </w:pPr>
            <w:r w:rsidRPr="00852CC9">
              <w:rPr>
                <w:rFonts w:ascii="Times New Roman" w:hAnsi="Times New Roman"/>
                <w:b/>
                <w:sz w:val="24"/>
                <w:szCs w:val="24"/>
              </w:rPr>
              <w:t>Undergraduate courses</w:t>
            </w:r>
          </w:p>
        </w:tc>
        <w:tc>
          <w:tcPr>
            <w:tcW w:w="1650" w:type="dxa"/>
            <w:vMerge w:val="restart"/>
          </w:tcPr>
          <w:p w:rsidR="00A30940" w:rsidRPr="00852CC9" w:rsidRDefault="00A30940" w:rsidP="005668F4">
            <w:pPr>
              <w:spacing w:line="360" w:lineRule="auto"/>
              <w:rPr>
                <w:rFonts w:ascii="Times New Roman" w:hAnsi="Times New Roman"/>
                <w:b/>
                <w:sz w:val="24"/>
                <w:szCs w:val="24"/>
              </w:rPr>
            </w:pPr>
            <w:r w:rsidRPr="00852CC9">
              <w:rPr>
                <w:rFonts w:ascii="Times New Roman" w:hAnsi="Times New Roman"/>
                <w:b/>
                <w:sz w:val="24"/>
                <w:szCs w:val="24"/>
              </w:rPr>
              <w:t>Postgraduate courses</w:t>
            </w:r>
          </w:p>
        </w:tc>
        <w:tc>
          <w:tcPr>
            <w:tcW w:w="1430" w:type="dxa"/>
            <w:vMerge w:val="restart"/>
          </w:tcPr>
          <w:p w:rsidR="00A629B4" w:rsidRPr="00852CC9" w:rsidRDefault="00A30940" w:rsidP="00A629B4">
            <w:pPr>
              <w:spacing w:line="360" w:lineRule="auto"/>
              <w:jc w:val="left"/>
              <w:rPr>
                <w:rFonts w:ascii="Times New Roman" w:hAnsi="Times New Roman"/>
                <w:b/>
                <w:sz w:val="24"/>
                <w:szCs w:val="24"/>
              </w:rPr>
            </w:pPr>
            <w:r w:rsidRPr="00852CC9">
              <w:rPr>
                <w:rFonts w:ascii="Times New Roman" w:hAnsi="Times New Roman"/>
                <w:b/>
                <w:sz w:val="24"/>
                <w:szCs w:val="24"/>
              </w:rPr>
              <w:t>Diploma/</w:t>
            </w:r>
          </w:p>
          <w:p w:rsidR="00A30940" w:rsidRPr="00852CC9" w:rsidRDefault="00A629B4" w:rsidP="00A629B4">
            <w:pPr>
              <w:spacing w:line="360" w:lineRule="auto"/>
              <w:jc w:val="left"/>
              <w:rPr>
                <w:rFonts w:ascii="Times New Roman" w:hAnsi="Times New Roman"/>
                <w:b/>
                <w:sz w:val="24"/>
                <w:szCs w:val="24"/>
              </w:rPr>
            </w:pPr>
            <w:r w:rsidRPr="00852CC9">
              <w:rPr>
                <w:rFonts w:ascii="Times New Roman" w:hAnsi="Times New Roman"/>
                <w:b/>
                <w:sz w:val="24"/>
                <w:szCs w:val="24"/>
              </w:rPr>
              <w:t>c</w:t>
            </w:r>
            <w:r w:rsidR="00A30940" w:rsidRPr="00852CC9">
              <w:rPr>
                <w:rFonts w:ascii="Times New Roman" w:hAnsi="Times New Roman"/>
                <w:b/>
                <w:sz w:val="24"/>
                <w:szCs w:val="24"/>
              </w:rPr>
              <w:t>ertificate courses</w:t>
            </w:r>
          </w:p>
        </w:tc>
      </w:tr>
      <w:tr w:rsidR="00A30940" w:rsidRPr="00852CC9" w:rsidTr="00193A46">
        <w:trPr>
          <w:trHeight w:val="255"/>
        </w:trPr>
        <w:tc>
          <w:tcPr>
            <w:tcW w:w="2970" w:type="dxa"/>
            <w:vMerge/>
          </w:tcPr>
          <w:p w:rsidR="00A30940" w:rsidRPr="00852CC9" w:rsidRDefault="00A30940" w:rsidP="005668F4">
            <w:pPr>
              <w:spacing w:line="360" w:lineRule="auto"/>
              <w:rPr>
                <w:rFonts w:ascii="Times New Roman" w:hAnsi="Times New Roman"/>
                <w:b/>
                <w:sz w:val="24"/>
                <w:szCs w:val="24"/>
              </w:rPr>
            </w:pPr>
          </w:p>
        </w:tc>
        <w:tc>
          <w:tcPr>
            <w:tcW w:w="1540" w:type="dxa"/>
            <w:tcBorders>
              <w:top w:val="single" w:sz="4" w:space="0" w:color="auto"/>
              <w:right w:val="single" w:sz="4" w:space="0" w:color="auto"/>
            </w:tcBorders>
          </w:tcPr>
          <w:p w:rsidR="00A30940" w:rsidRPr="00852CC9" w:rsidRDefault="00A30940" w:rsidP="005668F4">
            <w:pPr>
              <w:spacing w:line="360" w:lineRule="auto"/>
              <w:rPr>
                <w:rFonts w:ascii="Times New Roman" w:hAnsi="Times New Roman"/>
                <w:b/>
                <w:sz w:val="24"/>
                <w:szCs w:val="24"/>
              </w:rPr>
            </w:pPr>
            <w:r w:rsidRPr="00852CC9">
              <w:rPr>
                <w:rFonts w:ascii="Times New Roman" w:hAnsi="Times New Roman"/>
                <w:b/>
                <w:sz w:val="24"/>
                <w:szCs w:val="24"/>
              </w:rPr>
              <w:t>Internal</w:t>
            </w:r>
          </w:p>
        </w:tc>
        <w:tc>
          <w:tcPr>
            <w:tcW w:w="1430" w:type="dxa"/>
            <w:tcBorders>
              <w:top w:val="single" w:sz="4" w:space="0" w:color="auto"/>
              <w:left w:val="single" w:sz="4" w:space="0" w:color="auto"/>
            </w:tcBorders>
          </w:tcPr>
          <w:p w:rsidR="00A30940" w:rsidRPr="00852CC9" w:rsidRDefault="00A30940" w:rsidP="005668F4">
            <w:pPr>
              <w:spacing w:line="360" w:lineRule="auto"/>
              <w:rPr>
                <w:rFonts w:ascii="Times New Roman" w:hAnsi="Times New Roman"/>
                <w:b/>
                <w:sz w:val="24"/>
                <w:szCs w:val="24"/>
              </w:rPr>
            </w:pPr>
            <w:r w:rsidRPr="00852CC9">
              <w:rPr>
                <w:rFonts w:ascii="Times New Roman" w:hAnsi="Times New Roman"/>
                <w:b/>
                <w:sz w:val="24"/>
                <w:szCs w:val="24"/>
              </w:rPr>
              <w:t>External</w:t>
            </w:r>
          </w:p>
          <w:p w:rsidR="00A30940" w:rsidRPr="00852CC9" w:rsidRDefault="00A30940" w:rsidP="005668F4">
            <w:pPr>
              <w:spacing w:line="360" w:lineRule="auto"/>
              <w:rPr>
                <w:rFonts w:ascii="Times New Roman" w:hAnsi="Times New Roman"/>
                <w:b/>
                <w:sz w:val="20"/>
                <w:szCs w:val="20"/>
              </w:rPr>
            </w:pPr>
            <w:r w:rsidRPr="00852CC9">
              <w:rPr>
                <w:rFonts w:ascii="Times New Roman" w:hAnsi="Times New Roman"/>
                <w:b/>
                <w:sz w:val="20"/>
                <w:szCs w:val="20"/>
              </w:rPr>
              <w:t>(2007-2010)</w:t>
            </w:r>
          </w:p>
        </w:tc>
        <w:tc>
          <w:tcPr>
            <w:tcW w:w="1650" w:type="dxa"/>
            <w:vMerge/>
          </w:tcPr>
          <w:p w:rsidR="00A30940" w:rsidRPr="00852CC9" w:rsidRDefault="00A30940" w:rsidP="005668F4">
            <w:pPr>
              <w:spacing w:line="360" w:lineRule="auto"/>
              <w:rPr>
                <w:rFonts w:ascii="Times New Roman" w:hAnsi="Times New Roman"/>
                <w:sz w:val="24"/>
                <w:szCs w:val="24"/>
              </w:rPr>
            </w:pPr>
          </w:p>
        </w:tc>
        <w:tc>
          <w:tcPr>
            <w:tcW w:w="1430" w:type="dxa"/>
            <w:vMerge/>
          </w:tcPr>
          <w:p w:rsidR="00A30940" w:rsidRPr="00852CC9" w:rsidRDefault="00A30940" w:rsidP="005668F4">
            <w:pPr>
              <w:spacing w:line="360" w:lineRule="auto"/>
              <w:rPr>
                <w:rFonts w:ascii="Times New Roman" w:hAnsi="Times New Roman"/>
                <w:sz w:val="24"/>
                <w:szCs w:val="24"/>
              </w:rPr>
            </w:pPr>
          </w:p>
        </w:tc>
      </w:tr>
      <w:tr w:rsidR="00A30940" w:rsidRPr="00852CC9" w:rsidTr="00193A46">
        <w:tc>
          <w:tcPr>
            <w:tcW w:w="2970" w:type="dxa"/>
          </w:tcPr>
          <w:p w:rsidR="00A30940" w:rsidRPr="00852CC9" w:rsidRDefault="00A30940" w:rsidP="005668F4">
            <w:pPr>
              <w:spacing w:line="360" w:lineRule="auto"/>
              <w:rPr>
                <w:rFonts w:ascii="Times New Roman" w:hAnsi="Times New Roman"/>
                <w:sz w:val="24"/>
                <w:szCs w:val="24"/>
              </w:rPr>
            </w:pPr>
            <w:r w:rsidRPr="00852CC9">
              <w:rPr>
                <w:rFonts w:ascii="Times New Roman" w:hAnsi="Times New Roman"/>
                <w:sz w:val="24"/>
                <w:szCs w:val="24"/>
              </w:rPr>
              <w:t>Arts</w:t>
            </w:r>
          </w:p>
        </w:tc>
        <w:tc>
          <w:tcPr>
            <w:tcW w:w="1540" w:type="dxa"/>
            <w:tcBorders>
              <w:right w:val="single" w:sz="4" w:space="0" w:color="auto"/>
            </w:tcBorders>
          </w:tcPr>
          <w:p w:rsidR="00A30940" w:rsidRPr="00852CC9" w:rsidRDefault="00A30940" w:rsidP="000474F7">
            <w:pPr>
              <w:spacing w:line="360" w:lineRule="auto"/>
              <w:jc w:val="right"/>
              <w:rPr>
                <w:rFonts w:ascii="Times New Roman" w:hAnsi="Times New Roman"/>
                <w:sz w:val="24"/>
                <w:szCs w:val="24"/>
              </w:rPr>
            </w:pPr>
            <w:r w:rsidRPr="00852CC9">
              <w:rPr>
                <w:rFonts w:ascii="Times New Roman" w:hAnsi="Times New Roman"/>
                <w:sz w:val="24"/>
                <w:szCs w:val="24"/>
              </w:rPr>
              <w:t>2,</w:t>
            </w:r>
            <w:r w:rsidR="000474F7" w:rsidRPr="00852CC9">
              <w:rPr>
                <w:rFonts w:ascii="Times New Roman" w:hAnsi="Times New Roman"/>
                <w:sz w:val="24"/>
                <w:szCs w:val="24"/>
              </w:rPr>
              <w:t>726</w:t>
            </w:r>
          </w:p>
        </w:tc>
        <w:tc>
          <w:tcPr>
            <w:tcW w:w="1430" w:type="dxa"/>
            <w:tcBorders>
              <w:left w:val="single" w:sz="4" w:space="0" w:color="auto"/>
            </w:tcBorders>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21,574</w:t>
            </w:r>
          </w:p>
        </w:tc>
        <w:tc>
          <w:tcPr>
            <w:tcW w:w="1650" w:type="dxa"/>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85</w:t>
            </w:r>
          </w:p>
        </w:tc>
        <w:tc>
          <w:tcPr>
            <w:tcW w:w="1430" w:type="dxa"/>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433</w:t>
            </w:r>
          </w:p>
        </w:tc>
      </w:tr>
      <w:tr w:rsidR="00A30940" w:rsidRPr="00852CC9" w:rsidTr="00193A46">
        <w:tc>
          <w:tcPr>
            <w:tcW w:w="2970" w:type="dxa"/>
          </w:tcPr>
          <w:p w:rsidR="00A30940" w:rsidRPr="00852CC9" w:rsidRDefault="00A30940" w:rsidP="004D6432">
            <w:pPr>
              <w:jc w:val="left"/>
              <w:rPr>
                <w:rFonts w:ascii="Times New Roman" w:hAnsi="Times New Roman"/>
                <w:sz w:val="24"/>
                <w:szCs w:val="24"/>
              </w:rPr>
            </w:pPr>
            <w:r w:rsidRPr="00852CC9">
              <w:rPr>
                <w:rFonts w:ascii="Times New Roman" w:hAnsi="Times New Roman"/>
                <w:sz w:val="24"/>
                <w:szCs w:val="24"/>
              </w:rPr>
              <w:t>Management Studies and Commerce</w:t>
            </w:r>
          </w:p>
        </w:tc>
        <w:tc>
          <w:tcPr>
            <w:tcW w:w="1540" w:type="dxa"/>
            <w:tcBorders>
              <w:right w:val="single" w:sz="4" w:space="0" w:color="auto"/>
            </w:tcBorders>
          </w:tcPr>
          <w:p w:rsidR="00A30940" w:rsidRPr="00852CC9" w:rsidRDefault="000474F7" w:rsidP="004D6432">
            <w:pPr>
              <w:jc w:val="right"/>
              <w:rPr>
                <w:rFonts w:ascii="Times New Roman" w:hAnsi="Times New Roman"/>
                <w:sz w:val="24"/>
                <w:szCs w:val="24"/>
              </w:rPr>
            </w:pPr>
            <w:r w:rsidRPr="00852CC9">
              <w:rPr>
                <w:rFonts w:ascii="Times New Roman" w:hAnsi="Times New Roman"/>
                <w:sz w:val="24"/>
                <w:szCs w:val="24"/>
              </w:rPr>
              <w:t>5,042</w:t>
            </w:r>
          </w:p>
        </w:tc>
        <w:tc>
          <w:tcPr>
            <w:tcW w:w="1430" w:type="dxa"/>
            <w:tcBorders>
              <w:left w:val="single" w:sz="4" w:space="0" w:color="auto"/>
            </w:tcBorders>
          </w:tcPr>
          <w:p w:rsidR="00A30940" w:rsidRPr="00852CC9" w:rsidRDefault="00A30940" w:rsidP="004D6432">
            <w:pPr>
              <w:jc w:val="right"/>
              <w:rPr>
                <w:rFonts w:ascii="Times New Roman" w:hAnsi="Times New Roman"/>
                <w:sz w:val="24"/>
                <w:szCs w:val="24"/>
              </w:rPr>
            </w:pPr>
            <w:r w:rsidRPr="00852CC9">
              <w:rPr>
                <w:rFonts w:ascii="Times New Roman" w:hAnsi="Times New Roman"/>
                <w:sz w:val="24"/>
                <w:szCs w:val="24"/>
              </w:rPr>
              <w:t>30,126</w:t>
            </w:r>
          </w:p>
        </w:tc>
        <w:tc>
          <w:tcPr>
            <w:tcW w:w="1650" w:type="dxa"/>
          </w:tcPr>
          <w:p w:rsidR="00A30940" w:rsidRPr="00852CC9" w:rsidRDefault="00A30940" w:rsidP="004D6432">
            <w:pPr>
              <w:jc w:val="right"/>
              <w:rPr>
                <w:rFonts w:ascii="Times New Roman" w:hAnsi="Times New Roman"/>
                <w:sz w:val="24"/>
                <w:szCs w:val="24"/>
              </w:rPr>
            </w:pPr>
            <w:r w:rsidRPr="00852CC9">
              <w:rPr>
                <w:rFonts w:ascii="Times New Roman" w:hAnsi="Times New Roman"/>
                <w:sz w:val="24"/>
                <w:szCs w:val="24"/>
              </w:rPr>
              <w:t>336</w:t>
            </w:r>
          </w:p>
        </w:tc>
        <w:tc>
          <w:tcPr>
            <w:tcW w:w="1430" w:type="dxa"/>
          </w:tcPr>
          <w:p w:rsidR="00A30940" w:rsidRPr="00852CC9" w:rsidRDefault="00A30940" w:rsidP="004D6432">
            <w:pPr>
              <w:jc w:val="right"/>
              <w:rPr>
                <w:rFonts w:ascii="Times New Roman" w:hAnsi="Times New Roman"/>
                <w:sz w:val="24"/>
                <w:szCs w:val="24"/>
              </w:rPr>
            </w:pPr>
            <w:r w:rsidRPr="00852CC9">
              <w:rPr>
                <w:rFonts w:ascii="Times New Roman" w:hAnsi="Times New Roman"/>
                <w:sz w:val="24"/>
                <w:szCs w:val="24"/>
              </w:rPr>
              <w:t>536</w:t>
            </w:r>
          </w:p>
        </w:tc>
      </w:tr>
      <w:tr w:rsidR="00A30940" w:rsidRPr="00852CC9" w:rsidTr="00193A46">
        <w:tc>
          <w:tcPr>
            <w:tcW w:w="2970" w:type="dxa"/>
          </w:tcPr>
          <w:p w:rsidR="00A30940" w:rsidRPr="00852CC9" w:rsidRDefault="00A30940" w:rsidP="005668F4">
            <w:pPr>
              <w:spacing w:line="360" w:lineRule="auto"/>
              <w:rPr>
                <w:rFonts w:ascii="Times New Roman" w:hAnsi="Times New Roman"/>
                <w:sz w:val="24"/>
                <w:szCs w:val="24"/>
              </w:rPr>
            </w:pPr>
            <w:r w:rsidRPr="00852CC9">
              <w:rPr>
                <w:rFonts w:ascii="Times New Roman" w:hAnsi="Times New Roman"/>
                <w:sz w:val="24"/>
                <w:szCs w:val="24"/>
              </w:rPr>
              <w:t>Applied Sciences</w:t>
            </w:r>
          </w:p>
        </w:tc>
        <w:tc>
          <w:tcPr>
            <w:tcW w:w="1540" w:type="dxa"/>
            <w:tcBorders>
              <w:right w:val="single" w:sz="4" w:space="0" w:color="auto"/>
            </w:tcBorders>
          </w:tcPr>
          <w:p w:rsidR="00A30940" w:rsidRPr="00852CC9" w:rsidRDefault="00A30940" w:rsidP="000474F7">
            <w:pPr>
              <w:spacing w:line="360" w:lineRule="auto"/>
              <w:jc w:val="right"/>
              <w:rPr>
                <w:rFonts w:ascii="Times New Roman" w:hAnsi="Times New Roman"/>
                <w:sz w:val="24"/>
                <w:szCs w:val="24"/>
              </w:rPr>
            </w:pPr>
            <w:r w:rsidRPr="00852CC9">
              <w:rPr>
                <w:rFonts w:ascii="Times New Roman" w:hAnsi="Times New Roman"/>
                <w:sz w:val="24"/>
                <w:szCs w:val="24"/>
              </w:rPr>
              <w:t>1,2</w:t>
            </w:r>
            <w:r w:rsidR="000474F7" w:rsidRPr="00852CC9">
              <w:rPr>
                <w:rFonts w:ascii="Times New Roman" w:hAnsi="Times New Roman"/>
                <w:sz w:val="24"/>
                <w:szCs w:val="24"/>
              </w:rPr>
              <w:t>78</w:t>
            </w:r>
          </w:p>
        </w:tc>
        <w:tc>
          <w:tcPr>
            <w:tcW w:w="1430" w:type="dxa"/>
            <w:tcBorders>
              <w:left w:val="single" w:sz="4" w:space="0" w:color="auto"/>
            </w:tcBorders>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w:t>
            </w:r>
          </w:p>
        </w:tc>
        <w:tc>
          <w:tcPr>
            <w:tcW w:w="1650" w:type="dxa"/>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110</w:t>
            </w:r>
          </w:p>
        </w:tc>
        <w:tc>
          <w:tcPr>
            <w:tcW w:w="1430" w:type="dxa"/>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w:t>
            </w:r>
          </w:p>
        </w:tc>
      </w:tr>
      <w:tr w:rsidR="00A30940" w:rsidRPr="00852CC9" w:rsidTr="00193A46">
        <w:tc>
          <w:tcPr>
            <w:tcW w:w="2970" w:type="dxa"/>
          </w:tcPr>
          <w:p w:rsidR="00A30940" w:rsidRPr="00852CC9" w:rsidRDefault="00A30940" w:rsidP="005668F4">
            <w:pPr>
              <w:spacing w:line="360" w:lineRule="auto"/>
              <w:rPr>
                <w:rFonts w:ascii="Times New Roman" w:hAnsi="Times New Roman"/>
                <w:sz w:val="24"/>
                <w:szCs w:val="24"/>
              </w:rPr>
            </w:pPr>
            <w:r w:rsidRPr="00852CC9">
              <w:rPr>
                <w:rFonts w:ascii="Times New Roman" w:hAnsi="Times New Roman"/>
                <w:sz w:val="24"/>
                <w:szCs w:val="24"/>
              </w:rPr>
              <w:t>Medical Sciences</w:t>
            </w:r>
          </w:p>
        </w:tc>
        <w:tc>
          <w:tcPr>
            <w:tcW w:w="1540" w:type="dxa"/>
            <w:tcBorders>
              <w:right w:val="single" w:sz="4" w:space="0" w:color="auto"/>
            </w:tcBorders>
          </w:tcPr>
          <w:p w:rsidR="00A30940" w:rsidRPr="00852CC9" w:rsidRDefault="00A30940" w:rsidP="000474F7">
            <w:pPr>
              <w:spacing w:line="360" w:lineRule="auto"/>
              <w:jc w:val="right"/>
              <w:rPr>
                <w:rFonts w:ascii="Times New Roman" w:hAnsi="Times New Roman"/>
                <w:sz w:val="24"/>
                <w:szCs w:val="24"/>
              </w:rPr>
            </w:pPr>
            <w:r w:rsidRPr="00852CC9">
              <w:rPr>
                <w:rFonts w:ascii="Times New Roman" w:hAnsi="Times New Roman"/>
                <w:sz w:val="24"/>
                <w:szCs w:val="24"/>
              </w:rPr>
              <w:t>1,</w:t>
            </w:r>
            <w:r w:rsidR="000474F7" w:rsidRPr="00852CC9">
              <w:rPr>
                <w:rFonts w:ascii="Times New Roman" w:hAnsi="Times New Roman"/>
                <w:sz w:val="24"/>
                <w:szCs w:val="24"/>
              </w:rPr>
              <w:t>42</w:t>
            </w:r>
            <w:r w:rsidRPr="00852CC9">
              <w:rPr>
                <w:rFonts w:ascii="Times New Roman" w:hAnsi="Times New Roman"/>
                <w:sz w:val="24"/>
                <w:szCs w:val="24"/>
              </w:rPr>
              <w:t>6</w:t>
            </w:r>
          </w:p>
        </w:tc>
        <w:tc>
          <w:tcPr>
            <w:tcW w:w="1430" w:type="dxa"/>
            <w:tcBorders>
              <w:left w:val="single" w:sz="4" w:space="0" w:color="auto"/>
            </w:tcBorders>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w:t>
            </w:r>
          </w:p>
        </w:tc>
        <w:tc>
          <w:tcPr>
            <w:tcW w:w="1650" w:type="dxa"/>
          </w:tcPr>
          <w:p w:rsidR="00A30940" w:rsidRPr="00852CC9" w:rsidRDefault="00A30940" w:rsidP="005B413B">
            <w:pPr>
              <w:spacing w:line="360" w:lineRule="auto"/>
              <w:jc w:val="right"/>
              <w:rPr>
                <w:rFonts w:ascii="Times New Roman" w:hAnsi="Times New Roman"/>
                <w:sz w:val="24"/>
                <w:szCs w:val="24"/>
              </w:rPr>
            </w:pPr>
          </w:p>
        </w:tc>
        <w:tc>
          <w:tcPr>
            <w:tcW w:w="1430" w:type="dxa"/>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w:t>
            </w:r>
          </w:p>
        </w:tc>
      </w:tr>
      <w:tr w:rsidR="00A30940" w:rsidRPr="00852CC9" w:rsidTr="00193A46">
        <w:tc>
          <w:tcPr>
            <w:tcW w:w="2970" w:type="dxa"/>
          </w:tcPr>
          <w:p w:rsidR="00A30940" w:rsidRPr="00852CC9" w:rsidRDefault="00A30940" w:rsidP="005668F4">
            <w:pPr>
              <w:spacing w:line="360" w:lineRule="auto"/>
              <w:rPr>
                <w:rFonts w:ascii="Times New Roman" w:hAnsi="Times New Roman"/>
                <w:sz w:val="24"/>
                <w:szCs w:val="24"/>
              </w:rPr>
            </w:pPr>
            <w:r w:rsidRPr="00852CC9">
              <w:rPr>
                <w:rFonts w:ascii="Times New Roman" w:hAnsi="Times New Roman"/>
                <w:sz w:val="24"/>
                <w:szCs w:val="24"/>
              </w:rPr>
              <w:t>Graduate Studies</w:t>
            </w:r>
          </w:p>
        </w:tc>
        <w:tc>
          <w:tcPr>
            <w:tcW w:w="1540" w:type="dxa"/>
            <w:tcBorders>
              <w:right w:val="single" w:sz="4" w:space="0" w:color="auto"/>
            </w:tcBorders>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w:t>
            </w:r>
          </w:p>
        </w:tc>
        <w:tc>
          <w:tcPr>
            <w:tcW w:w="1430" w:type="dxa"/>
            <w:tcBorders>
              <w:left w:val="single" w:sz="4" w:space="0" w:color="auto"/>
            </w:tcBorders>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w:t>
            </w:r>
          </w:p>
        </w:tc>
        <w:tc>
          <w:tcPr>
            <w:tcW w:w="1650" w:type="dxa"/>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w:t>
            </w:r>
          </w:p>
        </w:tc>
        <w:tc>
          <w:tcPr>
            <w:tcW w:w="1430" w:type="dxa"/>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w:t>
            </w:r>
          </w:p>
        </w:tc>
      </w:tr>
      <w:tr w:rsidR="00A30940" w:rsidRPr="00852CC9" w:rsidTr="00193A46">
        <w:tc>
          <w:tcPr>
            <w:tcW w:w="2970" w:type="dxa"/>
          </w:tcPr>
          <w:p w:rsidR="00A30940" w:rsidRPr="00852CC9" w:rsidRDefault="00A30940" w:rsidP="005668F4">
            <w:pPr>
              <w:spacing w:line="360" w:lineRule="auto"/>
              <w:rPr>
                <w:rFonts w:ascii="Times New Roman" w:hAnsi="Times New Roman"/>
                <w:sz w:val="24"/>
                <w:szCs w:val="24"/>
              </w:rPr>
            </w:pPr>
            <w:r w:rsidRPr="00852CC9">
              <w:rPr>
                <w:rFonts w:ascii="Times New Roman" w:hAnsi="Times New Roman"/>
                <w:b/>
                <w:sz w:val="24"/>
                <w:szCs w:val="24"/>
              </w:rPr>
              <w:t>Total</w:t>
            </w:r>
          </w:p>
        </w:tc>
        <w:tc>
          <w:tcPr>
            <w:tcW w:w="1540" w:type="dxa"/>
            <w:tcBorders>
              <w:right w:val="single" w:sz="4" w:space="0" w:color="auto"/>
            </w:tcBorders>
          </w:tcPr>
          <w:p w:rsidR="00A30940" w:rsidRPr="00852CC9" w:rsidRDefault="000474F7" w:rsidP="000474F7">
            <w:pPr>
              <w:spacing w:line="360" w:lineRule="auto"/>
              <w:jc w:val="right"/>
              <w:rPr>
                <w:rFonts w:ascii="Times New Roman" w:hAnsi="Times New Roman"/>
                <w:sz w:val="24"/>
                <w:szCs w:val="24"/>
              </w:rPr>
            </w:pPr>
            <w:r w:rsidRPr="00852CC9">
              <w:rPr>
                <w:rFonts w:ascii="Times New Roman" w:hAnsi="Times New Roman"/>
                <w:sz w:val="24"/>
                <w:szCs w:val="24"/>
              </w:rPr>
              <w:t>10</w:t>
            </w:r>
            <w:r w:rsidR="00A30940" w:rsidRPr="00852CC9">
              <w:rPr>
                <w:rFonts w:ascii="Times New Roman" w:hAnsi="Times New Roman"/>
                <w:sz w:val="24"/>
                <w:szCs w:val="24"/>
              </w:rPr>
              <w:t>,</w:t>
            </w:r>
            <w:r w:rsidRPr="00852CC9">
              <w:rPr>
                <w:rFonts w:ascii="Times New Roman" w:hAnsi="Times New Roman"/>
                <w:sz w:val="24"/>
                <w:szCs w:val="24"/>
              </w:rPr>
              <w:t>472</w:t>
            </w:r>
          </w:p>
        </w:tc>
        <w:tc>
          <w:tcPr>
            <w:tcW w:w="1430" w:type="dxa"/>
            <w:tcBorders>
              <w:left w:val="single" w:sz="4" w:space="0" w:color="auto"/>
            </w:tcBorders>
          </w:tcPr>
          <w:p w:rsidR="00A30940" w:rsidRPr="00852CC9" w:rsidRDefault="00A30940" w:rsidP="005B413B">
            <w:pPr>
              <w:spacing w:line="360" w:lineRule="auto"/>
              <w:jc w:val="right"/>
              <w:rPr>
                <w:rFonts w:ascii="Times New Roman" w:hAnsi="Times New Roman"/>
                <w:sz w:val="24"/>
                <w:szCs w:val="24"/>
              </w:rPr>
            </w:pPr>
            <w:r w:rsidRPr="00852CC9">
              <w:rPr>
                <w:rFonts w:ascii="Times New Roman" w:hAnsi="Times New Roman"/>
                <w:sz w:val="24"/>
                <w:szCs w:val="24"/>
              </w:rPr>
              <w:t>51,700</w:t>
            </w:r>
          </w:p>
        </w:tc>
        <w:tc>
          <w:tcPr>
            <w:tcW w:w="1650" w:type="dxa"/>
          </w:tcPr>
          <w:p w:rsidR="00A30940" w:rsidRPr="00852CC9" w:rsidRDefault="00E44A83" w:rsidP="005B413B">
            <w:pPr>
              <w:spacing w:line="360" w:lineRule="auto"/>
              <w:jc w:val="right"/>
              <w:rPr>
                <w:rFonts w:ascii="Times New Roman" w:hAnsi="Times New Roman"/>
                <w:sz w:val="24"/>
                <w:szCs w:val="24"/>
              </w:rPr>
            </w:pPr>
            <w:r w:rsidRPr="00852CC9">
              <w:rPr>
                <w:rFonts w:ascii="Times New Roman" w:hAnsi="Times New Roman"/>
                <w:sz w:val="24"/>
                <w:szCs w:val="24"/>
              </w:rPr>
              <w:t>531</w:t>
            </w:r>
          </w:p>
        </w:tc>
        <w:tc>
          <w:tcPr>
            <w:tcW w:w="1430" w:type="dxa"/>
          </w:tcPr>
          <w:p w:rsidR="00A30940" w:rsidRPr="00852CC9" w:rsidRDefault="00E44A83" w:rsidP="005B413B">
            <w:pPr>
              <w:spacing w:line="360" w:lineRule="auto"/>
              <w:jc w:val="right"/>
              <w:rPr>
                <w:rFonts w:ascii="Times New Roman" w:hAnsi="Times New Roman"/>
                <w:sz w:val="24"/>
                <w:szCs w:val="24"/>
              </w:rPr>
            </w:pPr>
            <w:r w:rsidRPr="00852CC9">
              <w:rPr>
                <w:rFonts w:ascii="Times New Roman" w:hAnsi="Times New Roman"/>
                <w:sz w:val="24"/>
                <w:szCs w:val="24"/>
              </w:rPr>
              <w:t>469</w:t>
            </w:r>
          </w:p>
        </w:tc>
      </w:tr>
    </w:tbl>
    <w:p w:rsidR="005B07A8" w:rsidRPr="00852CC9" w:rsidRDefault="005B07A8" w:rsidP="005668F4">
      <w:pPr>
        <w:tabs>
          <w:tab w:val="left" w:pos="8055"/>
        </w:tabs>
        <w:spacing w:line="360" w:lineRule="auto"/>
        <w:rPr>
          <w:rFonts w:ascii="Times New Roman" w:hAnsi="Times New Roman"/>
          <w:sz w:val="24"/>
          <w:szCs w:val="24"/>
        </w:rPr>
      </w:pPr>
    </w:p>
    <w:p w:rsidR="0099441D" w:rsidRPr="00852CC9" w:rsidRDefault="0099441D" w:rsidP="005668F4">
      <w:pPr>
        <w:tabs>
          <w:tab w:val="left" w:pos="8055"/>
        </w:tabs>
        <w:spacing w:line="360" w:lineRule="auto"/>
        <w:rPr>
          <w:rFonts w:ascii="Times New Roman" w:hAnsi="Times New Roman"/>
          <w:sz w:val="24"/>
          <w:szCs w:val="24"/>
        </w:rPr>
      </w:pPr>
      <w:r w:rsidRPr="00852CC9">
        <w:rPr>
          <w:rFonts w:ascii="Times New Roman" w:hAnsi="Times New Roman"/>
          <w:sz w:val="24"/>
          <w:szCs w:val="24"/>
        </w:rPr>
        <w:t xml:space="preserve">Student intakes for different internal degree programmes by Faculties in 2010/11 academic year are given in table </w:t>
      </w:r>
      <w:r w:rsidR="008D761F" w:rsidRPr="00852CC9">
        <w:rPr>
          <w:rFonts w:ascii="Times New Roman" w:hAnsi="Times New Roman"/>
          <w:sz w:val="24"/>
          <w:szCs w:val="24"/>
        </w:rPr>
        <w:t>3.</w:t>
      </w:r>
      <w:r w:rsidRPr="00852CC9">
        <w:rPr>
          <w:rFonts w:ascii="Times New Roman" w:hAnsi="Times New Roman"/>
          <w:sz w:val="24"/>
          <w:szCs w:val="24"/>
        </w:rPr>
        <w:t>2.</w:t>
      </w:r>
    </w:p>
    <w:p w:rsidR="00193A46" w:rsidRPr="00852CC9" w:rsidRDefault="00193A46" w:rsidP="005668F4">
      <w:pPr>
        <w:tabs>
          <w:tab w:val="left" w:pos="8055"/>
        </w:tabs>
        <w:spacing w:line="360" w:lineRule="auto"/>
        <w:rPr>
          <w:rFonts w:ascii="Times New Roman" w:hAnsi="Times New Roman"/>
          <w:sz w:val="24"/>
          <w:szCs w:val="24"/>
        </w:rPr>
      </w:pPr>
    </w:p>
    <w:p w:rsidR="0099441D" w:rsidRPr="00852CC9" w:rsidRDefault="0099441D" w:rsidP="005668F4">
      <w:pPr>
        <w:tabs>
          <w:tab w:val="left" w:pos="8055"/>
        </w:tabs>
        <w:spacing w:line="360" w:lineRule="auto"/>
        <w:rPr>
          <w:rFonts w:ascii="Times New Roman" w:hAnsi="Times New Roman"/>
          <w:b/>
          <w:sz w:val="24"/>
          <w:szCs w:val="24"/>
        </w:rPr>
      </w:pPr>
      <w:r w:rsidRPr="00852CC9">
        <w:rPr>
          <w:rFonts w:ascii="Times New Roman" w:hAnsi="Times New Roman"/>
          <w:b/>
          <w:sz w:val="24"/>
          <w:szCs w:val="24"/>
        </w:rPr>
        <w:t xml:space="preserve">Table </w:t>
      </w:r>
      <w:r w:rsidR="005B089D" w:rsidRPr="00852CC9">
        <w:rPr>
          <w:rFonts w:ascii="Times New Roman" w:hAnsi="Times New Roman"/>
          <w:b/>
          <w:sz w:val="24"/>
          <w:szCs w:val="24"/>
        </w:rPr>
        <w:t>3.</w:t>
      </w:r>
      <w:r w:rsidRPr="00852CC9">
        <w:rPr>
          <w:rFonts w:ascii="Times New Roman" w:hAnsi="Times New Roman"/>
          <w:b/>
          <w:sz w:val="24"/>
          <w:szCs w:val="24"/>
        </w:rPr>
        <w:t>2: Distribution of undergraduate intake (internal) in USJP-Year 2010/11</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836"/>
        <w:gridCol w:w="2299"/>
      </w:tblGrid>
      <w:tr w:rsidR="0099441D" w:rsidRPr="00852CC9" w:rsidTr="00193A46">
        <w:tc>
          <w:tcPr>
            <w:tcW w:w="6836" w:type="dxa"/>
          </w:tcPr>
          <w:p w:rsidR="0099441D" w:rsidRPr="00852CC9" w:rsidRDefault="0099441D" w:rsidP="005668F4">
            <w:pPr>
              <w:tabs>
                <w:tab w:val="left" w:pos="8055"/>
              </w:tabs>
              <w:spacing w:line="360" w:lineRule="auto"/>
              <w:rPr>
                <w:rFonts w:ascii="Times New Roman" w:hAnsi="Times New Roman"/>
                <w:b/>
                <w:sz w:val="24"/>
                <w:szCs w:val="24"/>
              </w:rPr>
            </w:pPr>
            <w:r w:rsidRPr="00852CC9">
              <w:rPr>
                <w:rFonts w:ascii="Times New Roman" w:hAnsi="Times New Roman"/>
                <w:b/>
                <w:sz w:val="24"/>
                <w:szCs w:val="24"/>
              </w:rPr>
              <w:t>Name of Faculty</w:t>
            </w:r>
          </w:p>
        </w:tc>
        <w:tc>
          <w:tcPr>
            <w:tcW w:w="2299" w:type="dxa"/>
          </w:tcPr>
          <w:p w:rsidR="0099441D" w:rsidRPr="00852CC9" w:rsidRDefault="0099441D" w:rsidP="005668F4">
            <w:pPr>
              <w:tabs>
                <w:tab w:val="left" w:pos="8055"/>
              </w:tabs>
              <w:spacing w:line="360" w:lineRule="auto"/>
              <w:rPr>
                <w:rFonts w:ascii="Times New Roman" w:hAnsi="Times New Roman"/>
                <w:b/>
                <w:sz w:val="24"/>
                <w:szCs w:val="24"/>
              </w:rPr>
            </w:pPr>
            <w:r w:rsidRPr="00852CC9">
              <w:rPr>
                <w:rFonts w:ascii="Times New Roman" w:hAnsi="Times New Roman"/>
                <w:b/>
                <w:sz w:val="24"/>
                <w:szCs w:val="24"/>
              </w:rPr>
              <w:t>Number of Students</w:t>
            </w:r>
          </w:p>
        </w:tc>
      </w:tr>
      <w:tr w:rsidR="0099441D" w:rsidRPr="00852CC9" w:rsidTr="00193A46">
        <w:tc>
          <w:tcPr>
            <w:tcW w:w="6836" w:type="dxa"/>
          </w:tcPr>
          <w:p w:rsidR="0099441D" w:rsidRPr="00852CC9" w:rsidRDefault="0099441D" w:rsidP="005668F4">
            <w:pPr>
              <w:tabs>
                <w:tab w:val="left" w:pos="8055"/>
              </w:tabs>
              <w:spacing w:line="360" w:lineRule="auto"/>
              <w:rPr>
                <w:rFonts w:ascii="Times New Roman" w:hAnsi="Times New Roman"/>
                <w:sz w:val="24"/>
                <w:szCs w:val="24"/>
              </w:rPr>
            </w:pPr>
            <w:r w:rsidRPr="00852CC9">
              <w:rPr>
                <w:rFonts w:ascii="Times New Roman" w:hAnsi="Times New Roman"/>
                <w:sz w:val="24"/>
                <w:szCs w:val="24"/>
              </w:rPr>
              <w:t>Arts</w:t>
            </w:r>
          </w:p>
        </w:tc>
        <w:tc>
          <w:tcPr>
            <w:tcW w:w="2299" w:type="dxa"/>
          </w:tcPr>
          <w:p w:rsidR="0099441D" w:rsidRPr="00852CC9" w:rsidRDefault="009648F9" w:rsidP="000474F7">
            <w:pPr>
              <w:tabs>
                <w:tab w:val="left" w:pos="8055"/>
              </w:tabs>
              <w:spacing w:line="360" w:lineRule="auto"/>
              <w:jc w:val="center"/>
              <w:rPr>
                <w:rFonts w:ascii="Times New Roman" w:hAnsi="Times New Roman"/>
                <w:sz w:val="24"/>
                <w:szCs w:val="24"/>
              </w:rPr>
            </w:pPr>
            <w:r w:rsidRPr="00852CC9">
              <w:rPr>
                <w:rFonts w:ascii="Times New Roman" w:hAnsi="Times New Roman"/>
                <w:sz w:val="24"/>
                <w:szCs w:val="24"/>
              </w:rPr>
              <w:t>67</w:t>
            </w:r>
            <w:r w:rsidR="000474F7" w:rsidRPr="00852CC9">
              <w:rPr>
                <w:rFonts w:ascii="Times New Roman" w:hAnsi="Times New Roman"/>
                <w:sz w:val="24"/>
                <w:szCs w:val="24"/>
              </w:rPr>
              <w:t>4</w:t>
            </w:r>
          </w:p>
        </w:tc>
      </w:tr>
      <w:tr w:rsidR="0099441D" w:rsidRPr="00852CC9" w:rsidTr="00193A46">
        <w:tc>
          <w:tcPr>
            <w:tcW w:w="6836" w:type="dxa"/>
          </w:tcPr>
          <w:p w:rsidR="0099441D" w:rsidRPr="00852CC9" w:rsidRDefault="0099441D" w:rsidP="005668F4">
            <w:pPr>
              <w:tabs>
                <w:tab w:val="left" w:pos="8055"/>
              </w:tabs>
              <w:spacing w:line="360" w:lineRule="auto"/>
              <w:rPr>
                <w:rFonts w:ascii="Times New Roman" w:hAnsi="Times New Roman"/>
                <w:sz w:val="24"/>
                <w:szCs w:val="24"/>
              </w:rPr>
            </w:pPr>
            <w:r w:rsidRPr="00852CC9">
              <w:rPr>
                <w:rFonts w:ascii="Times New Roman" w:hAnsi="Times New Roman"/>
                <w:sz w:val="24"/>
                <w:szCs w:val="24"/>
              </w:rPr>
              <w:t>Management Studies and Commerce</w:t>
            </w:r>
          </w:p>
        </w:tc>
        <w:tc>
          <w:tcPr>
            <w:tcW w:w="2299" w:type="dxa"/>
          </w:tcPr>
          <w:p w:rsidR="0099441D" w:rsidRPr="00852CC9" w:rsidRDefault="009648F9" w:rsidP="00263AF4">
            <w:pPr>
              <w:tabs>
                <w:tab w:val="left" w:pos="8055"/>
              </w:tabs>
              <w:spacing w:line="360" w:lineRule="auto"/>
              <w:jc w:val="center"/>
              <w:rPr>
                <w:rFonts w:ascii="Times New Roman" w:hAnsi="Times New Roman"/>
                <w:sz w:val="24"/>
                <w:szCs w:val="24"/>
              </w:rPr>
            </w:pPr>
            <w:r w:rsidRPr="00852CC9">
              <w:rPr>
                <w:rFonts w:ascii="Times New Roman" w:hAnsi="Times New Roman"/>
                <w:sz w:val="24"/>
                <w:szCs w:val="24"/>
              </w:rPr>
              <w:t>1166</w:t>
            </w:r>
          </w:p>
        </w:tc>
      </w:tr>
      <w:tr w:rsidR="0099441D" w:rsidRPr="00852CC9" w:rsidTr="00193A46">
        <w:tc>
          <w:tcPr>
            <w:tcW w:w="6836" w:type="dxa"/>
          </w:tcPr>
          <w:p w:rsidR="0099441D" w:rsidRPr="00852CC9" w:rsidRDefault="0099441D" w:rsidP="005668F4">
            <w:pPr>
              <w:tabs>
                <w:tab w:val="left" w:pos="8055"/>
              </w:tabs>
              <w:spacing w:line="360" w:lineRule="auto"/>
              <w:rPr>
                <w:rFonts w:ascii="Times New Roman" w:hAnsi="Times New Roman"/>
                <w:sz w:val="24"/>
                <w:szCs w:val="24"/>
              </w:rPr>
            </w:pPr>
            <w:r w:rsidRPr="00852CC9">
              <w:rPr>
                <w:rFonts w:ascii="Times New Roman" w:hAnsi="Times New Roman"/>
                <w:sz w:val="24"/>
                <w:szCs w:val="24"/>
              </w:rPr>
              <w:t>Applied Sciences</w:t>
            </w:r>
          </w:p>
        </w:tc>
        <w:tc>
          <w:tcPr>
            <w:tcW w:w="2299" w:type="dxa"/>
          </w:tcPr>
          <w:p w:rsidR="0099441D" w:rsidRPr="00852CC9" w:rsidRDefault="009648F9" w:rsidP="00263AF4">
            <w:pPr>
              <w:tabs>
                <w:tab w:val="left" w:pos="8055"/>
              </w:tabs>
              <w:spacing w:line="360" w:lineRule="auto"/>
              <w:jc w:val="center"/>
              <w:rPr>
                <w:rFonts w:ascii="Times New Roman" w:hAnsi="Times New Roman"/>
                <w:sz w:val="24"/>
                <w:szCs w:val="24"/>
              </w:rPr>
            </w:pPr>
            <w:r w:rsidRPr="00852CC9">
              <w:rPr>
                <w:rFonts w:ascii="Times New Roman" w:hAnsi="Times New Roman"/>
                <w:sz w:val="24"/>
                <w:szCs w:val="24"/>
              </w:rPr>
              <w:t>463</w:t>
            </w:r>
          </w:p>
        </w:tc>
      </w:tr>
      <w:tr w:rsidR="0099441D" w:rsidRPr="00852CC9" w:rsidTr="00193A46">
        <w:tc>
          <w:tcPr>
            <w:tcW w:w="6836" w:type="dxa"/>
          </w:tcPr>
          <w:p w:rsidR="0099441D" w:rsidRPr="00852CC9" w:rsidRDefault="0099441D" w:rsidP="005668F4">
            <w:pPr>
              <w:tabs>
                <w:tab w:val="left" w:pos="8055"/>
              </w:tabs>
              <w:spacing w:line="360" w:lineRule="auto"/>
              <w:rPr>
                <w:rFonts w:ascii="Times New Roman" w:hAnsi="Times New Roman"/>
                <w:sz w:val="24"/>
                <w:szCs w:val="24"/>
              </w:rPr>
            </w:pPr>
            <w:r w:rsidRPr="00852CC9">
              <w:rPr>
                <w:rFonts w:ascii="Times New Roman" w:hAnsi="Times New Roman"/>
                <w:sz w:val="24"/>
                <w:szCs w:val="24"/>
              </w:rPr>
              <w:t>Medical Sciences</w:t>
            </w:r>
          </w:p>
        </w:tc>
        <w:tc>
          <w:tcPr>
            <w:tcW w:w="2299" w:type="dxa"/>
          </w:tcPr>
          <w:p w:rsidR="0099441D" w:rsidRPr="00852CC9" w:rsidRDefault="00263AF4" w:rsidP="00263AF4">
            <w:pPr>
              <w:tabs>
                <w:tab w:val="left" w:pos="8055"/>
              </w:tabs>
              <w:spacing w:line="360" w:lineRule="auto"/>
              <w:jc w:val="center"/>
              <w:rPr>
                <w:rFonts w:ascii="Times New Roman" w:hAnsi="Times New Roman"/>
                <w:sz w:val="24"/>
                <w:szCs w:val="24"/>
              </w:rPr>
            </w:pPr>
            <w:r w:rsidRPr="00852CC9">
              <w:rPr>
                <w:rFonts w:ascii="Times New Roman" w:hAnsi="Times New Roman"/>
                <w:sz w:val="24"/>
                <w:szCs w:val="24"/>
              </w:rPr>
              <w:t>220</w:t>
            </w:r>
          </w:p>
        </w:tc>
      </w:tr>
      <w:tr w:rsidR="0099441D" w:rsidRPr="00852CC9" w:rsidTr="00193A46">
        <w:tc>
          <w:tcPr>
            <w:tcW w:w="6836" w:type="dxa"/>
          </w:tcPr>
          <w:p w:rsidR="0099441D" w:rsidRPr="00852CC9" w:rsidRDefault="0099441D" w:rsidP="005668F4">
            <w:pPr>
              <w:tabs>
                <w:tab w:val="left" w:pos="8055"/>
              </w:tabs>
              <w:spacing w:line="360" w:lineRule="auto"/>
              <w:rPr>
                <w:rFonts w:ascii="Times New Roman" w:hAnsi="Times New Roman"/>
                <w:sz w:val="24"/>
                <w:szCs w:val="24"/>
              </w:rPr>
            </w:pPr>
            <w:r w:rsidRPr="00852CC9">
              <w:rPr>
                <w:rFonts w:ascii="Times New Roman" w:hAnsi="Times New Roman"/>
                <w:sz w:val="24"/>
                <w:szCs w:val="24"/>
              </w:rPr>
              <w:t>Total</w:t>
            </w:r>
          </w:p>
        </w:tc>
        <w:tc>
          <w:tcPr>
            <w:tcW w:w="2299" w:type="dxa"/>
          </w:tcPr>
          <w:p w:rsidR="0099441D" w:rsidRPr="00852CC9" w:rsidRDefault="00263AF4" w:rsidP="00263AF4">
            <w:pPr>
              <w:tabs>
                <w:tab w:val="left" w:pos="8055"/>
              </w:tabs>
              <w:spacing w:line="360" w:lineRule="auto"/>
              <w:jc w:val="center"/>
              <w:rPr>
                <w:rFonts w:ascii="Times New Roman" w:hAnsi="Times New Roman"/>
                <w:sz w:val="24"/>
                <w:szCs w:val="24"/>
              </w:rPr>
            </w:pPr>
            <w:r w:rsidRPr="00852CC9">
              <w:rPr>
                <w:rFonts w:ascii="Times New Roman" w:hAnsi="Times New Roman"/>
                <w:sz w:val="24"/>
                <w:szCs w:val="24"/>
              </w:rPr>
              <w:t>2520</w:t>
            </w:r>
          </w:p>
        </w:tc>
      </w:tr>
    </w:tbl>
    <w:p w:rsidR="00891757" w:rsidRPr="00852CC9" w:rsidRDefault="00891757" w:rsidP="00C56F5B">
      <w:pPr>
        <w:pStyle w:val="Style1"/>
      </w:pPr>
    </w:p>
    <w:p w:rsidR="00891757" w:rsidRPr="00852CC9" w:rsidRDefault="00891757" w:rsidP="00C56F5B">
      <w:pPr>
        <w:pStyle w:val="Style1"/>
      </w:pPr>
    </w:p>
    <w:p w:rsidR="00E85283" w:rsidRPr="00852CC9" w:rsidRDefault="005B07A8" w:rsidP="00C56F5B">
      <w:pPr>
        <w:pStyle w:val="Style1"/>
      </w:pPr>
      <w:r w:rsidRPr="00852CC9">
        <w:lastRenderedPageBreak/>
        <w:t>3.2</w:t>
      </w:r>
      <w:r w:rsidR="00E85283" w:rsidRPr="00852CC9">
        <w:tab/>
        <w:t xml:space="preserve">Performance of Service </w:t>
      </w:r>
      <w:r w:rsidR="00193A46" w:rsidRPr="00852CC9">
        <w:t>Centres</w:t>
      </w:r>
    </w:p>
    <w:p w:rsidR="00E85283" w:rsidRPr="00852CC9" w:rsidRDefault="005B07A8" w:rsidP="00C56F5B">
      <w:pPr>
        <w:pStyle w:val="Heading4"/>
      </w:pPr>
      <w:r w:rsidRPr="00852CC9">
        <w:t>3</w:t>
      </w:r>
      <w:r w:rsidR="00E85283" w:rsidRPr="00852CC9">
        <w:t>.</w:t>
      </w:r>
      <w:r w:rsidRPr="00852CC9">
        <w:t>2</w:t>
      </w:r>
      <w:r w:rsidR="00E85283" w:rsidRPr="00852CC9">
        <w:t xml:space="preserve">.1 </w:t>
      </w:r>
      <w:r w:rsidRPr="00852CC9">
        <w:tab/>
      </w:r>
      <w:r w:rsidR="00E85283" w:rsidRPr="00852CC9">
        <w:t>Library</w:t>
      </w:r>
    </w:p>
    <w:p w:rsidR="00E85283" w:rsidRPr="00852CC9" w:rsidRDefault="00E85283" w:rsidP="005668F4">
      <w:pPr>
        <w:spacing w:line="360" w:lineRule="auto"/>
        <w:rPr>
          <w:rFonts w:ascii="Times New Roman" w:hAnsi="Times New Roman"/>
          <w:sz w:val="24"/>
          <w:szCs w:val="24"/>
        </w:rPr>
      </w:pPr>
      <w:r w:rsidRPr="00852CC9">
        <w:rPr>
          <w:rFonts w:ascii="Times New Roman" w:hAnsi="Times New Roman"/>
          <w:sz w:val="24"/>
          <w:szCs w:val="24"/>
        </w:rPr>
        <w:t xml:space="preserve">The library which </w:t>
      </w:r>
      <w:r w:rsidR="00614A7F" w:rsidRPr="00852CC9">
        <w:rPr>
          <w:rFonts w:ascii="Times New Roman" w:hAnsi="Times New Roman"/>
          <w:sz w:val="24"/>
          <w:szCs w:val="24"/>
        </w:rPr>
        <w:t>has been</w:t>
      </w:r>
      <w:r w:rsidRPr="00852CC9">
        <w:rPr>
          <w:rFonts w:ascii="Times New Roman" w:hAnsi="Times New Roman"/>
          <w:sz w:val="24"/>
          <w:szCs w:val="24"/>
        </w:rPr>
        <w:t xml:space="preserve"> in service since 1961 is centrally located and has most of the features of a </w:t>
      </w:r>
      <w:r w:rsidR="00193A46" w:rsidRPr="00852CC9">
        <w:rPr>
          <w:rFonts w:ascii="Times New Roman" w:hAnsi="Times New Roman"/>
          <w:sz w:val="24"/>
          <w:szCs w:val="24"/>
        </w:rPr>
        <w:t>full-fledged</w:t>
      </w:r>
      <w:r w:rsidRPr="00852CC9">
        <w:rPr>
          <w:rFonts w:ascii="Times New Roman" w:hAnsi="Times New Roman"/>
          <w:sz w:val="24"/>
          <w:szCs w:val="24"/>
        </w:rPr>
        <w:t xml:space="preserve"> library. The strategic aspiration of the library is to provide information services efficiently and effectively to support teaching, learning and research activities of the intellectual community by making resource materials available and by assisting users to be acquainted with skills in locating information deemed necessary in the modern information age.</w:t>
      </w:r>
    </w:p>
    <w:p w:rsidR="00E44A83" w:rsidRPr="00852CC9" w:rsidRDefault="00E44A83" w:rsidP="005668F4">
      <w:pPr>
        <w:spacing w:line="360" w:lineRule="auto"/>
        <w:rPr>
          <w:rFonts w:ascii="Times New Roman" w:hAnsi="Times New Roman"/>
          <w:sz w:val="24"/>
          <w:szCs w:val="24"/>
        </w:rPr>
      </w:pPr>
    </w:p>
    <w:p w:rsidR="00E85283" w:rsidRPr="00852CC9" w:rsidRDefault="00614A7F" w:rsidP="005668F4">
      <w:pPr>
        <w:spacing w:line="360" w:lineRule="auto"/>
        <w:rPr>
          <w:rFonts w:ascii="Times New Roman" w:hAnsi="Times New Roman"/>
          <w:sz w:val="24"/>
          <w:szCs w:val="24"/>
        </w:rPr>
      </w:pPr>
      <w:r w:rsidRPr="00852CC9">
        <w:rPr>
          <w:rFonts w:ascii="Times New Roman" w:hAnsi="Times New Roman"/>
          <w:sz w:val="24"/>
          <w:szCs w:val="24"/>
        </w:rPr>
        <w:t>In</w:t>
      </w:r>
      <w:r w:rsidR="00E85283" w:rsidRPr="00852CC9">
        <w:rPr>
          <w:rFonts w:ascii="Times New Roman" w:hAnsi="Times New Roman"/>
          <w:sz w:val="24"/>
          <w:szCs w:val="24"/>
        </w:rPr>
        <w:t xml:space="preserve"> order to pursue the above strategic aspiration</w:t>
      </w:r>
      <w:r w:rsidRPr="00852CC9">
        <w:rPr>
          <w:rFonts w:ascii="Times New Roman" w:hAnsi="Times New Roman"/>
          <w:sz w:val="24"/>
          <w:szCs w:val="24"/>
        </w:rPr>
        <w:t>,</w:t>
      </w:r>
      <w:r w:rsidR="00E85283" w:rsidRPr="00852CC9">
        <w:rPr>
          <w:rFonts w:ascii="Times New Roman" w:hAnsi="Times New Roman"/>
          <w:sz w:val="24"/>
          <w:szCs w:val="24"/>
        </w:rPr>
        <w:t xml:space="preserve"> the library is equipped with the following facilities:</w:t>
      </w:r>
    </w:p>
    <w:p w:rsidR="00E85283" w:rsidRPr="00852CC9" w:rsidRDefault="00E85283" w:rsidP="004B6428">
      <w:pPr>
        <w:pStyle w:val="ListParagraph"/>
        <w:numPr>
          <w:ilvl w:val="0"/>
          <w:numId w:val="37"/>
        </w:numPr>
        <w:spacing w:after="200" w:line="360" w:lineRule="auto"/>
        <w:jc w:val="left"/>
        <w:rPr>
          <w:rFonts w:ascii="Times New Roman" w:hAnsi="Times New Roman"/>
          <w:sz w:val="24"/>
          <w:szCs w:val="24"/>
        </w:rPr>
      </w:pPr>
      <w:smartTag w:uri="urn:schemas-microsoft-com:office:smarttags" w:element="City">
        <w:smartTag w:uri="urn:schemas-microsoft-com:office:smarttags" w:element="place">
          <w:r w:rsidRPr="00852CC9">
            <w:rPr>
              <w:rFonts w:ascii="Times New Roman" w:hAnsi="Times New Roman"/>
              <w:sz w:val="24"/>
              <w:szCs w:val="24"/>
            </w:rPr>
            <w:t>Reading</w:t>
          </w:r>
        </w:smartTag>
      </w:smartTag>
      <w:r w:rsidRPr="00852CC9">
        <w:rPr>
          <w:rFonts w:ascii="Times New Roman" w:hAnsi="Times New Roman"/>
          <w:sz w:val="24"/>
          <w:szCs w:val="24"/>
        </w:rPr>
        <w:t xml:space="preserve"> and referencing facilities</w:t>
      </w:r>
    </w:p>
    <w:p w:rsidR="00E85283" w:rsidRPr="00852CC9" w:rsidRDefault="00E85283" w:rsidP="004B6428">
      <w:pPr>
        <w:pStyle w:val="ListParagraph"/>
        <w:numPr>
          <w:ilvl w:val="0"/>
          <w:numId w:val="37"/>
        </w:numPr>
        <w:spacing w:after="200" w:line="360" w:lineRule="auto"/>
        <w:jc w:val="left"/>
        <w:rPr>
          <w:rFonts w:ascii="Times New Roman" w:hAnsi="Times New Roman"/>
          <w:sz w:val="24"/>
          <w:szCs w:val="24"/>
        </w:rPr>
      </w:pPr>
      <w:r w:rsidRPr="00852CC9">
        <w:rPr>
          <w:rFonts w:ascii="Times New Roman" w:hAnsi="Times New Roman"/>
          <w:sz w:val="24"/>
          <w:szCs w:val="24"/>
        </w:rPr>
        <w:t>Lending facilities</w:t>
      </w:r>
    </w:p>
    <w:p w:rsidR="00E85283" w:rsidRPr="00852CC9" w:rsidRDefault="00E85283" w:rsidP="004B6428">
      <w:pPr>
        <w:pStyle w:val="ListParagraph"/>
        <w:numPr>
          <w:ilvl w:val="0"/>
          <w:numId w:val="37"/>
        </w:numPr>
        <w:spacing w:after="200" w:line="360" w:lineRule="auto"/>
        <w:jc w:val="left"/>
        <w:rPr>
          <w:rFonts w:ascii="Times New Roman" w:hAnsi="Times New Roman"/>
          <w:sz w:val="24"/>
          <w:szCs w:val="24"/>
        </w:rPr>
      </w:pPr>
      <w:r w:rsidRPr="00852CC9">
        <w:rPr>
          <w:rFonts w:ascii="Times New Roman" w:hAnsi="Times New Roman"/>
          <w:sz w:val="24"/>
          <w:szCs w:val="24"/>
        </w:rPr>
        <w:t>Decentralized facilities through branch libraries in the applied Science and Medical Faculties</w:t>
      </w:r>
    </w:p>
    <w:p w:rsidR="00E85283" w:rsidRPr="00852CC9" w:rsidRDefault="00E85283" w:rsidP="004B6428">
      <w:pPr>
        <w:pStyle w:val="ListParagraph"/>
        <w:numPr>
          <w:ilvl w:val="0"/>
          <w:numId w:val="37"/>
        </w:numPr>
        <w:spacing w:after="200" w:line="360" w:lineRule="auto"/>
        <w:jc w:val="left"/>
        <w:rPr>
          <w:rFonts w:ascii="Times New Roman" w:hAnsi="Times New Roman"/>
          <w:sz w:val="24"/>
          <w:szCs w:val="24"/>
        </w:rPr>
      </w:pPr>
      <w:r w:rsidRPr="00852CC9">
        <w:rPr>
          <w:rFonts w:ascii="Times New Roman" w:hAnsi="Times New Roman"/>
          <w:sz w:val="24"/>
          <w:szCs w:val="24"/>
        </w:rPr>
        <w:t>Multimedia facilities and   micro-film reading facilities on request</w:t>
      </w:r>
    </w:p>
    <w:p w:rsidR="00E85283" w:rsidRPr="00852CC9" w:rsidRDefault="00E85283" w:rsidP="004B6428">
      <w:pPr>
        <w:pStyle w:val="ListParagraph"/>
        <w:numPr>
          <w:ilvl w:val="0"/>
          <w:numId w:val="37"/>
        </w:numPr>
        <w:spacing w:after="200" w:line="360" w:lineRule="auto"/>
        <w:jc w:val="left"/>
        <w:rPr>
          <w:rFonts w:ascii="Times New Roman" w:hAnsi="Times New Roman"/>
          <w:sz w:val="24"/>
          <w:szCs w:val="24"/>
        </w:rPr>
      </w:pPr>
      <w:r w:rsidRPr="00852CC9">
        <w:rPr>
          <w:rFonts w:ascii="Times New Roman" w:hAnsi="Times New Roman"/>
          <w:sz w:val="24"/>
          <w:szCs w:val="24"/>
        </w:rPr>
        <w:t>Current Awareness services</w:t>
      </w:r>
    </w:p>
    <w:p w:rsidR="00E85283" w:rsidRPr="00852CC9" w:rsidRDefault="00E85283" w:rsidP="004B6428">
      <w:pPr>
        <w:pStyle w:val="ListParagraph"/>
        <w:numPr>
          <w:ilvl w:val="0"/>
          <w:numId w:val="37"/>
        </w:numPr>
        <w:spacing w:after="200" w:line="360" w:lineRule="auto"/>
        <w:jc w:val="left"/>
        <w:rPr>
          <w:rFonts w:ascii="Times New Roman" w:hAnsi="Times New Roman"/>
          <w:sz w:val="24"/>
          <w:szCs w:val="24"/>
        </w:rPr>
      </w:pPr>
      <w:r w:rsidRPr="00852CC9">
        <w:rPr>
          <w:rFonts w:ascii="Times New Roman" w:hAnsi="Times New Roman"/>
          <w:sz w:val="24"/>
          <w:szCs w:val="24"/>
        </w:rPr>
        <w:t>Inter</w:t>
      </w:r>
      <w:r w:rsidR="009E2BEA" w:rsidRPr="00852CC9">
        <w:rPr>
          <w:rFonts w:ascii="Times New Roman" w:hAnsi="Times New Roman"/>
          <w:sz w:val="24"/>
          <w:szCs w:val="24"/>
        </w:rPr>
        <w:t>-</w:t>
      </w:r>
      <w:r w:rsidRPr="00852CC9">
        <w:rPr>
          <w:rFonts w:ascii="Times New Roman" w:hAnsi="Times New Roman"/>
          <w:sz w:val="24"/>
          <w:szCs w:val="24"/>
        </w:rPr>
        <w:t>library loan facilities through other libraries and networks</w:t>
      </w:r>
    </w:p>
    <w:p w:rsidR="00E85283" w:rsidRPr="00852CC9" w:rsidRDefault="00E85283" w:rsidP="004B6428">
      <w:pPr>
        <w:pStyle w:val="ListParagraph"/>
        <w:numPr>
          <w:ilvl w:val="0"/>
          <w:numId w:val="37"/>
        </w:numPr>
        <w:spacing w:after="200" w:line="360" w:lineRule="auto"/>
        <w:jc w:val="left"/>
        <w:rPr>
          <w:rFonts w:ascii="Times New Roman" w:hAnsi="Times New Roman"/>
          <w:sz w:val="24"/>
          <w:szCs w:val="24"/>
        </w:rPr>
      </w:pPr>
      <w:r w:rsidRPr="00852CC9">
        <w:rPr>
          <w:rFonts w:ascii="Times New Roman" w:hAnsi="Times New Roman"/>
          <w:sz w:val="24"/>
          <w:szCs w:val="24"/>
        </w:rPr>
        <w:t>Access to OPAC  (Online Public Access) through intranet and internet</w:t>
      </w:r>
    </w:p>
    <w:p w:rsidR="00E85283" w:rsidRPr="00852CC9" w:rsidRDefault="00E85283" w:rsidP="004B6428">
      <w:pPr>
        <w:pStyle w:val="ListParagraph"/>
        <w:numPr>
          <w:ilvl w:val="0"/>
          <w:numId w:val="37"/>
        </w:numPr>
        <w:spacing w:after="200" w:line="360" w:lineRule="auto"/>
        <w:jc w:val="left"/>
        <w:rPr>
          <w:rFonts w:ascii="Times New Roman" w:hAnsi="Times New Roman"/>
          <w:sz w:val="24"/>
          <w:szCs w:val="24"/>
        </w:rPr>
      </w:pPr>
      <w:r w:rsidRPr="00852CC9">
        <w:rPr>
          <w:rFonts w:ascii="Times New Roman" w:hAnsi="Times New Roman"/>
          <w:sz w:val="24"/>
          <w:szCs w:val="24"/>
        </w:rPr>
        <w:t>User education programs</w:t>
      </w:r>
    </w:p>
    <w:p w:rsidR="00E85283" w:rsidRPr="00852CC9" w:rsidRDefault="00E85283" w:rsidP="004B6428">
      <w:pPr>
        <w:pStyle w:val="ListParagraph"/>
        <w:numPr>
          <w:ilvl w:val="0"/>
          <w:numId w:val="37"/>
        </w:numPr>
        <w:spacing w:after="200" w:line="360" w:lineRule="auto"/>
        <w:jc w:val="left"/>
        <w:rPr>
          <w:rFonts w:ascii="Times New Roman" w:hAnsi="Times New Roman"/>
          <w:sz w:val="24"/>
          <w:szCs w:val="24"/>
        </w:rPr>
      </w:pPr>
      <w:r w:rsidRPr="00852CC9">
        <w:rPr>
          <w:rFonts w:ascii="Times New Roman" w:hAnsi="Times New Roman"/>
          <w:sz w:val="24"/>
          <w:szCs w:val="24"/>
        </w:rPr>
        <w:t>Remote access to comprehensive data bases</w:t>
      </w:r>
    </w:p>
    <w:p w:rsidR="00E85283" w:rsidRPr="00852CC9" w:rsidRDefault="00E85283" w:rsidP="004B6428">
      <w:pPr>
        <w:pStyle w:val="ListParagraph"/>
        <w:numPr>
          <w:ilvl w:val="0"/>
          <w:numId w:val="37"/>
        </w:numPr>
        <w:spacing w:after="200" w:line="360" w:lineRule="auto"/>
        <w:jc w:val="left"/>
        <w:rPr>
          <w:rFonts w:ascii="Times New Roman" w:hAnsi="Times New Roman"/>
          <w:sz w:val="24"/>
          <w:szCs w:val="24"/>
        </w:rPr>
      </w:pPr>
      <w:r w:rsidRPr="00852CC9">
        <w:rPr>
          <w:rFonts w:ascii="Times New Roman" w:hAnsi="Times New Roman"/>
          <w:sz w:val="24"/>
          <w:szCs w:val="24"/>
        </w:rPr>
        <w:t>Coordinating the publications of the Vidyodaya Journal of Science and the Vidyodaya Journal of  Social Sciences</w:t>
      </w:r>
    </w:p>
    <w:p w:rsidR="00E85283" w:rsidRPr="00852CC9" w:rsidRDefault="00E85283" w:rsidP="005668F4">
      <w:pPr>
        <w:spacing w:line="360" w:lineRule="auto"/>
        <w:rPr>
          <w:rFonts w:ascii="Times New Roman" w:hAnsi="Times New Roman"/>
          <w:sz w:val="24"/>
          <w:szCs w:val="24"/>
        </w:rPr>
      </w:pPr>
      <w:r w:rsidRPr="00852CC9">
        <w:rPr>
          <w:rFonts w:ascii="Times New Roman" w:hAnsi="Times New Roman"/>
          <w:sz w:val="24"/>
          <w:szCs w:val="24"/>
        </w:rPr>
        <w:t>The library is housed in a separate building which has been designed to draw as much natural light, ventilatio</w:t>
      </w:r>
      <w:r w:rsidR="00F734D7" w:rsidRPr="00852CC9">
        <w:rPr>
          <w:rFonts w:ascii="Times New Roman" w:hAnsi="Times New Roman"/>
          <w:sz w:val="24"/>
          <w:szCs w:val="24"/>
        </w:rPr>
        <w:t>n and fresh air as possible in</w:t>
      </w:r>
      <w:r w:rsidRPr="00852CC9">
        <w:rPr>
          <w:rFonts w:ascii="Times New Roman" w:hAnsi="Times New Roman"/>
          <w:sz w:val="24"/>
          <w:szCs w:val="24"/>
        </w:rPr>
        <w:t>to the complex. The seating capacity for reading and references is about 1100.</w:t>
      </w:r>
    </w:p>
    <w:p w:rsidR="00E85283" w:rsidRPr="00852CC9" w:rsidRDefault="00E85283" w:rsidP="005668F4">
      <w:pPr>
        <w:spacing w:line="360" w:lineRule="auto"/>
        <w:rPr>
          <w:rFonts w:ascii="Times New Roman" w:hAnsi="Times New Roman"/>
          <w:sz w:val="24"/>
          <w:szCs w:val="24"/>
        </w:rPr>
      </w:pPr>
      <w:r w:rsidRPr="00852CC9">
        <w:rPr>
          <w:rFonts w:ascii="Times New Roman" w:hAnsi="Times New Roman"/>
          <w:sz w:val="24"/>
          <w:szCs w:val="24"/>
        </w:rPr>
        <w:t>The staff capacity of the library is 55 which include one Librarian, three Senior Assistant librarians, four Assistant Librarians and one assistant registrar.</w:t>
      </w:r>
    </w:p>
    <w:p w:rsidR="00E85283" w:rsidRPr="00852CC9" w:rsidRDefault="00E85283" w:rsidP="005668F4">
      <w:pPr>
        <w:spacing w:line="360" w:lineRule="auto"/>
        <w:rPr>
          <w:rFonts w:ascii="Times New Roman" w:hAnsi="Times New Roman"/>
          <w:sz w:val="24"/>
          <w:szCs w:val="24"/>
        </w:rPr>
      </w:pPr>
      <w:r w:rsidRPr="00852CC9">
        <w:rPr>
          <w:rFonts w:ascii="Times New Roman" w:hAnsi="Times New Roman"/>
          <w:sz w:val="24"/>
          <w:szCs w:val="24"/>
        </w:rPr>
        <w:t>The collection of books and journals are as follows:</w:t>
      </w:r>
    </w:p>
    <w:p w:rsidR="00E85283" w:rsidRPr="00852CC9" w:rsidRDefault="009E2BEA" w:rsidP="004B6428">
      <w:pPr>
        <w:pStyle w:val="ListParagraph"/>
        <w:numPr>
          <w:ilvl w:val="0"/>
          <w:numId w:val="38"/>
        </w:numPr>
        <w:spacing w:after="200" w:line="360" w:lineRule="auto"/>
        <w:jc w:val="left"/>
        <w:rPr>
          <w:rFonts w:ascii="Times New Roman" w:hAnsi="Times New Roman"/>
          <w:sz w:val="24"/>
          <w:szCs w:val="24"/>
        </w:rPr>
      </w:pPr>
      <w:r w:rsidRPr="00852CC9">
        <w:rPr>
          <w:rFonts w:ascii="Times New Roman" w:hAnsi="Times New Roman"/>
          <w:sz w:val="24"/>
          <w:szCs w:val="24"/>
        </w:rPr>
        <w:t>Present book collection</w:t>
      </w:r>
      <w:r w:rsidR="00E85283" w:rsidRPr="00852CC9">
        <w:rPr>
          <w:rFonts w:ascii="Times New Roman" w:hAnsi="Times New Roman"/>
          <w:sz w:val="24"/>
          <w:szCs w:val="24"/>
        </w:rPr>
        <w:t xml:space="preserve"> exceeds 182, 000 volumes</w:t>
      </w:r>
    </w:p>
    <w:p w:rsidR="00E85283" w:rsidRPr="00852CC9" w:rsidRDefault="00E85283" w:rsidP="004B6428">
      <w:pPr>
        <w:pStyle w:val="ListParagraph"/>
        <w:numPr>
          <w:ilvl w:val="0"/>
          <w:numId w:val="38"/>
        </w:numPr>
        <w:spacing w:after="200" w:line="360" w:lineRule="auto"/>
        <w:jc w:val="left"/>
        <w:rPr>
          <w:rFonts w:ascii="Times New Roman" w:hAnsi="Times New Roman"/>
          <w:sz w:val="24"/>
          <w:szCs w:val="24"/>
        </w:rPr>
      </w:pPr>
      <w:r w:rsidRPr="00852CC9">
        <w:rPr>
          <w:rFonts w:ascii="Times New Roman" w:hAnsi="Times New Roman"/>
          <w:sz w:val="24"/>
          <w:szCs w:val="24"/>
        </w:rPr>
        <w:lastRenderedPageBreak/>
        <w:t>Number of journal</w:t>
      </w:r>
      <w:r w:rsidR="00F734D7" w:rsidRPr="00852CC9">
        <w:rPr>
          <w:rFonts w:ascii="Times New Roman" w:hAnsi="Times New Roman"/>
          <w:sz w:val="24"/>
          <w:szCs w:val="24"/>
        </w:rPr>
        <w:t>s</w:t>
      </w:r>
      <w:r w:rsidRPr="00852CC9">
        <w:rPr>
          <w:rFonts w:ascii="Times New Roman" w:hAnsi="Times New Roman"/>
          <w:sz w:val="24"/>
          <w:szCs w:val="24"/>
        </w:rPr>
        <w:t xml:space="preserve"> available </w:t>
      </w:r>
      <w:r w:rsidR="00F734D7" w:rsidRPr="00852CC9">
        <w:rPr>
          <w:rFonts w:ascii="Times New Roman" w:hAnsi="Times New Roman"/>
          <w:sz w:val="24"/>
          <w:szCs w:val="24"/>
        </w:rPr>
        <w:t>are</w:t>
      </w:r>
      <w:r w:rsidRPr="00852CC9">
        <w:rPr>
          <w:rFonts w:ascii="Times New Roman" w:hAnsi="Times New Roman"/>
          <w:sz w:val="24"/>
          <w:szCs w:val="24"/>
        </w:rPr>
        <w:t xml:space="preserve"> 242 (foreign 188 and local 54)</w:t>
      </w:r>
    </w:p>
    <w:p w:rsidR="00E85283" w:rsidRPr="00852CC9" w:rsidRDefault="00E85283" w:rsidP="004B6428">
      <w:pPr>
        <w:pStyle w:val="ListParagraph"/>
        <w:numPr>
          <w:ilvl w:val="0"/>
          <w:numId w:val="38"/>
        </w:numPr>
        <w:spacing w:after="200" w:line="360" w:lineRule="auto"/>
        <w:jc w:val="left"/>
        <w:rPr>
          <w:rFonts w:ascii="Times New Roman" w:hAnsi="Times New Roman"/>
          <w:sz w:val="24"/>
          <w:szCs w:val="24"/>
        </w:rPr>
      </w:pPr>
      <w:r w:rsidRPr="00852CC9">
        <w:rPr>
          <w:rFonts w:ascii="Times New Roman" w:hAnsi="Times New Roman"/>
          <w:sz w:val="24"/>
          <w:szCs w:val="24"/>
        </w:rPr>
        <w:t>Online access to E-Journals in various disciplines is available through the following search</w:t>
      </w:r>
    </w:p>
    <w:p w:rsidR="00E85283" w:rsidRPr="00852CC9" w:rsidRDefault="00E85283" w:rsidP="004B6428">
      <w:pPr>
        <w:pStyle w:val="ListParagraph"/>
        <w:numPr>
          <w:ilvl w:val="0"/>
          <w:numId w:val="6"/>
        </w:numPr>
        <w:spacing w:after="200" w:line="276" w:lineRule="auto"/>
        <w:jc w:val="left"/>
        <w:rPr>
          <w:rFonts w:ascii="Times New Roman" w:hAnsi="Times New Roman"/>
          <w:sz w:val="24"/>
          <w:szCs w:val="24"/>
        </w:rPr>
      </w:pPr>
      <w:r w:rsidRPr="00852CC9">
        <w:rPr>
          <w:rFonts w:ascii="Times New Roman" w:hAnsi="Times New Roman"/>
          <w:sz w:val="24"/>
          <w:szCs w:val="24"/>
        </w:rPr>
        <w:t>Blackwell-synergy (Over 600 full text journals)</w:t>
      </w:r>
    </w:p>
    <w:p w:rsidR="00E85283" w:rsidRPr="00852CC9" w:rsidRDefault="00E85283" w:rsidP="004B6428">
      <w:pPr>
        <w:pStyle w:val="ListParagraph"/>
        <w:numPr>
          <w:ilvl w:val="0"/>
          <w:numId w:val="6"/>
        </w:numPr>
        <w:spacing w:after="200" w:line="276" w:lineRule="auto"/>
        <w:jc w:val="left"/>
        <w:rPr>
          <w:rFonts w:ascii="Times New Roman" w:hAnsi="Times New Roman"/>
          <w:sz w:val="24"/>
          <w:szCs w:val="24"/>
        </w:rPr>
      </w:pPr>
      <w:r w:rsidRPr="00852CC9">
        <w:rPr>
          <w:rFonts w:ascii="Times New Roman" w:hAnsi="Times New Roman"/>
          <w:sz w:val="24"/>
          <w:szCs w:val="24"/>
        </w:rPr>
        <w:t>Ebscohost (Over 600 full text journals)</w:t>
      </w:r>
    </w:p>
    <w:p w:rsidR="00E85283" w:rsidRPr="00852CC9" w:rsidRDefault="00E85283" w:rsidP="004B6428">
      <w:pPr>
        <w:pStyle w:val="ListParagraph"/>
        <w:numPr>
          <w:ilvl w:val="0"/>
          <w:numId w:val="6"/>
        </w:numPr>
        <w:spacing w:after="200" w:line="276" w:lineRule="auto"/>
        <w:jc w:val="left"/>
        <w:rPr>
          <w:rFonts w:ascii="Times New Roman" w:hAnsi="Times New Roman"/>
          <w:sz w:val="24"/>
          <w:szCs w:val="24"/>
        </w:rPr>
      </w:pPr>
      <w:r w:rsidRPr="00852CC9">
        <w:rPr>
          <w:rFonts w:ascii="Times New Roman" w:hAnsi="Times New Roman"/>
          <w:sz w:val="24"/>
          <w:szCs w:val="24"/>
        </w:rPr>
        <w:t>Wiley Inter Science (Over 300 full text journals)</w:t>
      </w:r>
    </w:p>
    <w:p w:rsidR="00E85283" w:rsidRPr="00852CC9" w:rsidRDefault="00E85283" w:rsidP="004B6428">
      <w:pPr>
        <w:pStyle w:val="ListParagraph"/>
        <w:numPr>
          <w:ilvl w:val="0"/>
          <w:numId w:val="6"/>
        </w:numPr>
        <w:spacing w:after="200" w:line="276" w:lineRule="auto"/>
        <w:jc w:val="left"/>
        <w:rPr>
          <w:rFonts w:ascii="Times New Roman" w:hAnsi="Times New Roman"/>
          <w:sz w:val="24"/>
          <w:szCs w:val="24"/>
        </w:rPr>
      </w:pPr>
      <w:r w:rsidRPr="00852CC9">
        <w:rPr>
          <w:rFonts w:ascii="Times New Roman" w:hAnsi="Times New Roman"/>
          <w:sz w:val="24"/>
          <w:szCs w:val="24"/>
        </w:rPr>
        <w:t>HW Wilson (Over 500 full text journals)</w:t>
      </w:r>
    </w:p>
    <w:p w:rsidR="00E85283" w:rsidRPr="00852CC9" w:rsidRDefault="00E85283" w:rsidP="004B6428">
      <w:pPr>
        <w:pStyle w:val="ListParagraph"/>
        <w:numPr>
          <w:ilvl w:val="0"/>
          <w:numId w:val="6"/>
        </w:numPr>
        <w:spacing w:after="200" w:line="276" w:lineRule="auto"/>
        <w:jc w:val="left"/>
        <w:rPr>
          <w:rFonts w:ascii="Times New Roman" w:hAnsi="Times New Roman"/>
          <w:sz w:val="24"/>
          <w:szCs w:val="24"/>
        </w:rPr>
      </w:pPr>
      <w:r w:rsidRPr="00852CC9">
        <w:rPr>
          <w:rFonts w:ascii="Times New Roman" w:hAnsi="Times New Roman"/>
          <w:sz w:val="24"/>
          <w:szCs w:val="24"/>
        </w:rPr>
        <w:t>Ingenta (Over 27300 full text journals)</w:t>
      </w:r>
    </w:p>
    <w:p w:rsidR="00E85283" w:rsidRPr="00852CC9" w:rsidRDefault="00E85283" w:rsidP="004B6428">
      <w:pPr>
        <w:pStyle w:val="ListParagraph"/>
        <w:numPr>
          <w:ilvl w:val="0"/>
          <w:numId w:val="6"/>
        </w:numPr>
        <w:spacing w:after="200" w:line="276" w:lineRule="auto"/>
        <w:jc w:val="left"/>
        <w:rPr>
          <w:rFonts w:ascii="Times New Roman" w:hAnsi="Times New Roman"/>
          <w:sz w:val="24"/>
          <w:szCs w:val="24"/>
        </w:rPr>
      </w:pPr>
      <w:r w:rsidRPr="00852CC9">
        <w:rPr>
          <w:rFonts w:ascii="Times New Roman" w:hAnsi="Times New Roman"/>
          <w:sz w:val="24"/>
          <w:szCs w:val="24"/>
        </w:rPr>
        <w:t>Emerald</w:t>
      </w:r>
    </w:p>
    <w:p w:rsidR="00E85283" w:rsidRPr="00852CC9" w:rsidRDefault="00E85283" w:rsidP="005668F4">
      <w:pPr>
        <w:spacing w:line="360" w:lineRule="auto"/>
        <w:rPr>
          <w:rFonts w:ascii="Times New Roman" w:hAnsi="Times New Roman"/>
          <w:sz w:val="24"/>
          <w:szCs w:val="24"/>
        </w:rPr>
      </w:pPr>
      <w:r w:rsidRPr="00852CC9">
        <w:rPr>
          <w:rFonts w:ascii="Times New Roman" w:hAnsi="Times New Roman"/>
          <w:sz w:val="24"/>
          <w:szCs w:val="24"/>
        </w:rPr>
        <w:t>Online access to the following publishers and libraries is also available:</w:t>
      </w:r>
    </w:p>
    <w:p w:rsidR="00E85283" w:rsidRPr="00852CC9" w:rsidRDefault="00E85283" w:rsidP="004B6428">
      <w:pPr>
        <w:pStyle w:val="ListParagraph"/>
        <w:numPr>
          <w:ilvl w:val="0"/>
          <w:numId w:val="39"/>
        </w:numPr>
        <w:spacing w:after="200" w:line="360" w:lineRule="auto"/>
        <w:jc w:val="left"/>
        <w:rPr>
          <w:rFonts w:ascii="Times New Roman" w:hAnsi="Times New Roman"/>
          <w:sz w:val="24"/>
          <w:szCs w:val="24"/>
        </w:rPr>
      </w:pPr>
      <w:r w:rsidRPr="00852CC9">
        <w:rPr>
          <w:rFonts w:ascii="Times New Roman" w:hAnsi="Times New Roman"/>
          <w:sz w:val="24"/>
          <w:szCs w:val="24"/>
        </w:rPr>
        <w:t>American Society of Agricultural and Biological Engineers</w:t>
      </w:r>
    </w:p>
    <w:p w:rsidR="00E85283" w:rsidRPr="00852CC9" w:rsidRDefault="00E85283" w:rsidP="004B6428">
      <w:pPr>
        <w:pStyle w:val="ListParagraph"/>
        <w:numPr>
          <w:ilvl w:val="0"/>
          <w:numId w:val="39"/>
        </w:numPr>
        <w:spacing w:after="200" w:line="360" w:lineRule="auto"/>
        <w:jc w:val="left"/>
        <w:rPr>
          <w:rFonts w:ascii="Times New Roman" w:hAnsi="Times New Roman"/>
          <w:sz w:val="24"/>
          <w:szCs w:val="24"/>
        </w:rPr>
      </w:pPr>
      <w:r w:rsidRPr="00852CC9">
        <w:rPr>
          <w:rFonts w:ascii="Times New Roman" w:hAnsi="Times New Roman"/>
          <w:sz w:val="24"/>
          <w:szCs w:val="24"/>
        </w:rPr>
        <w:t>Beech Tree Publishing</w:t>
      </w:r>
    </w:p>
    <w:p w:rsidR="00E85283" w:rsidRPr="00852CC9" w:rsidRDefault="00E85283" w:rsidP="004B6428">
      <w:pPr>
        <w:pStyle w:val="ListParagraph"/>
        <w:numPr>
          <w:ilvl w:val="0"/>
          <w:numId w:val="39"/>
        </w:numPr>
        <w:spacing w:after="200" w:line="360" w:lineRule="auto"/>
        <w:jc w:val="left"/>
        <w:rPr>
          <w:rFonts w:ascii="Times New Roman" w:hAnsi="Times New Roman"/>
          <w:sz w:val="24"/>
          <w:szCs w:val="24"/>
        </w:rPr>
      </w:pPr>
      <w:r w:rsidRPr="00852CC9">
        <w:rPr>
          <w:rFonts w:ascii="Times New Roman" w:hAnsi="Times New Roman"/>
          <w:sz w:val="24"/>
          <w:szCs w:val="24"/>
        </w:rPr>
        <w:t>Cochrane library</w:t>
      </w:r>
    </w:p>
    <w:p w:rsidR="00E85283" w:rsidRPr="00852CC9" w:rsidRDefault="00E85283" w:rsidP="004B6428">
      <w:pPr>
        <w:pStyle w:val="ListParagraph"/>
        <w:numPr>
          <w:ilvl w:val="0"/>
          <w:numId w:val="39"/>
        </w:numPr>
        <w:spacing w:after="200" w:line="360" w:lineRule="auto"/>
        <w:jc w:val="left"/>
        <w:rPr>
          <w:rFonts w:ascii="Times New Roman" w:hAnsi="Times New Roman"/>
          <w:sz w:val="24"/>
          <w:szCs w:val="24"/>
        </w:rPr>
      </w:pPr>
      <w:smartTag w:uri="urn:schemas-microsoft-com:office:smarttags" w:element="place">
        <w:smartTag w:uri="urn:schemas-microsoft-com:office:smarttags" w:element="PlaceName">
          <w:r w:rsidRPr="00852CC9">
            <w:rPr>
              <w:rFonts w:ascii="Times New Roman" w:hAnsi="Times New Roman"/>
              <w:sz w:val="24"/>
              <w:szCs w:val="24"/>
            </w:rPr>
            <w:t>National</w:t>
          </w:r>
        </w:smartTag>
        <w:smartTag w:uri="urn:schemas-microsoft-com:office:smarttags" w:element="PlaceType">
          <w:r w:rsidRPr="00852CC9">
            <w:rPr>
              <w:rFonts w:ascii="Times New Roman" w:hAnsi="Times New Roman"/>
              <w:sz w:val="24"/>
              <w:szCs w:val="24"/>
            </w:rPr>
            <w:t>Academy</w:t>
          </w:r>
        </w:smartTag>
      </w:smartTag>
      <w:r w:rsidRPr="00852CC9">
        <w:rPr>
          <w:rFonts w:ascii="Times New Roman" w:hAnsi="Times New Roman"/>
          <w:sz w:val="24"/>
          <w:szCs w:val="24"/>
        </w:rPr>
        <w:t xml:space="preserve"> Press</w:t>
      </w:r>
    </w:p>
    <w:p w:rsidR="00E85283" w:rsidRPr="00852CC9" w:rsidRDefault="00E85283" w:rsidP="004B6428">
      <w:pPr>
        <w:pStyle w:val="ListParagraph"/>
        <w:numPr>
          <w:ilvl w:val="0"/>
          <w:numId w:val="39"/>
        </w:numPr>
        <w:spacing w:after="200" w:line="360" w:lineRule="auto"/>
        <w:jc w:val="left"/>
        <w:rPr>
          <w:rFonts w:ascii="Times New Roman" w:hAnsi="Times New Roman"/>
          <w:sz w:val="24"/>
          <w:szCs w:val="24"/>
        </w:rPr>
      </w:pPr>
      <w:r w:rsidRPr="00852CC9">
        <w:rPr>
          <w:rFonts w:ascii="Times New Roman" w:hAnsi="Times New Roman"/>
          <w:sz w:val="24"/>
          <w:szCs w:val="24"/>
        </w:rPr>
        <w:t>World bank Publications</w:t>
      </w:r>
    </w:p>
    <w:p w:rsidR="00E85283" w:rsidRPr="00852CC9" w:rsidRDefault="00E85283" w:rsidP="004B6428">
      <w:pPr>
        <w:pStyle w:val="ListParagraph"/>
        <w:numPr>
          <w:ilvl w:val="0"/>
          <w:numId w:val="39"/>
        </w:numPr>
        <w:spacing w:after="200" w:line="360" w:lineRule="auto"/>
        <w:jc w:val="left"/>
        <w:rPr>
          <w:rFonts w:ascii="Times New Roman" w:hAnsi="Times New Roman"/>
          <w:sz w:val="24"/>
          <w:szCs w:val="24"/>
        </w:rPr>
      </w:pPr>
      <w:r w:rsidRPr="00852CC9">
        <w:rPr>
          <w:rFonts w:ascii="Times New Roman" w:hAnsi="Times New Roman"/>
          <w:sz w:val="24"/>
          <w:szCs w:val="24"/>
        </w:rPr>
        <w:t>African Journal Online (AJOL)</w:t>
      </w:r>
    </w:p>
    <w:p w:rsidR="00E85283" w:rsidRPr="00852CC9" w:rsidRDefault="005B07A8" w:rsidP="00E228C5">
      <w:pPr>
        <w:pStyle w:val="Heading4"/>
      </w:pPr>
      <w:r w:rsidRPr="00852CC9">
        <w:t>3</w:t>
      </w:r>
      <w:r w:rsidR="00E85283" w:rsidRPr="00852CC9">
        <w:t>.</w:t>
      </w:r>
      <w:r w:rsidRPr="00852CC9">
        <w:t>2</w:t>
      </w:r>
      <w:r w:rsidR="00E85283" w:rsidRPr="00852CC9">
        <w:t>.2</w:t>
      </w:r>
      <w:r w:rsidR="00E85283" w:rsidRPr="00852CC9">
        <w:tab/>
        <w:t>Main Computer Center</w:t>
      </w:r>
    </w:p>
    <w:p w:rsidR="00E85283" w:rsidRPr="00852CC9" w:rsidRDefault="00E85283" w:rsidP="005668F4">
      <w:pPr>
        <w:spacing w:line="360" w:lineRule="auto"/>
        <w:rPr>
          <w:rFonts w:ascii="Times New Roman" w:hAnsi="Times New Roman"/>
          <w:sz w:val="24"/>
          <w:szCs w:val="24"/>
        </w:rPr>
      </w:pPr>
      <w:r w:rsidRPr="00852CC9">
        <w:rPr>
          <w:rFonts w:ascii="Times New Roman" w:hAnsi="Times New Roman"/>
          <w:sz w:val="24"/>
          <w:szCs w:val="24"/>
        </w:rPr>
        <w:t>The Main</w:t>
      </w:r>
      <w:r w:rsidR="009E2BEA" w:rsidRPr="00852CC9">
        <w:rPr>
          <w:rFonts w:ascii="Times New Roman" w:hAnsi="Times New Roman"/>
          <w:sz w:val="24"/>
          <w:szCs w:val="24"/>
        </w:rPr>
        <w:t xml:space="preserve"> </w:t>
      </w:r>
      <w:r w:rsidRPr="00852CC9">
        <w:rPr>
          <w:rFonts w:ascii="Times New Roman" w:hAnsi="Times New Roman"/>
          <w:sz w:val="24"/>
          <w:szCs w:val="24"/>
        </w:rPr>
        <w:t>Computer</w:t>
      </w:r>
      <w:r w:rsidR="009E2BEA" w:rsidRPr="00852CC9">
        <w:rPr>
          <w:rFonts w:ascii="Times New Roman" w:hAnsi="Times New Roman"/>
          <w:sz w:val="24"/>
          <w:szCs w:val="24"/>
        </w:rPr>
        <w:t xml:space="preserve"> </w:t>
      </w:r>
      <w:r w:rsidRPr="00852CC9">
        <w:rPr>
          <w:rFonts w:ascii="Times New Roman" w:hAnsi="Times New Roman"/>
          <w:sz w:val="24"/>
          <w:szCs w:val="24"/>
        </w:rPr>
        <w:t xml:space="preserve">Center was established in 1984. It is a central service unit that serves the entire university. </w:t>
      </w:r>
    </w:p>
    <w:p w:rsidR="00E85283" w:rsidRPr="00852CC9" w:rsidRDefault="00E85283" w:rsidP="005668F4">
      <w:pPr>
        <w:spacing w:line="360" w:lineRule="auto"/>
        <w:rPr>
          <w:rFonts w:ascii="Times New Roman" w:hAnsi="Times New Roman"/>
          <w:sz w:val="24"/>
          <w:szCs w:val="24"/>
        </w:rPr>
      </w:pPr>
      <w:r w:rsidRPr="00852CC9">
        <w:rPr>
          <w:rFonts w:ascii="Times New Roman" w:hAnsi="Times New Roman"/>
          <w:sz w:val="24"/>
          <w:szCs w:val="24"/>
        </w:rPr>
        <w:t>The strategic goals of the center are:</w:t>
      </w:r>
    </w:p>
    <w:p w:rsidR="00E85283" w:rsidRPr="00852CC9" w:rsidRDefault="00E85283" w:rsidP="004B6428">
      <w:pPr>
        <w:pStyle w:val="ListParagraph"/>
        <w:numPr>
          <w:ilvl w:val="0"/>
          <w:numId w:val="40"/>
        </w:numPr>
        <w:spacing w:after="200" w:line="360" w:lineRule="auto"/>
        <w:jc w:val="left"/>
        <w:rPr>
          <w:rFonts w:ascii="Times New Roman" w:hAnsi="Times New Roman"/>
          <w:sz w:val="24"/>
          <w:szCs w:val="24"/>
        </w:rPr>
      </w:pPr>
      <w:r w:rsidRPr="00852CC9">
        <w:rPr>
          <w:rFonts w:ascii="Times New Roman" w:hAnsi="Times New Roman"/>
          <w:sz w:val="24"/>
          <w:szCs w:val="24"/>
        </w:rPr>
        <w:t>To enhance the computer literacy of the university community</w:t>
      </w:r>
    </w:p>
    <w:p w:rsidR="00E85283" w:rsidRPr="00852CC9" w:rsidRDefault="00E85283" w:rsidP="004B6428">
      <w:pPr>
        <w:pStyle w:val="ListParagraph"/>
        <w:numPr>
          <w:ilvl w:val="0"/>
          <w:numId w:val="40"/>
        </w:numPr>
        <w:spacing w:after="200" w:line="360" w:lineRule="auto"/>
        <w:jc w:val="left"/>
        <w:rPr>
          <w:rFonts w:ascii="Times New Roman" w:hAnsi="Times New Roman"/>
          <w:sz w:val="24"/>
          <w:szCs w:val="24"/>
        </w:rPr>
      </w:pPr>
      <w:r w:rsidRPr="00852CC9">
        <w:rPr>
          <w:rFonts w:ascii="Times New Roman" w:hAnsi="Times New Roman"/>
          <w:sz w:val="24"/>
          <w:szCs w:val="24"/>
        </w:rPr>
        <w:t>To develop software to improve efficiency of the data processing and decision making of the different divisions of the university</w:t>
      </w:r>
    </w:p>
    <w:p w:rsidR="00E85283" w:rsidRPr="00852CC9" w:rsidRDefault="00E85283" w:rsidP="004B6428">
      <w:pPr>
        <w:pStyle w:val="ListParagraph"/>
        <w:numPr>
          <w:ilvl w:val="0"/>
          <w:numId w:val="40"/>
        </w:numPr>
        <w:spacing w:after="200" w:line="360" w:lineRule="auto"/>
        <w:jc w:val="left"/>
        <w:rPr>
          <w:rFonts w:ascii="Times New Roman" w:hAnsi="Times New Roman"/>
          <w:sz w:val="24"/>
          <w:szCs w:val="24"/>
        </w:rPr>
      </w:pPr>
      <w:r w:rsidRPr="00852CC9">
        <w:rPr>
          <w:rFonts w:ascii="Times New Roman" w:hAnsi="Times New Roman"/>
          <w:sz w:val="24"/>
          <w:szCs w:val="24"/>
        </w:rPr>
        <w:t>To support maintenance of the ICT facilities of the university</w:t>
      </w:r>
    </w:p>
    <w:p w:rsidR="00E85283" w:rsidRPr="00852CC9" w:rsidRDefault="00F734D7" w:rsidP="005668F4">
      <w:pPr>
        <w:spacing w:line="360" w:lineRule="auto"/>
        <w:rPr>
          <w:rFonts w:ascii="Times New Roman" w:hAnsi="Times New Roman"/>
          <w:sz w:val="24"/>
          <w:szCs w:val="24"/>
        </w:rPr>
      </w:pPr>
      <w:r w:rsidRPr="00852CC9">
        <w:rPr>
          <w:rFonts w:ascii="Times New Roman" w:hAnsi="Times New Roman"/>
          <w:sz w:val="24"/>
          <w:szCs w:val="24"/>
        </w:rPr>
        <w:t xml:space="preserve">The </w:t>
      </w:r>
      <w:r w:rsidR="00E85283" w:rsidRPr="00852CC9">
        <w:rPr>
          <w:rFonts w:ascii="Times New Roman" w:hAnsi="Times New Roman"/>
          <w:sz w:val="24"/>
          <w:szCs w:val="24"/>
        </w:rPr>
        <w:t>Computer</w:t>
      </w:r>
      <w:r w:rsidR="009E2BEA" w:rsidRPr="00852CC9">
        <w:rPr>
          <w:rFonts w:ascii="Times New Roman" w:hAnsi="Times New Roman"/>
          <w:sz w:val="24"/>
          <w:szCs w:val="24"/>
        </w:rPr>
        <w:t xml:space="preserve"> </w:t>
      </w:r>
      <w:r w:rsidR="00E85283" w:rsidRPr="00852CC9">
        <w:rPr>
          <w:rFonts w:ascii="Times New Roman" w:hAnsi="Times New Roman"/>
          <w:sz w:val="24"/>
          <w:szCs w:val="24"/>
        </w:rPr>
        <w:t xml:space="preserve">Center will specially focus </w:t>
      </w:r>
      <w:r w:rsidR="009E2BEA" w:rsidRPr="00852CC9">
        <w:rPr>
          <w:rFonts w:ascii="Times New Roman" w:hAnsi="Times New Roman"/>
          <w:sz w:val="24"/>
          <w:szCs w:val="24"/>
        </w:rPr>
        <w:t>on</w:t>
      </w:r>
      <w:r w:rsidR="00E85283" w:rsidRPr="00852CC9">
        <w:rPr>
          <w:rFonts w:ascii="Times New Roman" w:hAnsi="Times New Roman"/>
          <w:sz w:val="24"/>
          <w:szCs w:val="24"/>
        </w:rPr>
        <w:t xml:space="preserve"> the achievement of </w:t>
      </w:r>
      <w:r w:rsidRPr="00852CC9">
        <w:rPr>
          <w:rFonts w:ascii="Times New Roman" w:hAnsi="Times New Roman"/>
          <w:sz w:val="24"/>
          <w:szCs w:val="24"/>
        </w:rPr>
        <w:t>the following</w:t>
      </w:r>
      <w:r w:rsidR="00E85283" w:rsidRPr="00852CC9">
        <w:rPr>
          <w:rFonts w:ascii="Times New Roman" w:hAnsi="Times New Roman"/>
          <w:sz w:val="24"/>
          <w:szCs w:val="24"/>
        </w:rPr>
        <w:t xml:space="preserve"> during the next five years period.</w:t>
      </w:r>
    </w:p>
    <w:p w:rsidR="00E85283" w:rsidRPr="00852CC9" w:rsidRDefault="00E85283" w:rsidP="004B6428">
      <w:pPr>
        <w:pStyle w:val="ListParagraph"/>
        <w:numPr>
          <w:ilvl w:val="0"/>
          <w:numId w:val="41"/>
        </w:numPr>
        <w:spacing w:after="200" w:line="360" w:lineRule="auto"/>
        <w:jc w:val="left"/>
        <w:rPr>
          <w:rFonts w:ascii="Times New Roman" w:hAnsi="Times New Roman"/>
          <w:sz w:val="24"/>
          <w:szCs w:val="24"/>
        </w:rPr>
      </w:pPr>
      <w:r w:rsidRPr="00852CC9">
        <w:rPr>
          <w:rFonts w:ascii="Times New Roman" w:hAnsi="Times New Roman"/>
          <w:sz w:val="24"/>
          <w:szCs w:val="24"/>
        </w:rPr>
        <w:t>Increase access to online resources for all the students in the university</w:t>
      </w:r>
    </w:p>
    <w:p w:rsidR="00E85283" w:rsidRPr="00852CC9" w:rsidRDefault="00E85283" w:rsidP="004B6428">
      <w:pPr>
        <w:pStyle w:val="ListParagraph"/>
        <w:numPr>
          <w:ilvl w:val="0"/>
          <w:numId w:val="41"/>
        </w:numPr>
        <w:spacing w:after="200" w:line="360" w:lineRule="auto"/>
        <w:jc w:val="left"/>
        <w:rPr>
          <w:rFonts w:ascii="Times New Roman" w:hAnsi="Times New Roman"/>
          <w:sz w:val="24"/>
          <w:szCs w:val="24"/>
        </w:rPr>
      </w:pPr>
      <w:r w:rsidRPr="00852CC9">
        <w:rPr>
          <w:rFonts w:ascii="Times New Roman" w:hAnsi="Times New Roman"/>
          <w:sz w:val="24"/>
          <w:szCs w:val="24"/>
        </w:rPr>
        <w:t>Establish separate ICT Research and Service Unit and provide consultancies to the university, industry and community</w:t>
      </w:r>
    </w:p>
    <w:p w:rsidR="00E85283" w:rsidRPr="00852CC9" w:rsidRDefault="00E85283" w:rsidP="004B6428">
      <w:pPr>
        <w:pStyle w:val="ListParagraph"/>
        <w:numPr>
          <w:ilvl w:val="0"/>
          <w:numId w:val="41"/>
        </w:numPr>
        <w:spacing w:after="200" w:line="360" w:lineRule="auto"/>
        <w:jc w:val="left"/>
        <w:rPr>
          <w:rFonts w:ascii="Times New Roman" w:hAnsi="Times New Roman"/>
          <w:sz w:val="24"/>
          <w:szCs w:val="24"/>
        </w:rPr>
      </w:pPr>
      <w:r w:rsidRPr="00852CC9">
        <w:rPr>
          <w:rFonts w:ascii="Times New Roman" w:hAnsi="Times New Roman"/>
          <w:sz w:val="24"/>
          <w:szCs w:val="24"/>
        </w:rPr>
        <w:t>Establish and implement an IT policy within the university</w:t>
      </w:r>
    </w:p>
    <w:p w:rsidR="00E85283" w:rsidRPr="00852CC9" w:rsidRDefault="00E85283" w:rsidP="004B6428">
      <w:pPr>
        <w:pStyle w:val="ListParagraph"/>
        <w:numPr>
          <w:ilvl w:val="0"/>
          <w:numId w:val="41"/>
        </w:numPr>
        <w:spacing w:after="200" w:line="360" w:lineRule="auto"/>
        <w:jc w:val="left"/>
        <w:rPr>
          <w:rFonts w:ascii="Times New Roman" w:hAnsi="Times New Roman"/>
          <w:sz w:val="24"/>
          <w:szCs w:val="24"/>
        </w:rPr>
      </w:pPr>
      <w:r w:rsidRPr="00852CC9">
        <w:rPr>
          <w:rFonts w:ascii="Times New Roman" w:hAnsi="Times New Roman"/>
          <w:sz w:val="24"/>
          <w:szCs w:val="24"/>
        </w:rPr>
        <w:t>Establish an Online Teaching and Learning</w:t>
      </w:r>
      <w:r w:rsidR="009E2BEA" w:rsidRPr="00852CC9">
        <w:rPr>
          <w:rFonts w:ascii="Times New Roman" w:hAnsi="Times New Roman"/>
          <w:sz w:val="24"/>
          <w:szCs w:val="24"/>
        </w:rPr>
        <w:t xml:space="preserve"> </w:t>
      </w:r>
      <w:r w:rsidRPr="00852CC9">
        <w:rPr>
          <w:rFonts w:ascii="Times New Roman" w:hAnsi="Times New Roman"/>
          <w:sz w:val="24"/>
          <w:szCs w:val="24"/>
        </w:rPr>
        <w:t>Center</w:t>
      </w:r>
    </w:p>
    <w:p w:rsidR="00E85283" w:rsidRPr="00852CC9" w:rsidRDefault="00E85283" w:rsidP="004B6428">
      <w:pPr>
        <w:pStyle w:val="ListParagraph"/>
        <w:numPr>
          <w:ilvl w:val="0"/>
          <w:numId w:val="41"/>
        </w:numPr>
        <w:spacing w:after="200" w:line="360" w:lineRule="auto"/>
        <w:jc w:val="left"/>
        <w:rPr>
          <w:rFonts w:ascii="Times New Roman" w:hAnsi="Times New Roman"/>
          <w:sz w:val="24"/>
          <w:szCs w:val="24"/>
        </w:rPr>
      </w:pPr>
      <w:r w:rsidRPr="00852CC9">
        <w:rPr>
          <w:rFonts w:ascii="Times New Roman" w:hAnsi="Times New Roman"/>
          <w:sz w:val="24"/>
          <w:szCs w:val="24"/>
        </w:rPr>
        <w:lastRenderedPageBreak/>
        <w:t>Setup a Center for Audio Visual Communication</w:t>
      </w:r>
    </w:p>
    <w:p w:rsidR="00E85283" w:rsidRPr="00852CC9" w:rsidRDefault="00E85283" w:rsidP="005668F4">
      <w:pPr>
        <w:spacing w:line="360" w:lineRule="auto"/>
        <w:rPr>
          <w:rFonts w:ascii="Times New Roman" w:hAnsi="Times New Roman"/>
          <w:sz w:val="24"/>
          <w:szCs w:val="24"/>
        </w:rPr>
      </w:pPr>
      <w:r w:rsidRPr="00852CC9">
        <w:rPr>
          <w:rFonts w:ascii="Times New Roman" w:hAnsi="Times New Roman"/>
          <w:sz w:val="24"/>
          <w:szCs w:val="24"/>
        </w:rPr>
        <w:t>At present it provides services in the following areas:</w:t>
      </w:r>
    </w:p>
    <w:p w:rsidR="00E85283" w:rsidRPr="00852CC9" w:rsidRDefault="00E85283" w:rsidP="004B6428">
      <w:pPr>
        <w:pStyle w:val="ListParagraph"/>
        <w:numPr>
          <w:ilvl w:val="0"/>
          <w:numId w:val="42"/>
        </w:numPr>
        <w:spacing w:after="200" w:line="360" w:lineRule="auto"/>
        <w:jc w:val="left"/>
        <w:rPr>
          <w:rFonts w:ascii="Times New Roman" w:hAnsi="Times New Roman"/>
          <w:sz w:val="24"/>
          <w:szCs w:val="24"/>
        </w:rPr>
      </w:pPr>
      <w:r w:rsidRPr="00852CC9">
        <w:rPr>
          <w:rFonts w:ascii="Times New Roman" w:hAnsi="Times New Roman"/>
          <w:sz w:val="24"/>
          <w:szCs w:val="24"/>
        </w:rPr>
        <w:t>Conduct computer literacy courses</w:t>
      </w:r>
    </w:p>
    <w:p w:rsidR="00E85283" w:rsidRPr="00852CC9" w:rsidRDefault="00E85283" w:rsidP="004B6428">
      <w:pPr>
        <w:pStyle w:val="ListParagraph"/>
        <w:numPr>
          <w:ilvl w:val="0"/>
          <w:numId w:val="42"/>
        </w:numPr>
        <w:spacing w:after="200" w:line="360" w:lineRule="auto"/>
        <w:jc w:val="left"/>
        <w:rPr>
          <w:rFonts w:ascii="Times New Roman" w:hAnsi="Times New Roman"/>
          <w:sz w:val="24"/>
          <w:szCs w:val="24"/>
        </w:rPr>
      </w:pPr>
      <w:r w:rsidRPr="00852CC9">
        <w:rPr>
          <w:rFonts w:ascii="Times New Roman" w:hAnsi="Times New Roman"/>
          <w:sz w:val="24"/>
          <w:szCs w:val="24"/>
        </w:rPr>
        <w:t>Maintain the Local Area Network (LAN)</w:t>
      </w:r>
    </w:p>
    <w:p w:rsidR="00E85283" w:rsidRPr="00852CC9" w:rsidRDefault="00E85283" w:rsidP="004B6428">
      <w:pPr>
        <w:pStyle w:val="ListParagraph"/>
        <w:numPr>
          <w:ilvl w:val="0"/>
          <w:numId w:val="42"/>
        </w:numPr>
        <w:spacing w:after="200" w:line="360" w:lineRule="auto"/>
        <w:jc w:val="left"/>
        <w:rPr>
          <w:rFonts w:ascii="Times New Roman" w:hAnsi="Times New Roman"/>
          <w:sz w:val="24"/>
          <w:szCs w:val="24"/>
        </w:rPr>
      </w:pPr>
      <w:r w:rsidRPr="00852CC9">
        <w:rPr>
          <w:rFonts w:ascii="Times New Roman" w:hAnsi="Times New Roman"/>
          <w:sz w:val="24"/>
          <w:szCs w:val="24"/>
        </w:rPr>
        <w:t>Provide IT related technical support to the university</w:t>
      </w:r>
    </w:p>
    <w:p w:rsidR="00E85283" w:rsidRPr="00852CC9" w:rsidRDefault="00E85283" w:rsidP="004B6428">
      <w:pPr>
        <w:pStyle w:val="ListParagraph"/>
        <w:numPr>
          <w:ilvl w:val="0"/>
          <w:numId w:val="42"/>
        </w:numPr>
        <w:spacing w:after="200" w:line="360" w:lineRule="auto"/>
        <w:jc w:val="left"/>
        <w:rPr>
          <w:rFonts w:ascii="Times New Roman" w:hAnsi="Times New Roman"/>
          <w:sz w:val="24"/>
          <w:szCs w:val="24"/>
        </w:rPr>
      </w:pPr>
      <w:r w:rsidRPr="00852CC9">
        <w:rPr>
          <w:rFonts w:ascii="Times New Roman" w:hAnsi="Times New Roman"/>
          <w:sz w:val="24"/>
          <w:szCs w:val="24"/>
        </w:rPr>
        <w:t xml:space="preserve">Runs the </w:t>
      </w:r>
      <w:r w:rsidR="00F734D7" w:rsidRPr="00852CC9">
        <w:rPr>
          <w:rFonts w:ascii="Times New Roman" w:hAnsi="Times New Roman"/>
          <w:sz w:val="24"/>
          <w:szCs w:val="24"/>
        </w:rPr>
        <w:t>U</w:t>
      </w:r>
      <w:r w:rsidRPr="00852CC9">
        <w:rPr>
          <w:rFonts w:ascii="Times New Roman" w:hAnsi="Times New Roman"/>
          <w:sz w:val="24"/>
          <w:szCs w:val="24"/>
        </w:rPr>
        <w:t xml:space="preserve">niversity </w:t>
      </w:r>
      <w:r w:rsidR="00F734D7" w:rsidRPr="00852CC9">
        <w:rPr>
          <w:rFonts w:ascii="Times New Roman" w:hAnsi="Times New Roman"/>
          <w:sz w:val="24"/>
          <w:szCs w:val="24"/>
        </w:rPr>
        <w:t>w</w:t>
      </w:r>
      <w:r w:rsidRPr="00852CC9">
        <w:rPr>
          <w:rFonts w:ascii="Times New Roman" w:hAnsi="Times New Roman"/>
          <w:sz w:val="24"/>
          <w:szCs w:val="24"/>
        </w:rPr>
        <w:t xml:space="preserve">eb </w:t>
      </w:r>
      <w:r w:rsidR="00F734D7" w:rsidRPr="00852CC9">
        <w:rPr>
          <w:rFonts w:ascii="Times New Roman" w:hAnsi="Times New Roman"/>
          <w:sz w:val="24"/>
          <w:szCs w:val="24"/>
        </w:rPr>
        <w:t>s</w:t>
      </w:r>
      <w:r w:rsidRPr="00852CC9">
        <w:rPr>
          <w:rFonts w:ascii="Times New Roman" w:hAnsi="Times New Roman"/>
          <w:sz w:val="24"/>
          <w:szCs w:val="24"/>
        </w:rPr>
        <w:t>ite</w:t>
      </w:r>
    </w:p>
    <w:p w:rsidR="00E85283" w:rsidRPr="00852CC9" w:rsidRDefault="00F734D7" w:rsidP="004B6428">
      <w:pPr>
        <w:pStyle w:val="ListParagraph"/>
        <w:numPr>
          <w:ilvl w:val="0"/>
          <w:numId w:val="42"/>
        </w:numPr>
        <w:spacing w:after="200" w:line="360" w:lineRule="auto"/>
        <w:jc w:val="left"/>
        <w:rPr>
          <w:rFonts w:ascii="Times New Roman" w:hAnsi="Times New Roman"/>
          <w:sz w:val="24"/>
          <w:szCs w:val="24"/>
        </w:rPr>
      </w:pPr>
      <w:r w:rsidRPr="00852CC9">
        <w:rPr>
          <w:rFonts w:ascii="Times New Roman" w:hAnsi="Times New Roman"/>
          <w:sz w:val="24"/>
          <w:szCs w:val="24"/>
        </w:rPr>
        <w:t>Soft</w:t>
      </w:r>
      <w:r w:rsidR="00E85283" w:rsidRPr="00852CC9">
        <w:rPr>
          <w:rFonts w:ascii="Times New Roman" w:hAnsi="Times New Roman"/>
          <w:sz w:val="24"/>
          <w:szCs w:val="24"/>
        </w:rPr>
        <w:t>ware development for the university administration</w:t>
      </w:r>
    </w:p>
    <w:p w:rsidR="00E85283" w:rsidRPr="00852CC9" w:rsidRDefault="00E85283" w:rsidP="004B6428">
      <w:pPr>
        <w:pStyle w:val="ListParagraph"/>
        <w:numPr>
          <w:ilvl w:val="0"/>
          <w:numId w:val="42"/>
        </w:numPr>
        <w:spacing w:after="200" w:line="360" w:lineRule="auto"/>
        <w:jc w:val="left"/>
        <w:rPr>
          <w:rFonts w:ascii="Times New Roman" w:hAnsi="Times New Roman"/>
          <w:sz w:val="24"/>
          <w:szCs w:val="24"/>
        </w:rPr>
      </w:pPr>
      <w:r w:rsidRPr="00852CC9">
        <w:rPr>
          <w:rFonts w:ascii="Times New Roman" w:hAnsi="Times New Roman"/>
          <w:sz w:val="24"/>
          <w:szCs w:val="24"/>
        </w:rPr>
        <w:t xml:space="preserve">Prepare ICT related development plans and help the implementation </w:t>
      </w:r>
    </w:p>
    <w:p w:rsidR="00E85283" w:rsidRPr="00852CC9" w:rsidRDefault="00E85283" w:rsidP="004B6428">
      <w:pPr>
        <w:pStyle w:val="ListParagraph"/>
        <w:numPr>
          <w:ilvl w:val="0"/>
          <w:numId w:val="42"/>
        </w:numPr>
        <w:spacing w:after="200" w:line="360" w:lineRule="auto"/>
        <w:jc w:val="left"/>
        <w:rPr>
          <w:rFonts w:ascii="Times New Roman" w:hAnsi="Times New Roman"/>
          <w:sz w:val="24"/>
          <w:szCs w:val="24"/>
        </w:rPr>
      </w:pPr>
      <w:r w:rsidRPr="00852CC9">
        <w:rPr>
          <w:rFonts w:ascii="Times New Roman" w:hAnsi="Times New Roman"/>
          <w:sz w:val="24"/>
          <w:szCs w:val="24"/>
        </w:rPr>
        <w:t>Participate IT related activities in the university system</w:t>
      </w:r>
    </w:p>
    <w:p w:rsidR="00E85283" w:rsidRPr="00852CC9" w:rsidRDefault="00E85283" w:rsidP="005668F4">
      <w:pPr>
        <w:spacing w:line="360" w:lineRule="auto"/>
        <w:rPr>
          <w:rFonts w:ascii="Times New Roman" w:hAnsi="Times New Roman"/>
          <w:sz w:val="24"/>
          <w:szCs w:val="24"/>
        </w:rPr>
      </w:pPr>
      <w:r w:rsidRPr="00852CC9">
        <w:rPr>
          <w:rFonts w:ascii="Times New Roman" w:hAnsi="Times New Roman"/>
          <w:sz w:val="24"/>
          <w:szCs w:val="24"/>
        </w:rPr>
        <w:t>The Center has been assisting several administrative units of the university to enhance the efficiency of the university. It would be in a position to coordinate and link up all the programs effectively in a network and a complete MIS feasibility is made available.</w:t>
      </w:r>
    </w:p>
    <w:p w:rsidR="00263AF4" w:rsidRPr="00852CC9" w:rsidRDefault="00263AF4" w:rsidP="005668F4">
      <w:pPr>
        <w:spacing w:line="360" w:lineRule="auto"/>
        <w:rPr>
          <w:rFonts w:ascii="Times New Roman" w:hAnsi="Times New Roman"/>
          <w:sz w:val="24"/>
          <w:szCs w:val="24"/>
        </w:rPr>
      </w:pPr>
    </w:p>
    <w:p w:rsidR="00E85283" w:rsidRPr="00852CC9" w:rsidRDefault="00E85283" w:rsidP="005668F4">
      <w:pPr>
        <w:spacing w:line="360" w:lineRule="auto"/>
        <w:rPr>
          <w:rFonts w:ascii="Times New Roman" w:hAnsi="Times New Roman"/>
          <w:sz w:val="24"/>
          <w:szCs w:val="24"/>
        </w:rPr>
      </w:pPr>
      <w:r w:rsidRPr="00852CC9">
        <w:rPr>
          <w:rFonts w:ascii="Times New Roman" w:hAnsi="Times New Roman"/>
          <w:sz w:val="24"/>
          <w:szCs w:val="24"/>
        </w:rPr>
        <w:t>The center consists of ten staff members: One coordinator who is a senior academic, five instructors, one programmer, one technician, one staff assistant and one lab assistant. It is equipped with 128 computers. At present the center requires services of a system engineer, a system analyst, and</w:t>
      </w:r>
      <w:r w:rsidR="009E2BEA" w:rsidRPr="00852CC9">
        <w:rPr>
          <w:rFonts w:ascii="Times New Roman" w:hAnsi="Times New Roman"/>
          <w:sz w:val="24"/>
          <w:szCs w:val="24"/>
        </w:rPr>
        <w:t>,</w:t>
      </w:r>
      <w:r w:rsidRPr="00852CC9">
        <w:rPr>
          <w:rFonts w:ascii="Times New Roman" w:hAnsi="Times New Roman"/>
          <w:sz w:val="24"/>
          <w:szCs w:val="24"/>
        </w:rPr>
        <w:t xml:space="preserve"> at least five more programmers to further expand its activities. </w:t>
      </w:r>
    </w:p>
    <w:p w:rsidR="00312E1A" w:rsidRPr="00852CC9" w:rsidRDefault="005B07A8" w:rsidP="00C56F5B">
      <w:pPr>
        <w:pStyle w:val="Heading4"/>
      </w:pPr>
      <w:r w:rsidRPr="00852CC9">
        <w:t>3.2.3</w:t>
      </w:r>
      <w:r w:rsidRPr="00852CC9">
        <w:tab/>
      </w:r>
      <w:r w:rsidR="00312E1A" w:rsidRPr="00852CC9">
        <w:t>Physical Education and Sports Center (PESC)</w:t>
      </w:r>
    </w:p>
    <w:p w:rsidR="00312E1A" w:rsidRPr="00852CC9" w:rsidRDefault="00312E1A" w:rsidP="005668F4">
      <w:pPr>
        <w:spacing w:line="360" w:lineRule="auto"/>
        <w:rPr>
          <w:rFonts w:ascii="Times New Roman" w:hAnsi="Times New Roman"/>
          <w:sz w:val="24"/>
          <w:szCs w:val="24"/>
        </w:rPr>
      </w:pPr>
      <w:r w:rsidRPr="00852CC9">
        <w:rPr>
          <w:rFonts w:ascii="Times New Roman" w:hAnsi="Times New Roman"/>
          <w:sz w:val="24"/>
          <w:szCs w:val="24"/>
        </w:rPr>
        <w:t>The physical Education Division was established in 1968 with a view to provid</w:t>
      </w:r>
      <w:r w:rsidR="009E2BEA" w:rsidRPr="00852CC9">
        <w:rPr>
          <w:rFonts w:ascii="Times New Roman" w:hAnsi="Times New Roman"/>
          <w:sz w:val="24"/>
          <w:szCs w:val="24"/>
        </w:rPr>
        <w:t>ing</w:t>
      </w:r>
      <w:r w:rsidRPr="00852CC9">
        <w:rPr>
          <w:rFonts w:ascii="Times New Roman" w:hAnsi="Times New Roman"/>
          <w:sz w:val="24"/>
          <w:szCs w:val="24"/>
        </w:rPr>
        <w:t xml:space="preserve"> an opportunity to students to take part in different recreational and sports activities and to develop personalities and qualities of team work through such participation.</w:t>
      </w:r>
    </w:p>
    <w:p w:rsidR="00312E1A" w:rsidRPr="00852CC9" w:rsidRDefault="00312E1A" w:rsidP="005668F4">
      <w:pPr>
        <w:spacing w:line="360" w:lineRule="auto"/>
        <w:rPr>
          <w:rFonts w:ascii="Times New Roman" w:hAnsi="Times New Roman"/>
          <w:sz w:val="24"/>
          <w:szCs w:val="24"/>
        </w:rPr>
      </w:pPr>
      <w:r w:rsidRPr="00852CC9">
        <w:rPr>
          <w:rFonts w:ascii="Times New Roman" w:hAnsi="Times New Roman"/>
          <w:sz w:val="24"/>
          <w:szCs w:val="24"/>
        </w:rPr>
        <w:t xml:space="preserve">The </w:t>
      </w:r>
      <w:r w:rsidR="00F734D7" w:rsidRPr="00852CC9">
        <w:rPr>
          <w:rFonts w:ascii="Times New Roman" w:hAnsi="Times New Roman"/>
          <w:sz w:val="24"/>
          <w:szCs w:val="24"/>
        </w:rPr>
        <w:t>C</w:t>
      </w:r>
      <w:r w:rsidRPr="00852CC9">
        <w:rPr>
          <w:rFonts w:ascii="Times New Roman" w:hAnsi="Times New Roman"/>
          <w:sz w:val="24"/>
          <w:szCs w:val="24"/>
        </w:rPr>
        <w:t>enter is managed by a director and instructors.</w:t>
      </w:r>
    </w:p>
    <w:p w:rsidR="00312E1A" w:rsidRPr="00852CC9" w:rsidRDefault="00312E1A" w:rsidP="005668F4">
      <w:pPr>
        <w:spacing w:line="360" w:lineRule="auto"/>
        <w:rPr>
          <w:rFonts w:ascii="Times New Roman" w:hAnsi="Times New Roman"/>
          <w:sz w:val="24"/>
          <w:szCs w:val="24"/>
        </w:rPr>
      </w:pPr>
      <w:r w:rsidRPr="00852CC9">
        <w:rPr>
          <w:rFonts w:ascii="Times New Roman" w:hAnsi="Times New Roman"/>
          <w:sz w:val="24"/>
          <w:szCs w:val="24"/>
        </w:rPr>
        <w:t>The overall aims of the center include</w:t>
      </w:r>
    </w:p>
    <w:p w:rsidR="00312E1A" w:rsidRPr="00852CC9" w:rsidRDefault="00312E1A" w:rsidP="004B6428">
      <w:pPr>
        <w:numPr>
          <w:ilvl w:val="0"/>
          <w:numId w:val="43"/>
        </w:numPr>
        <w:spacing w:line="360" w:lineRule="auto"/>
        <w:jc w:val="left"/>
        <w:rPr>
          <w:rFonts w:ascii="Times New Roman" w:hAnsi="Times New Roman"/>
          <w:sz w:val="24"/>
          <w:szCs w:val="24"/>
        </w:rPr>
      </w:pPr>
      <w:r w:rsidRPr="00852CC9">
        <w:rPr>
          <w:rFonts w:ascii="Times New Roman" w:hAnsi="Times New Roman"/>
          <w:sz w:val="24"/>
          <w:szCs w:val="24"/>
        </w:rPr>
        <w:t>To provide facilities and equipment to students who excel in sports in order to be competitive at University, National and International level</w:t>
      </w:r>
    </w:p>
    <w:p w:rsidR="00312E1A" w:rsidRPr="00852CC9" w:rsidRDefault="00312E1A" w:rsidP="004B6428">
      <w:pPr>
        <w:numPr>
          <w:ilvl w:val="0"/>
          <w:numId w:val="43"/>
        </w:numPr>
        <w:spacing w:line="360" w:lineRule="auto"/>
        <w:jc w:val="left"/>
        <w:rPr>
          <w:rFonts w:ascii="Times New Roman" w:hAnsi="Times New Roman"/>
          <w:sz w:val="24"/>
          <w:szCs w:val="24"/>
        </w:rPr>
      </w:pPr>
      <w:r w:rsidRPr="00852CC9">
        <w:rPr>
          <w:rFonts w:ascii="Times New Roman" w:hAnsi="Times New Roman"/>
          <w:sz w:val="24"/>
          <w:szCs w:val="24"/>
        </w:rPr>
        <w:t>To provide basic sports and recreational facilities to all students and staff.</w:t>
      </w:r>
    </w:p>
    <w:p w:rsidR="00312E1A" w:rsidRPr="00852CC9" w:rsidRDefault="00312E1A" w:rsidP="004B6428">
      <w:pPr>
        <w:numPr>
          <w:ilvl w:val="0"/>
          <w:numId w:val="43"/>
        </w:numPr>
        <w:spacing w:line="360" w:lineRule="auto"/>
        <w:jc w:val="left"/>
        <w:rPr>
          <w:rFonts w:ascii="Times New Roman" w:hAnsi="Times New Roman"/>
          <w:sz w:val="24"/>
          <w:szCs w:val="24"/>
        </w:rPr>
      </w:pPr>
      <w:r w:rsidRPr="00852CC9">
        <w:rPr>
          <w:rFonts w:ascii="Times New Roman" w:hAnsi="Times New Roman"/>
          <w:sz w:val="24"/>
          <w:szCs w:val="24"/>
        </w:rPr>
        <w:t>To increase social harmony in the University by providing opportunity for social interaction through sports.</w:t>
      </w:r>
    </w:p>
    <w:p w:rsidR="00312E1A" w:rsidRPr="00852CC9" w:rsidRDefault="00312E1A" w:rsidP="004B6428">
      <w:pPr>
        <w:numPr>
          <w:ilvl w:val="0"/>
          <w:numId w:val="43"/>
        </w:numPr>
        <w:spacing w:line="360" w:lineRule="auto"/>
        <w:jc w:val="left"/>
        <w:rPr>
          <w:rFonts w:ascii="Times New Roman" w:hAnsi="Times New Roman"/>
          <w:sz w:val="24"/>
          <w:szCs w:val="24"/>
        </w:rPr>
      </w:pPr>
      <w:r w:rsidRPr="00852CC9">
        <w:rPr>
          <w:rFonts w:ascii="Times New Roman" w:hAnsi="Times New Roman"/>
          <w:sz w:val="24"/>
          <w:szCs w:val="24"/>
        </w:rPr>
        <w:t>To establish a complete and well equipped sports center within the university with a view to hosting the inter-university sports meet by 2010</w:t>
      </w:r>
    </w:p>
    <w:p w:rsidR="00312E1A" w:rsidRPr="00852CC9" w:rsidRDefault="00312E1A" w:rsidP="005668F4">
      <w:pPr>
        <w:spacing w:line="360" w:lineRule="auto"/>
        <w:rPr>
          <w:rFonts w:ascii="Times New Roman" w:hAnsi="Times New Roman"/>
          <w:sz w:val="24"/>
          <w:szCs w:val="24"/>
        </w:rPr>
      </w:pPr>
    </w:p>
    <w:p w:rsidR="00312E1A" w:rsidRPr="00852CC9" w:rsidRDefault="009E2BEA" w:rsidP="005668F4">
      <w:pPr>
        <w:spacing w:line="360" w:lineRule="auto"/>
        <w:rPr>
          <w:rFonts w:ascii="Times New Roman" w:hAnsi="Times New Roman"/>
          <w:sz w:val="24"/>
          <w:szCs w:val="24"/>
        </w:rPr>
      </w:pPr>
      <w:r w:rsidRPr="00852CC9">
        <w:rPr>
          <w:rFonts w:ascii="Times New Roman" w:hAnsi="Times New Roman"/>
          <w:sz w:val="24"/>
          <w:szCs w:val="24"/>
        </w:rPr>
        <w:t>The Center</w:t>
      </w:r>
      <w:r w:rsidR="00312E1A" w:rsidRPr="00852CC9">
        <w:rPr>
          <w:rFonts w:ascii="Times New Roman" w:hAnsi="Times New Roman"/>
          <w:sz w:val="24"/>
          <w:szCs w:val="24"/>
        </w:rPr>
        <w:t xml:space="preserve"> could be used as an income generating activity by providing the </w:t>
      </w:r>
      <w:r w:rsidR="00251E9A" w:rsidRPr="00852CC9">
        <w:rPr>
          <w:rFonts w:ascii="Times New Roman" w:hAnsi="Times New Roman"/>
          <w:sz w:val="24"/>
          <w:szCs w:val="24"/>
        </w:rPr>
        <w:t>facilities and services of the C</w:t>
      </w:r>
      <w:r w:rsidR="00312E1A" w:rsidRPr="00852CC9">
        <w:rPr>
          <w:rFonts w:ascii="Times New Roman" w:hAnsi="Times New Roman"/>
          <w:sz w:val="24"/>
          <w:szCs w:val="24"/>
        </w:rPr>
        <w:t>enter for external agencies for a fee.</w:t>
      </w:r>
      <w:r w:rsidRPr="00852CC9">
        <w:rPr>
          <w:rFonts w:ascii="Times New Roman" w:hAnsi="Times New Roman"/>
          <w:sz w:val="24"/>
          <w:szCs w:val="24"/>
        </w:rPr>
        <w:t xml:space="preserve"> </w:t>
      </w:r>
      <w:r w:rsidR="00312E1A" w:rsidRPr="00852CC9">
        <w:rPr>
          <w:rFonts w:ascii="Times New Roman" w:hAnsi="Times New Roman"/>
          <w:sz w:val="24"/>
          <w:szCs w:val="24"/>
        </w:rPr>
        <w:t xml:space="preserve">At present, the </w:t>
      </w:r>
      <w:r w:rsidR="00251E9A" w:rsidRPr="00852CC9">
        <w:rPr>
          <w:rFonts w:ascii="Times New Roman" w:hAnsi="Times New Roman"/>
          <w:sz w:val="24"/>
          <w:szCs w:val="24"/>
        </w:rPr>
        <w:t>C</w:t>
      </w:r>
      <w:r w:rsidR="00312E1A" w:rsidRPr="00852CC9">
        <w:rPr>
          <w:rFonts w:ascii="Times New Roman" w:hAnsi="Times New Roman"/>
          <w:sz w:val="24"/>
          <w:szCs w:val="24"/>
        </w:rPr>
        <w:t xml:space="preserve">enter provides opportunities for over 29 </w:t>
      </w:r>
      <w:r w:rsidR="00251E9A" w:rsidRPr="00852CC9">
        <w:rPr>
          <w:rFonts w:ascii="Times New Roman" w:hAnsi="Times New Roman"/>
          <w:sz w:val="24"/>
          <w:szCs w:val="24"/>
        </w:rPr>
        <w:t>games such as athletics, volley</w:t>
      </w:r>
      <w:r w:rsidR="00312E1A" w:rsidRPr="00852CC9">
        <w:rPr>
          <w:rFonts w:ascii="Times New Roman" w:hAnsi="Times New Roman"/>
          <w:sz w:val="24"/>
          <w:szCs w:val="24"/>
        </w:rPr>
        <w:t>ball, net</w:t>
      </w:r>
      <w:r w:rsidR="00251E9A" w:rsidRPr="00852CC9">
        <w:rPr>
          <w:rFonts w:ascii="Times New Roman" w:hAnsi="Times New Roman"/>
          <w:sz w:val="24"/>
          <w:szCs w:val="24"/>
        </w:rPr>
        <w:t>ball, hockey, basket</w:t>
      </w:r>
      <w:r w:rsidR="00312E1A" w:rsidRPr="00852CC9">
        <w:rPr>
          <w:rFonts w:ascii="Times New Roman" w:hAnsi="Times New Roman"/>
          <w:sz w:val="24"/>
          <w:szCs w:val="24"/>
        </w:rPr>
        <w:t>ball, badminton, foot ball</w:t>
      </w:r>
      <w:r w:rsidRPr="00852CC9">
        <w:rPr>
          <w:rFonts w:ascii="Times New Roman" w:hAnsi="Times New Roman"/>
          <w:sz w:val="24"/>
          <w:szCs w:val="24"/>
        </w:rPr>
        <w:t>,</w:t>
      </w:r>
      <w:r w:rsidR="00312E1A" w:rsidRPr="00852CC9">
        <w:rPr>
          <w:rFonts w:ascii="Times New Roman" w:hAnsi="Times New Roman"/>
          <w:sz w:val="24"/>
          <w:szCs w:val="24"/>
        </w:rPr>
        <w:t xml:space="preserve"> weight-lifting, wrestling, carom, chess and table tennis etc.</w:t>
      </w:r>
    </w:p>
    <w:p w:rsidR="00263AF4" w:rsidRPr="00852CC9" w:rsidRDefault="00263AF4" w:rsidP="005668F4">
      <w:pPr>
        <w:spacing w:line="360" w:lineRule="auto"/>
        <w:rPr>
          <w:rFonts w:ascii="Times New Roman" w:hAnsi="Times New Roman"/>
          <w:sz w:val="24"/>
          <w:szCs w:val="24"/>
        </w:rPr>
      </w:pPr>
    </w:p>
    <w:p w:rsidR="00312E1A" w:rsidRPr="00852CC9" w:rsidRDefault="00312E1A" w:rsidP="005668F4">
      <w:pPr>
        <w:spacing w:line="360" w:lineRule="auto"/>
        <w:rPr>
          <w:rFonts w:ascii="Times New Roman" w:hAnsi="Times New Roman"/>
          <w:sz w:val="24"/>
          <w:szCs w:val="24"/>
        </w:rPr>
      </w:pPr>
      <w:r w:rsidRPr="00852CC9">
        <w:rPr>
          <w:rFonts w:ascii="Times New Roman" w:hAnsi="Times New Roman"/>
          <w:sz w:val="24"/>
          <w:szCs w:val="24"/>
        </w:rPr>
        <w:t xml:space="preserve">The facilities available at the center currently include two playgrounds </w:t>
      </w:r>
      <w:r w:rsidR="00251E9A" w:rsidRPr="00852CC9">
        <w:rPr>
          <w:rFonts w:ascii="Times New Roman" w:hAnsi="Times New Roman"/>
          <w:sz w:val="24"/>
          <w:szCs w:val="24"/>
        </w:rPr>
        <w:t xml:space="preserve">out </w:t>
      </w:r>
      <w:r w:rsidRPr="00852CC9">
        <w:rPr>
          <w:rFonts w:ascii="Times New Roman" w:hAnsi="Times New Roman"/>
          <w:sz w:val="24"/>
          <w:szCs w:val="24"/>
        </w:rPr>
        <w:t>of which one has space for 400</w:t>
      </w:r>
      <w:r w:rsidR="00251E9A" w:rsidRPr="00852CC9">
        <w:rPr>
          <w:rFonts w:ascii="Times New Roman" w:hAnsi="Times New Roman"/>
          <w:sz w:val="24"/>
          <w:szCs w:val="24"/>
        </w:rPr>
        <w:t>-meter</w:t>
      </w:r>
      <w:r w:rsidRPr="00852CC9">
        <w:rPr>
          <w:rFonts w:ascii="Times New Roman" w:hAnsi="Times New Roman"/>
          <w:sz w:val="24"/>
          <w:szCs w:val="24"/>
        </w:rPr>
        <w:t xml:space="preserve"> running track while the other has limited space with a matting wicket</w:t>
      </w:r>
      <w:r w:rsidR="00251E9A" w:rsidRPr="00852CC9">
        <w:rPr>
          <w:rFonts w:ascii="Times New Roman" w:hAnsi="Times New Roman"/>
          <w:sz w:val="24"/>
          <w:szCs w:val="24"/>
        </w:rPr>
        <w:t xml:space="preserve"> for cricket. Courts for basket</w:t>
      </w:r>
      <w:r w:rsidRPr="00852CC9">
        <w:rPr>
          <w:rFonts w:ascii="Times New Roman" w:hAnsi="Times New Roman"/>
          <w:sz w:val="24"/>
          <w:szCs w:val="24"/>
        </w:rPr>
        <w:t xml:space="preserve">ball, </w:t>
      </w:r>
      <w:r w:rsidR="00251E9A" w:rsidRPr="00852CC9">
        <w:rPr>
          <w:rFonts w:ascii="Times New Roman" w:hAnsi="Times New Roman"/>
          <w:sz w:val="24"/>
          <w:szCs w:val="24"/>
        </w:rPr>
        <w:t>volley</w:t>
      </w:r>
      <w:r w:rsidRPr="00852CC9">
        <w:rPr>
          <w:rFonts w:ascii="Times New Roman" w:hAnsi="Times New Roman"/>
          <w:sz w:val="24"/>
          <w:szCs w:val="24"/>
        </w:rPr>
        <w:t xml:space="preserve">ball, </w:t>
      </w:r>
      <w:r w:rsidR="00251E9A" w:rsidRPr="00852CC9">
        <w:rPr>
          <w:rFonts w:ascii="Times New Roman" w:hAnsi="Times New Roman"/>
          <w:sz w:val="24"/>
          <w:szCs w:val="24"/>
        </w:rPr>
        <w:t>foot</w:t>
      </w:r>
      <w:r w:rsidRPr="00852CC9">
        <w:rPr>
          <w:rFonts w:ascii="Times New Roman" w:hAnsi="Times New Roman"/>
          <w:sz w:val="24"/>
          <w:szCs w:val="24"/>
        </w:rPr>
        <w:t xml:space="preserve">ball, </w:t>
      </w:r>
      <w:r w:rsidR="00251E9A" w:rsidRPr="00852CC9">
        <w:rPr>
          <w:rFonts w:ascii="Times New Roman" w:hAnsi="Times New Roman"/>
          <w:sz w:val="24"/>
          <w:szCs w:val="24"/>
        </w:rPr>
        <w:t>e</w:t>
      </w:r>
      <w:r w:rsidRPr="00852CC9">
        <w:rPr>
          <w:rFonts w:ascii="Times New Roman" w:hAnsi="Times New Roman"/>
          <w:sz w:val="24"/>
          <w:szCs w:val="24"/>
        </w:rPr>
        <w:t>lle are also available.</w:t>
      </w:r>
    </w:p>
    <w:p w:rsidR="00312E1A" w:rsidRPr="00852CC9" w:rsidRDefault="00312E1A" w:rsidP="005668F4">
      <w:pPr>
        <w:spacing w:line="360" w:lineRule="auto"/>
        <w:rPr>
          <w:rFonts w:ascii="Times New Roman" w:hAnsi="Times New Roman"/>
          <w:sz w:val="24"/>
          <w:szCs w:val="24"/>
        </w:rPr>
      </w:pPr>
      <w:r w:rsidRPr="00852CC9">
        <w:rPr>
          <w:rFonts w:ascii="Times New Roman" w:hAnsi="Times New Roman"/>
          <w:sz w:val="24"/>
          <w:szCs w:val="24"/>
        </w:rPr>
        <w:t>The following are the major limitations and concerns regarding the center.</w:t>
      </w:r>
    </w:p>
    <w:p w:rsidR="00312E1A" w:rsidRPr="00852CC9" w:rsidRDefault="00312E1A" w:rsidP="004B6428">
      <w:pPr>
        <w:numPr>
          <w:ilvl w:val="0"/>
          <w:numId w:val="44"/>
        </w:numPr>
        <w:spacing w:line="360" w:lineRule="auto"/>
        <w:jc w:val="left"/>
        <w:rPr>
          <w:rFonts w:ascii="Times New Roman" w:hAnsi="Times New Roman"/>
          <w:sz w:val="24"/>
          <w:szCs w:val="24"/>
        </w:rPr>
      </w:pPr>
      <w:r w:rsidRPr="00852CC9">
        <w:rPr>
          <w:rFonts w:ascii="Times New Roman" w:hAnsi="Times New Roman"/>
          <w:sz w:val="24"/>
          <w:szCs w:val="24"/>
        </w:rPr>
        <w:t xml:space="preserve">Non availability of </w:t>
      </w:r>
      <w:r w:rsidR="00251E9A" w:rsidRPr="00852CC9">
        <w:rPr>
          <w:rFonts w:ascii="Times New Roman" w:hAnsi="Times New Roman"/>
          <w:sz w:val="24"/>
          <w:szCs w:val="24"/>
        </w:rPr>
        <w:t>a g</w:t>
      </w:r>
      <w:r w:rsidRPr="00852CC9">
        <w:rPr>
          <w:rFonts w:ascii="Times New Roman" w:hAnsi="Times New Roman"/>
          <w:sz w:val="24"/>
          <w:szCs w:val="24"/>
        </w:rPr>
        <w:t>ymnasium and swimming pool.</w:t>
      </w:r>
    </w:p>
    <w:p w:rsidR="00312E1A" w:rsidRPr="00852CC9" w:rsidRDefault="00312E1A" w:rsidP="004B6428">
      <w:pPr>
        <w:numPr>
          <w:ilvl w:val="0"/>
          <w:numId w:val="44"/>
        </w:numPr>
        <w:spacing w:line="360" w:lineRule="auto"/>
        <w:jc w:val="left"/>
        <w:rPr>
          <w:rFonts w:ascii="Times New Roman" w:hAnsi="Times New Roman"/>
          <w:sz w:val="24"/>
          <w:szCs w:val="24"/>
        </w:rPr>
      </w:pPr>
      <w:r w:rsidRPr="00852CC9">
        <w:rPr>
          <w:rFonts w:ascii="Times New Roman" w:hAnsi="Times New Roman"/>
          <w:sz w:val="24"/>
          <w:szCs w:val="24"/>
        </w:rPr>
        <w:t xml:space="preserve">Non availability of </w:t>
      </w:r>
      <w:r w:rsidR="00251E9A" w:rsidRPr="00852CC9">
        <w:rPr>
          <w:rFonts w:ascii="Times New Roman" w:hAnsi="Times New Roman"/>
          <w:sz w:val="24"/>
          <w:szCs w:val="24"/>
        </w:rPr>
        <w:t xml:space="preserve">a </w:t>
      </w:r>
      <w:r w:rsidRPr="00852CC9">
        <w:rPr>
          <w:rFonts w:ascii="Times New Roman" w:hAnsi="Times New Roman"/>
          <w:sz w:val="24"/>
          <w:szCs w:val="24"/>
        </w:rPr>
        <w:t>separate building for an office and stores.</w:t>
      </w:r>
    </w:p>
    <w:p w:rsidR="00312E1A" w:rsidRPr="00852CC9" w:rsidRDefault="00312E1A" w:rsidP="004B6428">
      <w:pPr>
        <w:numPr>
          <w:ilvl w:val="0"/>
          <w:numId w:val="44"/>
        </w:numPr>
        <w:spacing w:line="360" w:lineRule="auto"/>
        <w:jc w:val="left"/>
        <w:rPr>
          <w:rFonts w:ascii="Times New Roman" w:hAnsi="Times New Roman"/>
          <w:sz w:val="24"/>
          <w:szCs w:val="24"/>
        </w:rPr>
      </w:pPr>
      <w:r w:rsidRPr="00852CC9">
        <w:rPr>
          <w:rFonts w:ascii="Times New Roman" w:hAnsi="Times New Roman"/>
          <w:sz w:val="24"/>
          <w:szCs w:val="24"/>
        </w:rPr>
        <w:t>Non availability of</w:t>
      </w:r>
      <w:r w:rsidR="00251E9A" w:rsidRPr="00852CC9">
        <w:rPr>
          <w:rFonts w:ascii="Times New Roman" w:hAnsi="Times New Roman"/>
          <w:sz w:val="24"/>
          <w:szCs w:val="24"/>
        </w:rPr>
        <w:t xml:space="preserve"> a</w:t>
      </w:r>
      <w:r w:rsidRPr="00852CC9">
        <w:rPr>
          <w:rFonts w:ascii="Times New Roman" w:hAnsi="Times New Roman"/>
          <w:sz w:val="24"/>
          <w:szCs w:val="24"/>
        </w:rPr>
        <w:t xml:space="preserve"> proper</w:t>
      </w:r>
      <w:r w:rsidR="00251E9A" w:rsidRPr="00852CC9">
        <w:rPr>
          <w:rFonts w:ascii="Times New Roman" w:hAnsi="Times New Roman"/>
          <w:sz w:val="24"/>
          <w:szCs w:val="24"/>
        </w:rPr>
        <w:t>l</w:t>
      </w:r>
      <w:r w:rsidRPr="00852CC9">
        <w:rPr>
          <w:rFonts w:ascii="Times New Roman" w:hAnsi="Times New Roman"/>
          <w:sz w:val="24"/>
          <w:szCs w:val="24"/>
        </w:rPr>
        <w:t>y devel</w:t>
      </w:r>
      <w:r w:rsidR="00251E9A" w:rsidRPr="00852CC9">
        <w:rPr>
          <w:rFonts w:ascii="Times New Roman" w:hAnsi="Times New Roman"/>
          <w:sz w:val="24"/>
          <w:szCs w:val="24"/>
        </w:rPr>
        <w:t xml:space="preserve">oped ground for athletics with </w:t>
      </w:r>
      <w:r w:rsidRPr="00852CC9">
        <w:rPr>
          <w:rFonts w:ascii="Times New Roman" w:hAnsi="Times New Roman"/>
          <w:sz w:val="24"/>
          <w:szCs w:val="24"/>
        </w:rPr>
        <w:t>running tracks, jumping pits and mats, cricket practicing nets, score boards, peripheral lighting system etc.</w:t>
      </w:r>
    </w:p>
    <w:p w:rsidR="0099441D" w:rsidRPr="00852CC9" w:rsidRDefault="005B07A8" w:rsidP="00E228C5">
      <w:pPr>
        <w:pStyle w:val="Heading4"/>
      </w:pPr>
      <w:r w:rsidRPr="00852CC9">
        <w:t>3.2.4</w:t>
      </w:r>
      <w:r w:rsidRPr="00852CC9">
        <w:tab/>
      </w:r>
      <w:r w:rsidR="0099441D" w:rsidRPr="00852CC9">
        <w:t>Staff Development Center</w:t>
      </w:r>
    </w:p>
    <w:p w:rsidR="0099441D" w:rsidRPr="00852CC9" w:rsidRDefault="0099441D" w:rsidP="005668F4">
      <w:pPr>
        <w:tabs>
          <w:tab w:val="left" w:pos="8055"/>
        </w:tabs>
        <w:spacing w:line="360" w:lineRule="auto"/>
        <w:rPr>
          <w:rFonts w:ascii="Times New Roman" w:hAnsi="Times New Roman"/>
          <w:sz w:val="24"/>
          <w:szCs w:val="24"/>
        </w:rPr>
      </w:pPr>
      <w:r w:rsidRPr="00852CC9">
        <w:rPr>
          <w:rFonts w:ascii="Times New Roman" w:hAnsi="Times New Roman"/>
          <w:sz w:val="24"/>
          <w:szCs w:val="24"/>
        </w:rPr>
        <w:t xml:space="preserve">The staff development center (SDC) was established in 2002 with the aim of induction training and on </w:t>
      </w:r>
      <w:r w:rsidR="00251E9A" w:rsidRPr="00852CC9">
        <w:rPr>
          <w:rFonts w:ascii="Times New Roman" w:hAnsi="Times New Roman"/>
          <w:sz w:val="24"/>
          <w:szCs w:val="24"/>
        </w:rPr>
        <w:t xml:space="preserve">the </w:t>
      </w:r>
      <w:r w:rsidRPr="00852CC9">
        <w:rPr>
          <w:rFonts w:ascii="Times New Roman" w:hAnsi="Times New Roman"/>
          <w:sz w:val="24"/>
          <w:szCs w:val="24"/>
        </w:rPr>
        <w:t>job training to academic, administrative and non-academic staff.</w:t>
      </w:r>
      <w:r w:rsidR="00FC5B82" w:rsidRPr="00852CC9">
        <w:rPr>
          <w:rFonts w:ascii="Times New Roman" w:hAnsi="Times New Roman"/>
          <w:sz w:val="24"/>
          <w:szCs w:val="24"/>
        </w:rPr>
        <w:t xml:space="preserve"> </w:t>
      </w:r>
      <w:r w:rsidRPr="00852CC9">
        <w:rPr>
          <w:rFonts w:ascii="Times New Roman" w:hAnsi="Times New Roman"/>
          <w:sz w:val="24"/>
          <w:szCs w:val="24"/>
        </w:rPr>
        <w:t xml:space="preserve">It has no specific office facilities, but utilizes the facilities </w:t>
      </w:r>
      <w:r w:rsidR="00251E9A" w:rsidRPr="00852CC9">
        <w:rPr>
          <w:rFonts w:ascii="Times New Roman" w:hAnsi="Times New Roman"/>
          <w:sz w:val="24"/>
          <w:szCs w:val="24"/>
        </w:rPr>
        <w:t xml:space="preserve">available in the University </w:t>
      </w:r>
      <w:r w:rsidRPr="00852CC9">
        <w:rPr>
          <w:rFonts w:ascii="Times New Roman" w:hAnsi="Times New Roman"/>
          <w:sz w:val="24"/>
          <w:szCs w:val="24"/>
        </w:rPr>
        <w:t xml:space="preserve">or hires teaching facilities </w:t>
      </w:r>
      <w:r w:rsidR="00251E9A" w:rsidRPr="00852CC9">
        <w:rPr>
          <w:rFonts w:ascii="Times New Roman" w:hAnsi="Times New Roman"/>
          <w:sz w:val="24"/>
          <w:szCs w:val="24"/>
        </w:rPr>
        <w:t>from</w:t>
      </w:r>
      <w:r w:rsidRPr="00852CC9">
        <w:rPr>
          <w:rFonts w:ascii="Times New Roman" w:hAnsi="Times New Roman"/>
          <w:sz w:val="24"/>
          <w:szCs w:val="24"/>
        </w:rPr>
        <w:t xml:space="preserve"> NYSC or SLFI for its training programmes.</w:t>
      </w:r>
      <w:r w:rsidR="00FC5B82" w:rsidRPr="00852CC9">
        <w:rPr>
          <w:rFonts w:ascii="Times New Roman" w:hAnsi="Times New Roman"/>
          <w:sz w:val="24"/>
          <w:szCs w:val="24"/>
        </w:rPr>
        <w:t xml:space="preserve"> </w:t>
      </w:r>
      <w:r w:rsidRPr="00852CC9">
        <w:rPr>
          <w:rFonts w:ascii="Times New Roman" w:hAnsi="Times New Roman"/>
          <w:sz w:val="24"/>
          <w:szCs w:val="24"/>
        </w:rPr>
        <w:t xml:space="preserve">It consists of a part time director and deputy director and several senior academics </w:t>
      </w:r>
      <w:r w:rsidR="00FC5B82" w:rsidRPr="00852CC9">
        <w:rPr>
          <w:rFonts w:ascii="Times New Roman" w:hAnsi="Times New Roman"/>
          <w:sz w:val="24"/>
          <w:szCs w:val="24"/>
        </w:rPr>
        <w:t>who</w:t>
      </w:r>
      <w:r w:rsidRPr="00852CC9">
        <w:rPr>
          <w:rFonts w:ascii="Times New Roman" w:hAnsi="Times New Roman"/>
          <w:sz w:val="24"/>
          <w:szCs w:val="24"/>
        </w:rPr>
        <w:t xml:space="preserve"> function as trainers.</w:t>
      </w:r>
    </w:p>
    <w:p w:rsidR="005B07A8" w:rsidRPr="00852CC9" w:rsidRDefault="005B07A8" w:rsidP="005668F4">
      <w:pPr>
        <w:tabs>
          <w:tab w:val="left" w:pos="8055"/>
        </w:tabs>
        <w:spacing w:line="360" w:lineRule="auto"/>
        <w:rPr>
          <w:rFonts w:ascii="Times New Roman" w:hAnsi="Times New Roman"/>
          <w:sz w:val="24"/>
          <w:szCs w:val="24"/>
        </w:rPr>
      </w:pPr>
    </w:p>
    <w:p w:rsidR="0099441D" w:rsidRPr="00852CC9" w:rsidRDefault="0099441D" w:rsidP="005668F4">
      <w:pPr>
        <w:tabs>
          <w:tab w:val="left" w:pos="8055"/>
        </w:tabs>
        <w:spacing w:line="360" w:lineRule="auto"/>
        <w:rPr>
          <w:rFonts w:ascii="Times New Roman" w:hAnsi="Times New Roman"/>
          <w:sz w:val="24"/>
          <w:szCs w:val="24"/>
        </w:rPr>
      </w:pPr>
      <w:r w:rsidRPr="00852CC9">
        <w:rPr>
          <w:rFonts w:ascii="Times New Roman" w:hAnsi="Times New Roman"/>
          <w:sz w:val="24"/>
          <w:szCs w:val="24"/>
        </w:rPr>
        <w:t>Compared with SDC of other Universities such as Colombo, Kelaniya and Peradeniya</w:t>
      </w:r>
      <w:r w:rsidR="00FC5B82" w:rsidRPr="00852CC9">
        <w:rPr>
          <w:rFonts w:ascii="Times New Roman" w:hAnsi="Times New Roman"/>
          <w:sz w:val="24"/>
          <w:szCs w:val="24"/>
        </w:rPr>
        <w:t>,</w:t>
      </w:r>
      <w:r w:rsidRPr="00852CC9">
        <w:rPr>
          <w:rFonts w:ascii="Times New Roman" w:hAnsi="Times New Roman"/>
          <w:sz w:val="24"/>
          <w:szCs w:val="24"/>
        </w:rPr>
        <w:t xml:space="preserve"> the infrastructure and human resource facilities available to the SDC of the USJP </w:t>
      </w:r>
      <w:r w:rsidR="00FC5B82" w:rsidRPr="00852CC9">
        <w:rPr>
          <w:rFonts w:ascii="Times New Roman" w:hAnsi="Times New Roman"/>
          <w:sz w:val="24"/>
          <w:szCs w:val="24"/>
        </w:rPr>
        <w:t>are</w:t>
      </w:r>
      <w:r w:rsidRPr="00852CC9">
        <w:rPr>
          <w:rFonts w:ascii="Times New Roman" w:hAnsi="Times New Roman"/>
          <w:sz w:val="24"/>
          <w:szCs w:val="24"/>
        </w:rPr>
        <w:t xml:space="preserve"> minimal. It has </w:t>
      </w:r>
      <w:r w:rsidR="00251E9A" w:rsidRPr="00852CC9">
        <w:rPr>
          <w:rFonts w:ascii="Times New Roman" w:hAnsi="Times New Roman"/>
          <w:sz w:val="24"/>
          <w:szCs w:val="24"/>
        </w:rPr>
        <w:t>borrowed</w:t>
      </w:r>
      <w:r w:rsidRPr="00852CC9">
        <w:rPr>
          <w:rFonts w:ascii="Times New Roman" w:hAnsi="Times New Roman"/>
          <w:sz w:val="24"/>
          <w:szCs w:val="24"/>
        </w:rPr>
        <w:t xml:space="preserve"> the audio-visual backup from the AV unit of the Department of Medical Education, Faculty of Medical Sciences.</w:t>
      </w:r>
    </w:p>
    <w:p w:rsidR="00263AF4" w:rsidRPr="00852CC9" w:rsidRDefault="00263AF4" w:rsidP="005668F4">
      <w:pPr>
        <w:tabs>
          <w:tab w:val="left" w:pos="8055"/>
        </w:tabs>
        <w:spacing w:line="360" w:lineRule="auto"/>
        <w:rPr>
          <w:rFonts w:ascii="Times New Roman" w:hAnsi="Times New Roman"/>
          <w:sz w:val="24"/>
          <w:szCs w:val="24"/>
        </w:rPr>
      </w:pPr>
    </w:p>
    <w:p w:rsidR="0099441D" w:rsidRPr="00852CC9" w:rsidRDefault="0099441D" w:rsidP="00E228C5">
      <w:pPr>
        <w:tabs>
          <w:tab w:val="left" w:pos="8055"/>
        </w:tabs>
        <w:spacing w:line="360" w:lineRule="auto"/>
        <w:rPr>
          <w:b/>
        </w:rPr>
      </w:pPr>
      <w:r w:rsidRPr="00852CC9">
        <w:rPr>
          <w:rFonts w:ascii="Times New Roman" w:hAnsi="Times New Roman"/>
          <w:sz w:val="24"/>
          <w:szCs w:val="24"/>
        </w:rPr>
        <w:t>The major base for developing the workshop conducted by the center need</w:t>
      </w:r>
      <w:r w:rsidR="00251E9A" w:rsidRPr="00852CC9">
        <w:rPr>
          <w:rFonts w:ascii="Times New Roman" w:hAnsi="Times New Roman"/>
          <w:sz w:val="24"/>
          <w:szCs w:val="24"/>
        </w:rPr>
        <w:t>s an</w:t>
      </w:r>
      <w:r w:rsidRPr="00852CC9">
        <w:rPr>
          <w:rFonts w:ascii="Times New Roman" w:hAnsi="Times New Roman"/>
          <w:sz w:val="24"/>
          <w:szCs w:val="24"/>
        </w:rPr>
        <w:t xml:space="preserve"> assessment plan and feedback provided </w:t>
      </w:r>
      <w:r w:rsidR="00E85283" w:rsidRPr="00852CC9">
        <w:rPr>
          <w:rFonts w:ascii="Times New Roman" w:hAnsi="Times New Roman"/>
          <w:sz w:val="24"/>
          <w:szCs w:val="24"/>
        </w:rPr>
        <w:t>by the train</w:t>
      </w:r>
      <w:r w:rsidRPr="00852CC9">
        <w:rPr>
          <w:rFonts w:ascii="Times New Roman" w:hAnsi="Times New Roman"/>
          <w:sz w:val="24"/>
          <w:szCs w:val="24"/>
        </w:rPr>
        <w:t>ees.</w:t>
      </w:r>
      <w:r w:rsidR="00FC5B82" w:rsidRPr="00852CC9">
        <w:rPr>
          <w:rFonts w:ascii="Times New Roman" w:hAnsi="Times New Roman"/>
          <w:sz w:val="24"/>
          <w:szCs w:val="24"/>
        </w:rPr>
        <w:t xml:space="preserve"> </w:t>
      </w:r>
      <w:r w:rsidRPr="00852CC9">
        <w:rPr>
          <w:rFonts w:ascii="Times New Roman" w:hAnsi="Times New Roman"/>
          <w:sz w:val="24"/>
          <w:szCs w:val="24"/>
        </w:rPr>
        <w:t>Further development of the center</w:t>
      </w:r>
      <w:r w:rsidR="00FC5B82" w:rsidRPr="00852CC9">
        <w:rPr>
          <w:rFonts w:ascii="Times New Roman" w:hAnsi="Times New Roman"/>
          <w:sz w:val="24"/>
          <w:szCs w:val="24"/>
        </w:rPr>
        <w:t>,</w:t>
      </w:r>
      <w:r w:rsidRPr="00852CC9">
        <w:rPr>
          <w:rFonts w:ascii="Times New Roman" w:hAnsi="Times New Roman"/>
          <w:sz w:val="24"/>
          <w:szCs w:val="24"/>
        </w:rPr>
        <w:t xml:space="preserve"> however</w:t>
      </w:r>
      <w:r w:rsidR="00FC5B82" w:rsidRPr="00852CC9">
        <w:rPr>
          <w:rFonts w:ascii="Times New Roman" w:hAnsi="Times New Roman"/>
          <w:sz w:val="24"/>
          <w:szCs w:val="24"/>
        </w:rPr>
        <w:t>,</w:t>
      </w:r>
      <w:r w:rsidRPr="00852CC9">
        <w:rPr>
          <w:rFonts w:ascii="Times New Roman" w:hAnsi="Times New Roman"/>
          <w:sz w:val="24"/>
          <w:szCs w:val="24"/>
        </w:rPr>
        <w:t xml:space="preserve"> is constrained by lack of resources and facilities such as non availability of physical space for </w:t>
      </w:r>
      <w:r w:rsidRPr="00852CC9">
        <w:rPr>
          <w:rFonts w:ascii="Times New Roman" w:hAnsi="Times New Roman"/>
          <w:sz w:val="24"/>
          <w:szCs w:val="24"/>
        </w:rPr>
        <w:lastRenderedPageBreak/>
        <w:t>an office</w:t>
      </w:r>
      <w:r w:rsidR="00251E9A" w:rsidRPr="00852CC9">
        <w:rPr>
          <w:rFonts w:ascii="Times New Roman" w:hAnsi="Times New Roman"/>
          <w:sz w:val="24"/>
          <w:szCs w:val="24"/>
        </w:rPr>
        <w:t xml:space="preserve"> building</w:t>
      </w:r>
      <w:r w:rsidRPr="00852CC9">
        <w:rPr>
          <w:rFonts w:ascii="Times New Roman" w:hAnsi="Times New Roman"/>
          <w:sz w:val="24"/>
          <w:szCs w:val="24"/>
        </w:rPr>
        <w:t xml:space="preserve"> and a training center, non-availability of supportive staff, teaching, learning and office equipment etc. </w:t>
      </w:r>
    </w:p>
    <w:p w:rsidR="0099441D" w:rsidRPr="00852CC9" w:rsidRDefault="005B07A8" w:rsidP="00E228C5">
      <w:pPr>
        <w:pStyle w:val="Heading4"/>
      </w:pPr>
      <w:r w:rsidRPr="00852CC9">
        <w:t>3.2.5</w:t>
      </w:r>
      <w:r w:rsidRPr="00852CC9">
        <w:tab/>
      </w:r>
      <w:r w:rsidR="0099441D" w:rsidRPr="00852CC9">
        <w:t>Medical Center</w:t>
      </w:r>
    </w:p>
    <w:p w:rsidR="0099441D" w:rsidRPr="00852CC9" w:rsidRDefault="0099441D" w:rsidP="005668F4">
      <w:pPr>
        <w:tabs>
          <w:tab w:val="left" w:pos="8055"/>
        </w:tabs>
        <w:spacing w:line="360" w:lineRule="auto"/>
        <w:rPr>
          <w:rFonts w:ascii="Times New Roman" w:hAnsi="Times New Roman"/>
          <w:sz w:val="24"/>
          <w:szCs w:val="24"/>
        </w:rPr>
      </w:pPr>
      <w:r w:rsidRPr="00852CC9">
        <w:rPr>
          <w:rFonts w:ascii="Times New Roman" w:hAnsi="Times New Roman"/>
          <w:sz w:val="24"/>
          <w:szCs w:val="24"/>
        </w:rPr>
        <w:t>The Medical center was established in 1969. It provides the following facilities and services to students and the staff members of the University and their families.</w:t>
      </w:r>
    </w:p>
    <w:p w:rsidR="0099441D" w:rsidRPr="00852CC9" w:rsidRDefault="0099441D" w:rsidP="004B6428">
      <w:pPr>
        <w:numPr>
          <w:ilvl w:val="0"/>
          <w:numId w:val="5"/>
        </w:numPr>
        <w:tabs>
          <w:tab w:val="left" w:pos="330"/>
        </w:tabs>
        <w:spacing w:line="360" w:lineRule="auto"/>
        <w:ind w:left="330" w:hanging="330"/>
        <w:jc w:val="left"/>
        <w:rPr>
          <w:rFonts w:ascii="Times New Roman" w:hAnsi="Times New Roman"/>
          <w:sz w:val="24"/>
          <w:szCs w:val="24"/>
        </w:rPr>
      </w:pPr>
      <w:r w:rsidRPr="00852CC9">
        <w:rPr>
          <w:rFonts w:ascii="Times New Roman" w:hAnsi="Times New Roman"/>
          <w:sz w:val="24"/>
          <w:szCs w:val="24"/>
        </w:rPr>
        <w:t>To students</w:t>
      </w:r>
    </w:p>
    <w:p w:rsidR="0099441D" w:rsidRPr="00852CC9" w:rsidRDefault="0099441D" w:rsidP="004B6428">
      <w:pPr>
        <w:numPr>
          <w:ilvl w:val="0"/>
          <w:numId w:val="45"/>
        </w:numPr>
        <w:spacing w:line="360" w:lineRule="auto"/>
        <w:jc w:val="left"/>
        <w:rPr>
          <w:rFonts w:ascii="Times New Roman" w:hAnsi="Times New Roman"/>
          <w:sz w:val="24"/>
          <w:szCs w:val="24"/>
        </w:rPr>
      </w:pPr>
      <w:r w:rsidRPr="00852CC9">
        <w:rPr>
          <w:rFonts w:ascii="Times New Roman" w:hAnsi="Times New Roman"/>
          <w:sz w:val="24"/>
          <w:szCs w:val="24"/>
        </w:rPr>
        <w:t>Medical examination</w:t>
      </w:r>
    </w:p>
    <w:p w:rsidR="0099441D" w:rsidRPr="00852CC9" w:rsidRDefault="0099441D" w:rsidP="004B6428">
      <w:pPr>
        <w:numPr>
          <w:ilvl w:val="0"/>
          <w:numId w:val="45"/>
        </w:numPr>
        <w:spacing w:line="360" w:lineRule="auto"/>
        <w:jc w:val="left"/>
        <w:rPr>
          <w:rFonts w:ascii="Times New Roman" w:hAnsi="Times New Roman"/>
          <w:sz w:val="24"/>
          <w:szCs w:val="24"/>
        </w:rPr>
      </w:pPr>
      <w:r w:rsidRPr="00852CC9">
        <w:rPr>
          <w:rFonts w:ascii="Times New Roman" w:hAnsi="Times New Roman"/>
          <w:sz w:val="24"/>
          <w:szCs w:val="24"/>
        </w:rPr>
        <w:t>Provision of preventive and curative medical services</w:t>
      </w:r>
    </w:p>
    <w:p w:rsidR="0099441D" w:rsidRPr="00852CC9" w:rsidRDefault="0099441D" w:rsidP="004B6428">
      <w:pPr>
        <w:numPr>
          <w:ilvl w:val="0"/>
          <w:numId w:val="45"/>
        </w:numPr>
        <w:spacing w:line="360" w:lineRule="auto"/>
        <w:jc w:val="left"/>
        <w:rPr>
          <w:rFonts w:ascii="Times New Roman" w:hAnsi="Times New Roman"/>
          <w:sz w:val="24"/>
          <w:szCs w:val="24"/>
        </w:rPr>
      </w:pPr>
      <w:r w:rsidRPr="00852CC9">
        <w:rPr>
          <w:rFonts w:ascii="Times New Roman" w:hAnsi="Times New Roman"/>
          <w:sz w:val="24"/>
          <w:szCs w:val="24"/>
        </w:rPr>
        <w:t>Medical certification</w:t>
      </w:r>
    </w:p>
    <w:p w:rsidR="0099441D" w:rsidRPr="00852CC9" w:rsidRDefault="0099441D" w:rsidP="004B6428">
      <w:pPr>
        <w:numPr>
          <w:ilvl w:val="0"/>
          <w:numId w:val="45"/>
        </w:numPr>
        <w:spacing w:line="360" w:lineRule="auto"/>
        <w:jc w:val="left"/>
        <w:rPr>
          <w:rFonts w:ascii="Times New Roman" w:hAnsi="Times New Roman"/>
          <w:sz w:val="24"/>
          <w:szCs w:val="24"/>
        </w:rPr>
      </w:pPr>
      <w:r w:rsidRPr="00852CC9">
        <w:rPr>
          <w:rFonts w:ascii="Times New Roman" w:hAnsi="Times New Roman"/>
          <w:sz w:val="24"/>
          <w:szCs w:val="24"/>
        </w:rPr>
        <w:t>Dental treatment</w:t>
      </w:r>
    </w:p>
    <w:p w:rsidR="0099441D" w:rsidRPr="00852CC9" w:rsidRDefault="0099441D" w:rsidP="004B6428">
      <w:pPr>
        <w:numPr>
          <w:ilvl w:val="0"/>
          <w:numId w:val="45"/>
        </w:numPr>
        <w:spacing w:line="360" w:lineRule="auto"/>
        <w:jc w:val="left"/>
        <w:rPr>
          <w:rFonts w:ascii="Times New Roman" w:hAnsi="Times New Roman"/>
          <w:sz w:val="24"/>
          <w:szCs w:val="24"/>
        </w:rPr>
      </w:pPr>
      <w:r w:rsidRPr="00852CC9">
        <w:rPr>
          <w:rFonts w:ascii="Times New Roman" w:hAnsi="Times New Roman"/>
          <w:sz w:val="24"/>
          <w:szCs w:val="24"/>
        </w:rPr>
        <w:t>Ambulance facilities</w:t>
      </w:r>
    </w:p>
    <w:p w:rsidR="0099441D" w:rsidRPr="00852CC9" w:rsidRDefault="0099441D" w:rsidP="004B6428">
      <w:pPr>
        <w:numPr>
          <w:ilvl w:val="0"/>
          <w:numId w:val="45"/>
        </w:numPr>
        <w:spacing w:line="360" w:lineRule="auto"/>
        <w:jc w:val="left"/>
        <w:rPr>
          <w:rFonts w:ascii="Times New Roman" w:hAnsi="Times New Roman"/>
          <w:sz w:val="24"/>
          <w:szCs w:val="24"/>
        </w:rPr>
      </w:pPr>
      <w:r w:rsidRPr="00852CC9">
        <w:rPr>
          <w:rFonts w:ascii="Times New Roman" w:hAnsi="Times New Roman"/>
          <w:sz w:val="24"/>
          <w:szCs w:val="24"/>
        </w:rPr>
        <w:t>Counseling</w:t>
      </w:r>
    </w:p>
    <w:p w:rsidR="0099441D" w:rsidRPr="00852CC9" w:rsidRDefault="0099441D" w:rsidP="004B6428">
      <w:pPr>
        <w:numPr>
          <w:ilvl w:val="0"/>
          <w:numId w:val="5"/>
        </w:numPr>
        <w:tabs>
          <w:tab w:val="left" w:pos="330"/>
        </w:tabs>
        <w:spacing w:line="360" w:lineRule="auto"/>
        <w:ind w:left="330" w:hanging="330"/>
        <w:jc w:val="left"/>
        <w:rPr>
          <w:rFonts w:ascii="Times New Roman" w:hAnsi="Times New Roman"/>
          <w:sz w:val="24"/>
          <w:szCs w:val="24"/>
        </w:rPr>
      </w:pPr>
      <w:r w:rsidRPr="00852CC9">
        <w:rPr>
          <w:rFonts w:ascii="Times New Roman" w:hAnsi="Times New Roman"/>
          <w:sz w:val="24"/>
          <w:szCs w:val="24"/>
        </w:rPr>
        <w:t>To staff</w:t>
      </w:r>
    </w:p>
    <w:p w:rsidR="0099441D" w:rsidRPr="00852CC9" w:rsidRDefault="0099441D" w:rsidP="004B6428">
      <w:pPr>
        <w:numPr>
          <w:ilvl w:val="0"/>
          <w:numId w:val="46"/>
        </w:numPr>
        <w:spacing w:line="360" w:lineRule="auto"/>
        <w:jc w:val="left"/>
        <w:rPr>
          <w:rFonts w:ascii="Times New Roman" w:hAnsi="Times New Roman"/>
          <w:sz w:val="24"/>
          <w:szCs w:val="24"/>
        </w:rPr>
      </w:pPr>
      <w:r w:rsidRPr="00852CC9">
        <w:rPr>
          <w:rFonts w:ascii="Times New Roman" w:hAnsi="Times New Roman"/>
          <w:sz w:val="24"/>
          <w:szCs w:val="24"/>
        </w:rPr>
        <w:t>Emergency medical care</w:t>
      </w:r>
    </w:p>
    <w:p w:rsidR="0099441D" w:rsidRPr="00852CC9" w:rsidRDefault="0099441D" w:rsidP="004B6428">
      <w:pPr>
        <w:numPr>
          <w:ilvl w:val="0"/>
          <w:numId w:val="46"/>
        </w:numPr>
        <w:spacing w:line="360" w:lineRule="auto"/>
        <w:jc w:val="left"/>
        <w:rPr>
          <w:rFonts w:ascii="Times New Roman" w:hAnsi="Times New Roman"/>
          <w:sz w:val="24"/>
          <w:szCs w:val="24"/>
        </w:rPr>
      </w:pPr>
      <w:r w:rsidRPr="00852CC9">
        <w:rPr>
          <w:rFonts w:ascii="Times New Roman" w:hAnsi="Times New Roman"/>
          <w:sz w:val="24"/>
          <w:szCs w:val="24"/>
        </w:rPr>
        <w:t>Medical examination</w:t>
      </w:r>
    </w:p>
    <w:p w:rsidR="0099441D" w:rsidRPr="00852CC9" w:rsidRDefault="0099441D" w:rsidP="004B6428">
      <w:pPr>
        <w:numPr>
          <w:ilvl w:val="0"/>
          <w:numId w:val="46"/>
        </w:numPr>
        <w:spacing w:line="360" w:lineRule="auto"/>
        <w:jc w:val="left"/>
        <w:rPr>
          <w:rFonts w:ascii="Times New Roman" w:hAnsi="Times New Roman"/>
          <w:sz w:val="24"/>
          <w:szCs w:val="24"/>
        </w:rPr>
      </w:pPr>
      <w:r w:rsidRPr="00852CC9">
        <w:rPr>
          <w:rFonts w:ascii="Times New Roman" w:hAnsi="Times New Roman"/>
          <w:sz w:val="24"/>
          <w:szCs w:val="24"/>
        </w:rPr>
        <w:t>Medical certification</w:t>
      </w:r>
    </w:p>
    <w:p w:rsidR="0099441D" w:rsidRPr="00852CC9" w:rsidRDefault="0099441D" w:rsidP="004B6428">
      <w:pPr>
        <w:numPr>
          <w:ilvl w:val="0"/>
          <w:numId w:val="5"/>
        </w:numPr>
        <w:tabs>
          <w:tab w:val="left" w:pos="330"/>
        </w:tabs>
        <w:spacing w:line="360" w:lineRule="auto"/>
        <w:ind w:left="330" w:hanging="330"/>
        <w:jc w:val="left"/>
        <w:rPr>
          <w:rFonts w:ascii="Times New Roman" w:hAnsi="Times New Roman"/>
          <w:sz w:val="24"/>
          <w:szCs w:val="24"/>
        </w:rPr>
      </w:pPr>
      <w:r w:rsidRPr="00852CC9">
        <w:rPr>
          <w:rFonts w:ascii="Times New Roman" w:hAnsi="Times New Roman"/>
          <w:sz w:val="24"/>
          <w:szCs w:val="24"/>
        </w:rPr>
        <w:t>To families and University staff</w:t>
      </w:r>
    </w:p>
    <w:p w:rsidR="0099441D" w:rsidRPr="00852CC9" w:rsidRDefault="0099441D" w:rsidP="004B6428">
      <w:pPr>
        <w:numPr>
          <w:ilvl w:val="0"/>
          <w:numId w:val="47"/>
        </w:numPr>
        <w:spacing w:line="360" w:lineRule="auto"/>
        <w:jc w:val="left"/>
        <w:rPr>
          <w:rFonts w:ascii="Times New Roman" w:hAnsi="Times New Roman"/>
          <w:sz w:val="24"/>
          <w:szCs w:val="24"/>
        </w:rPr>
      </w:pPr>
      <w:r w:rsidRPr="00852CC9">
        <w:rPr>
          <w:rFonts w:ascii="Times New Roman" w:hAnsi="Times New Roman"/>
          <w:sz w:val="24"/>
          <w:szCs w:val="24"/>
        </w:rPr>
        <w:t>Short</w:t>
      </w:r>
      <w:r w:rsidR="00FC5B82" w:rsidRPr="00852CC9">
        <w:rPr>
          <w:rFonts w:ascii="Times New Roman" w:hAnsi="Times New Roman"/>
          <w:sz w:val="24"/>
          <w:szCs w:val="24"/>
        </w:rPr>
        <w:t>-</w:t>
      </w:r>
      <w:r w:rsidRPr="00852CC9">
        <w:rPr>
          <w:rFonts w:ascii="Times New Roman" w:hAnsi="Times New Roman"/>
          <w:sz w:val="24"/>
          <w:szCs w:val="24"/>
        </w:rPr>
        <w:t>term medical treatment</w:t>
      </w:r>
    </w:p>
    <w:p w:rsidR="0099441D" w:rsidRPr="00852CC9" w:rsidRDefault="0099441D" w:rsidP="004B6428">
      <w:pPr>
        <w:numPr>
          <w:ilvl w:val="0"/>
          <w:numId w:val="47"/>
        </w:numPr>
        <w:spacing w:line="360" w:lineRule="auto"/>
        <w:jc w:val="left"/>
        <w:rPr>
          <w:rFonts w:ascii="Times New Roman" w:hAnsi="Times New Roman"/>
          <w:sz w:val="24"/>
          <w:szCs w:val="24"/>
        </w:rPr>
      </w:pPr>
      <w:r w:rsidRPr="00852CC9">
        <w:rPr>
          <w:rFonts w:ascii="Times New Roman" w:hAnsi="Times New Roman"/>
          <w:sz w:val="24"/>
          <w:szCs w:val="24"/>
        </w:rPr>
        <w:t>Dental treatment</w:t>
      </w:r>
    </w:p>
    <w:p w:rsidR="0099441D" w:rsidRPr="00852CC9" w:rsidRDefault="0099441D" w:rsidP="004B6428">
      <w:pPr>
        <w:numPr>
          <w:ilvl w:val="0"/>
          <w:numId w:val="5"/>
        </w:numPr>
        <w:tabs>
          <w:tab w:val="left" w:pos="330"/>
        </w:tabs>
        <w:spacing w:line="360" w:lineRule="auto"/>
        <w:ind w:left="330" w:hanging="330"/>
        <w:jc w:val="left"/>
        <w:rPr>
          <w:rFonts w:ascii="Times New Roman" w:hAnsi="Times New Roman"/>
          <w:sz w:val="24"/>
          <w:szCs w:val="24"/>
        </w:rPr>
      </w:pPr>
      <w:r w:rsidRPr="00852CC9">
        <w:rPr>
          <w:rFonts w:ascii="Times New Roman" w:hAnsi="Times New Roman"/>
          <w:sz w:val="24"/>
          <w:szCs w:val="24"/>
        </w:rPr>
        <w:t xml:space="preserve">It also </w:t>
      </w:r>
      <w:r w:rsidR="00263E6F" w:rsidRPr="00852CC9">
        <w:rPr>
          <w:rFonts w:ascii="Times New Roman" w:hAnsi="Times New Roman"/>
          <w:sz w:val="24"/>
          <w:szCs w:val="24"/>
        </w:rPr>
        <w:t>oversees</w:t>
      </w:r>
      <w:r w:rsidRPr="00852CC9">
        <w:rPr>
          <w:rFonts w:ascii="Times New Roman" w:hAnsi="Times New Roman"/>
          <w:sz w:val="24"/>
          <w:szCs w:val="24"/>
        </w:rPr>
        <w:t xml:space="preserve"> the overall sanitation and public health of the university premises and student hostels.</w:t>
      </w:r>
    </w:p>
    <w:p w:rsidR="00286A2D" w:rsidRPr="00852CC9" w:rsidRDefault="00286A2D" w:rsidP="005668F4">
      <w:pPr>
        <w:tabs>
          <w:tab w:val="left" w:pos="720"/>
        </w:tabs>
        <w:spacing w:line="360" w:lineRule="auto"/>
        <w:rPr>
          <w:rFonts w:ascii="Times New Roman" w:hAnsi="Times New Roman"/>
          <w:sz w:val="24"/>
          <w:szCs w:val="24"/>
        </w:rPr>
      </w:pPr>
    </w:p>
    <w:p w:rsidR="0099441D" w:rsidRPr="00852CC9" w:rsidRDefault="0099441D" w:rsidP="005668F4">
      <w:pPr>
        <w:tabs>
          <w:tab w:val="left" w:pos="720"/>
        </w:tabs>
        <w:spacing w:line="360" w:lineRule="auto"/>
        <w:rPr>
          <w:rFonts w:ascii="Times New Roman" w:hAnsi="Times New Roman"/>
          <w:sz w:val="24"/>
          <w:szCs w:val="24"/>
        </w:rPr>
      </w:pPr>
      <w:r w:rsidRPr="00852CC9">
        <w:rPr>
          <w:rFonts w:ascii="Times New Roman" w:hAnsi="Times New Roman"/>
          <w:sz w:val="24"/>
          <w:szCs w:val="24"/>
        </w:rPr>
        <w:t>In order to provide these services, the center consists of the following staff.</w:t>
      </w:r>
    </w:p>
    <w:p w:rsidR="0099441D" w:rsidRPr="00852CC9" w:rsidRDefault="0099441D" w:rsidP="004B6428">
      <w:pPr>
        <w:numPr>
          <w:ilvl w:val="0"/>
          <w:numId w:val="48"/>
        </w:numPr>
        <w:spacing w:line="360" w:lineRule="auto"/>
        <w:jc w:val="left"/>
        <w:rPr>
          <w:rFonts w:ascii="Times New Roman" w:hAnsi="Times New Roman"/>
          <w:sz w:val="24"/>
          <w:szCs w:val="24"/>
        </w:rPr>
      </w:pPr>
      <w:r w:rsidRPr="00852CC9">
        <w:rPr>
          <w:rFonts w:ascii="Times New Roman" w:hAnsi="Times New Roman"/>
          <w:sz w:val="24"/>
          <w:szCs w:val="24"/>
        </w:rPr>
        <w:t>Chief medical officer</w:t>
      </w:r>
      <w:r w:rsidRPr="00852CC9">
        <w:rPr>
          <w:rFonts w:ascii="Times New Roman" w:hAnsi="Times New Roman"/>
          <w:sz w:val="24"/>
          <w:szCs w:val="24"/>
        </w:rPr>
        <w:tab/>
      </w:r>
      <w:r w:rsidRPr="00852CC9">
        <w:rPr>
          <w:rFonts w:ascii="Times New Roman" w:hAnsi="Times New Roman"/>
          <w:sz w:val="24"/>
          <w:szCs w:val="24"/>
        </w:rPr>
        <w:tab/>
      </w:r>
      <w:r w:rsidRPr="00852CC9">
        <w:rPr>
          <w:rFonts w:ascii="Times New Roman" w:hAnsi="Times New Roman"/>
          <w:sz w:val="24"/>
          <w:szCs w:val="24"/>
        </w:rPr>
        <w:tab/>
        <w:t>01</w:t>
      </w:r>
    </w:p>
    <w:p w:rsidR="0099441D" w:rsidRPr="00852CC9" w:rsidRDefault="0099441D" w:rsidP="004B6428">
      <w:pPr>
        <w:numPr>
          <w:ilvl w:val="0"/>
          <w:numId w:val="48"/>
        </w:numPr>
        <w:spacing w:line="360" w:lineRule="auto"/>
        <w:jc w:val="left"/>
        <w:rPr>
          <w:rFonts w:ascii="Times New Roman" w:hAnsi="Times New Roman"/>
          <w:sz w:val="24"/>
          <w:szCs w:val="24"/>
        </w:rPr>
      </w:pPr>
      <w:r w:rsidRPr="00852CC9">
        <w:rPr>
          <w:rFonts w:ascii="Times New Roman" w:hAnsi="Times New Roman"/>
          <w:sz w:val="24"/>
          <w:szCs w:val="24"/>
        </w:rPr>
        <w:t>Senior dental surgeon</w:t>
      </w:r>
      <w:r w:rsidRPr="00852CC9">
        <w:rPr>
          <w:rFonts w:ascii="Times New Roman" w:hAnsi="Times New Roman"/>
          <w:sz w:val="24"/>
          <w:szCs w:val="24"/>
        </w:rPr>
        <w:tab/>
      </w:r>
      <w:r w:rsidRPr="00852CC9">
        <w:rPr>
          <w:rFonts w:ascii="Times New Roman" w:hAnsi="Times New Roman"/>
          <w:sz w:val="24"/>
          <w:szCs w:val="24"/>
        </w:rPr>
        <w:tab/>
      </w:r>
      <w:r w:rsidRPr="00852CC9">
        <w:rPr>
          <w:rFonts w:ascii="Times New Roman" w:hAnsi="Times New Roman"/>
          <w:sz w:val="24"/>
          <w:szCs w:val="24"/>
        </w:rPr>
        <w:tab/>
        <w:t>01</w:t>
      </w:r>
    </w:p>
    <w:p w:rsidR="0099441D" w:rsidRPr="00852CC9" w:rsidRDefault="0099441D" w:rsidP="004B6428">
      <w:pPr>
        <w:numPr>
          <w:ilvl w:val="0"/>
          <w:numId w:val="48"/>
        </w:numPr>
        <w:spacing w:line="360" w:lineRule="auto"/>
        <w:jc w:val="left"/>
        <w:rPr>
          <w:rFonts w:ascii="Times New Roman" w:hAnsi="Times New Roman"/>
          <w:sz w:val="24"/>
          <w:szCs w:val="24"/>
        </w:rPr>
      </w:pPr>
      <w:r w:rsidRPr="00852CC9">
        <w:rPr>
          <w:rFonts w:ascii="Times New Roman" w:hAnsi="Times New Roman"/>
          <w:sz w:val="24"/>
          <w:szCs w:val="24"/>
        </w:rPr>
        <w:t>University medical officer</w:t>
      </w:r>
      <w:r w:rsidRPr="00852CC9">
        <w:rPr>
          <w:rFonts w:ascii="Times New Roman" w:hAnsi="Times New Roman"/>
          <w:sz w:val="24"/>
          <w:szCs w:val="24"/>
        </w:rPr>
        <w:tab/>
      </w:r>
      <w:r w:rsidRPr="00852CC9">
        <w:rPr>
          <w:rFonts w:ascii="Times New Roman" w:hAnsi="Times New Roman"/>
          <w:sz w:val="24"/>
          <w:szCs w:val="24"/>
        </w:rPr>
        <w:tab/>
        <w:t>01</w:t>
      </w:r>
    </w:p>
    <w:p w:rsidR="0099441D" w:rsidRPr="00852CC9" w:rsidRDefault="0099441D" w:rsidP="004B6428">
      <w:pPr>
        <w:numPr>
          <w:ilvl w:val="0"/>
          <w:numId w:val="48"/>
        </w:numPr>
        <w:spacing w:line="360" w:lineRule="auto"/>
        <w:jc w:val="left"/>
        <w:rPr>
          <w:rFonts w:ascii="Times New Roman" w:hAnsi="Times New Roman"/>
          <w:sz w:val="24"/>
          <w:szCs w:val="24"/>
        </w:rPr>
      </w:pPr>
      <w:r w:rsidRPr="00852CC9">
        <w:rPr>
          <w:rFonts w:ascii="Times New Roman" w:hAnsi="Times New Roman"/>
          <w:sz w:val="24"/>
          <w:szCs w:val="24"/>
        </w:rPr>
        <w:t>Part-time doctors</w:t>
      </w:r>
      <w:r w:rsidRPr="00852CC9">
        <w:rPr>
          <w:rFonts w:ascii="Times New Roman" w:hAnsi="Times New Roman"/>
          <w:sz w:val="24"/>
          <w:szCs w:val="24"/>
        </w:rPr>
        <w:tab/>
      </w:r>
      <w:r w:rsidRPr="00852CC9">
        <w:rPr>
          <w:rFonts w:ascii="Times New Roman" w:hAnsi="Times New Roman"/>
          <w:sz w:val="24"/>
          <w:szCs w:val="24"/>
        </w:rPr>
        <w:tab/>
      </w:r>
      <w:r w:rsidRPr="00852CC9">
        <w:rPr>
          <w:rFonts w:ascii="Times New Roman" w:hAnsi="Times New Roman"/>
          <w:sz w:val="24"/>
          <w:szCs w:val="24"/>
        </w:rPr>
        <w:tab/>
        <w:t>02</w:t>
      </w:r>
    </w:p>
    <w:p w:rsidR="0099441D" w:rsidRPr="00852CC9" w:rsidRDefault="0099441D" w:rsidP="004B6428">
      <w:pPr>
        <w:numPr>
          <w:ilvl w:val="0"/>
          <w:numId w:val="48"/>
        </w:numPr>
        <w:spacing w:line="360" w:lineRule="auto"/>
        <w:jc w:val="left"/>
        <w:rPr>
          <w:rFonts w:ascii="Times New Roman" w:hAnsi="Times New Roman"/>
          <w:sz w:val="24"/>
          <w:szCs w:val="24"/>
        </w:rPr>
      </w:pPr>
      <w:r w:rsidRPr="00852CC9">
        <w:rPr>
          <w:rFonts w:ascii="Times New Roman" w:hAnsi="Times New Roman"/>
          <w:sz w:val="24"/>
          <w:szCs w:val="24"/>
        </w:rPr>
        <w:t>Staff nurses</w:t>
      </w:r>
      <w:r w:rsidRPr="00852CC9">
        <w:rPr>
          <w:rFonts w:ascii="Times New Roman" w:hAnsi="Times New Roman"/>
          <w:sz w:val="24"/>
          <w:szCs w:val="24"/>
        </w:rPr>
        <w:tab/>
      </w:r>
      <w:r w:rsidRPr="00852CC9">
        <w:rPr>
          <w:rFonts w:ascii="Times New Roman" w:hAnsi="Times New Roman"/>
          <w:sz w:val="24"/>
          <w:szCs w:val="24"/>
        </w:rPr>
        <w:tab/>
      </w:r>
      <w:r w:rsidRPr="00852CC9">
        <w:rPr>
          <w:rFonts w:ascii="Times New Roman" w:hAnsi="Times New Roman"/>
          <w:sz w:val="24"/>
          <w:szCs w:val="24"/>
        </w:rPr>
        <w:tab/>
      </w:r>
      <w:r w:rsidRPr="00852CC9">
        <w:rPr>
          <w:rFonts w:ascii="Times New Roman" w:hAnsi="Times New Roman"/>
          <w:sz w:val="24"/>
          <w:szCs w:val="24"/>
        </w:rPr>
        <w:tab/>
        <w:t>03</w:t>
      </w:r>
    </w:p>
    <w:p w:rsidR="0099441D" w:rsidRPr="00852CC9" w:rsidRDefault="0099441D" w:rsidP="004B6428">
      <w:pPr>
        <w:numPr>
          <w:ilvl w:val="0"/>
          <w:numId w:val="48"/>
        </w:numPr>
        <w:spacing w:line="360" w:lineRule="auto"/>
        <w:jc w:val="left"/>
        <w:rPr>
          <w:rFonts w:ascii="Times New Roman" w:hAnsi="Times New Roman"/>
          <w:sz w:val="24"/>
          <w:szCs w:val="24"/>
        </w:rPr>
      </w:pPr>
      <w:r w:rsidRPr="00852CC9">
        <w:rPr>
          <w:rFonts w:ascii="Times New Roman" w:hAnsi="Times New Roman"/>
          <w:sz w:val="24"/>
          <w:szCs w:val="24"/>
        </w:rPr>
        <w:t>Pharmacists</w:t>
      </w:r>
      <w:r w:rsidRPr="00852CC9">
        <w:rPr>
          <w:rFonts w:ascii="Times New Roman" w:hAnsi="Times New Roman"/>
          <w:sz w:val="24"/>
          <w:szCs w:val="24"/>
        </w:rPr>
        <w:tab/>
      </w:r>
      <w:r w:rsidRPr="00852CC9">
        <w:rPr>
          <w:rFonts w:ascii="Times New Roman" w:hAnsi="Times New Roman"/>
          <w:sz w:val="24"/>
          <w:szCs w:val="24"/>
        </w:rPr>
        <w:tab/>
      </w:r>
      <w:r w:rsidRPr="00852CC9">
        <w:rPr>
          <w:rFonts w:ascii="Times New Roman" w:hAnsi="Times New Roman"/>
          <w:sz w:val="24"/>
          <w:szCs w:val="24"/>
        </w:rPr>
        <w:tab/>
      </w:r>
      <w:r w:rsidRPr="00852CC9">
        <w:rPr>
          <w:rFonts w:ascii="Times New Roman" w:hAnsi="Times New Roman"/>
          <w:sz w:val="24"/>
          <w:szCs w:val="24"/>
        </w:rPr>
        <w:tab/>
        <w:t>02</w:t>
      </w:r>
    </w:p>
    <w:p w:rsidR="0099441D" w:rsidRPr="00852CC9" w:rsidRDefault="0099441D" w:rsidP="004B6428">
      <w:pPr>
        <w:numPr>
          <w:ilvl w:val="0"/>
          <w:numId w:val="48"/>
        </w:numPr>
        <w:spacing w:line="360" w:lineRule="auto"/>
        <w:jc w:val="left"/>
        <w:rPr>
          <w:rFonts w:ascii="Times New Roman" w:hAnsi="Times New Roman"/>
          <w:sz w:val="24"/>
          <w:szCs w:val="24"/>
        </w:rPr>
      </w:pPr>
      <w:r w:rsidRPr="00852CC9">
        <w:rPr>
          <w:rFonts w:ascii="Times New Roman" w:hAnsi="Times New Roman"/>
          <w:sz w:val="24"/>
          <w:szCs w:val="24"/>
        </w:rPr>
        <w:t>PHI</w:t>
      </w:r>
      <w:r w:rsidRPr="00852CC9">
        <w:rPr>
          <w:rFonts w:ascii="Times New Roman" w:hAnsi="Times New Roman"/>
          <w:sz w:val="24"/>
          <w:szCs w:val="24"/>
        </w:rPr>
        <w:tab/>
      </w:r>
      <w:r w:rsidRPr="00852CC9">
        <w:rPr>
          <w:rFonts w:ascii="Times New Roman" w:hAnsi="Times New Roman"/>
          <w:sz w:val="24"/>
          <w:szCs w:val="24"/>
        </w:rPr>
        <w:tab/>
      </w:r>
      <w:r w:rsidRPr="00852CC9">
        <w:rPr>
          <w:rFonts w:ascii="Times New Roman" w:hAnsi="Times New Roman"/>
          <w:sz w:val="24"/>
          <w:szCs w:val="24"/>
        </w:rPr>
        <w:tab/>
      </w:r>
      <w:r w:rsidRPr="00852CC9">
        <w:rPr>
          <w:rFonts w:ascii="Times New Roman" w:hAnsi="Times New Roman"/>
          <w:sz w:val="24"/>
          <w:szCs w:val="24"/>
        </w:rPr>
        <w:tab/>
      </w:r>
      <w:r w:rsidRPr="00852CC9">
        <w:rPr>
          <w:rFonts w:ascii="Times New Roman" w:hAnsi="Times New Roman"/>
          <w:sz w:val="24"/>
          <w:szCs w:val="24"/>
        </w:rPr>
        <w:tab/>
        <w:t>01</w:t>
      </w:r>
    </w:p>
    <w:p w:rsidR="0099441D" w:rsidRPr="00852CC9" w:rsidRDefault="0099441D" w:rsidP="004B6428">
      <w:pPr>
        <w:numPr>
          <w:ilvl w:val="0"/>
          <w:numId w:val="48"/>
        </w:numPr>
        <w:spacing w:line="360" w:lineRule="auto"/>
        <w:jc w:val="left"/>
        <w:rPr>
          <w:rFonts w:ascii="Times New Roman" w:hAnsi="Times New Roman"/>
          <w:sz w:val="24"/>
          <w:szCs w:val="24"/>
        </w:rPr>
      </w:pPr>
      <w:r w:rsidRPr="00852CC9">
        <w:rPr>
          <w:rFonts w:ascii="Times New Roman" w:hAnsi="Times New Roman"/>
          <w:sz w:val="24"/>
          <w:szCs w:val="24"/>
        </w:rPr>
        <w:t>Female attendant</w:t>
      </w:r>
      <w:r w:rsidRPr="00852CC9">
        <w:rPr>
          <w:rFonts w:ascii="Times New Roman" w:hAnsi="Times New Roman"/>
          <w:sz w:val="24"/>
          <w:szCs w:val="24"/>
        </w:rPr>
        <w:tab/>
      </w:r>
      <w:r w:rsidRPr="00852CC9">
        <w:rPr>
          <w:rFonts w:ascii="Times New Roman" w:hAnsi="Times New Roman"/>
          <w:sz w:val="24"/>
          <w:szCs w:val="24"/>
        </w:rPr>
        <w:tab/>
      </w:r>
      <w:r w:rsidRPr="00852CC9">
        <w:rPr>
          <w:rFonts w:ascii="Times New Roman" w:hAnsi="Times New Roman"/>
          <w:sz w:val="24"/>
          <w:szCs w:val="24"/>
        </w:rPr>
        <w:tab/>
        <w:t>01</w:t>
      </w:r>
    </w:p>
    <w:p w:rsidR="0099441D" w:rsidRPr="00852CC9" w:rsidRDefault="0099441D" w:rsidP="005668F4">
      <w:pPr>
        <w:tabs>
          <w:tab w:val="left" w:pos="720"/>
        </w:tabs>
        <w:spacing w:line="360" w:lineRule="auto"/>
        <w:rPr>
          <w:rFonts w:ascii="Times New Roman" w:hAnsi="Times New Roman"/>
          <w:sz w:val="24"/>
          <w:szCs w:val="24"/>
        </w:rPr>
      </w:pPr>
    </w:p>
    <w:p w:rsidR="0099441D" w:rsidRPr="00852CC9" w:rsidRDefault="0099441D" w:rsidP="005668F4">
      <w:pPr>
        <w:tabs>
          <w:tab w:val="left" w:pos="720"/>
        </w:tabs>
        <w:spacing w:line="360" w:lineRule="auto"/>
        <w:rPr>
          <w:rFonts w:ascii="Times New Roman" w:hAnsi="Times New Roman"/>
          <w:sz w:val="24"/>
          <w:szCs w:val="24"/>
        </w:rPr>
      </w:pPr>
      <w:r w:rsidRPr="00852CC9">
        <w:rPr>
          <w:rFonts w:ascii="Times New Roman" w:hAnsi="Times New Roman"/>
          <w:sz w:val="24"/>
          <w:szCs w:val="24"/>
        </w:rPr>
        <w:t xml:space="preserve">In addition, the center has approximately 9000 </w:t>
      </w:r>
      <w:r w:rsidR="00251E9A" w:rsidRPr="00852CC9">
        <w:rPr>
          <w:rFonts w:ascii="Times New Roman" w:hAnsi="Times New Roman"/>
          <w:sz w:val="24"/>
          <w:szCs w:val="24"/>
        </w:rPr>
        <w:t>s</w:t>
      </w:r>
      <w:r w:rsidRPr="00852CC9">
        <w:rPr>
          <w:rFonts w:ascii="Times New Roman" w:hAnsi="Times New Roman"/>
          <w:sz w:val="24"/>
          <w:szCs w:val="24"/>
        </w:rPr>
        <w:t>q</w:t>
      </w:r>
      <w:r w:rsidR="00251E9A" w:rsidRPr="00852CC9">
        <w:rPr>
          <w:rFonts w:ascii="Times New Roman" w:hAnsi="Times New Roman"/>
          <w:sz w:val="24"/>
          <w:szCs w:val="24"/>
        </w:rPr>
        <w:t>uare</w:t>
      </w:r>
      <w:r w:rsidRPr="00852CC9">
        <w:rPr>
          <w:rFonts w:ascii="Times New Roman" w:hAnsi="Times New Roman"/>
          <w:sz w:val="24"/>
          <w:szCs w:val="24"/>
        </w:rPr>
        <w:t xml:space="preserve"> f</w:t>
      </w:r>
      <w:r w:rsidR="00251E9A" w:rsidRPr="00852CC9">
        <w:rPr>
          <w:rFonts w:ascii="Times New Roman" w:hAnsi="Times New Roman"/>
          <w:sz w:val="24"/>
          <w:szCs w:val="24"/>
        </w:rPr>
        <w:t>ee</w:t>
      </w:r>
      <w:r w:rsidRPr="00852CC9">
        <w:rPr>
          <w:rFonts w:ascii="Times New Roman" w:hAnsi="Times New Roman"/>
          <w:sz w:val="24"/>
          <w:szCs w:val="24"/>
        </w:rPr>
        <w:t>t space</w:t>
      </w:r>
      <w:r w:rsidR="00251E9A" w:rsidRPr="00852CC9">
        <w:rPr>
          <w:rFonts w:ascii="Times New Roman" w:hAnsi="Times New Roman"/>
          <w:sz w:val="24"/>
          <w:szCs w:val="24"/>
        </w:rPr>
        <w:t xml:space="preserve"> which</w:t>
      </w:r>
      <w:r w:rsidRPr="00852CC9">
        <w:rPr>
          <w:rFonts w:ascii="Times New Roman" w:hAnsi="Times New Roman"/>
          <w:sz w:val="24"/>
          <w:szCs w:val="24"/>
        </w:rPr>
        <w:t xml:space="preserve"> is not adequate to serve the increas</w:t>
      </w:r>
      <w:r w:rsidR="000C2939" w:rsidRPr="00852CC9">
        <w:rPr>
          <w:rFonts w:ascii="Times New Roman" w:hAnsi="Times New Roman"/>
          <w:sz w:val="24"/>
          <w:szCs w:val="24"/>
        </w:rPr>
        <w:t>ing</w:t>
      </w:r>
      <w:r w:rsidRPr="00852CC9">
        <w:rPr>
          <w:rFonts w:ascii="Times New Roman" w:hAnsi="Times New Roman"/>
          <w:sz w:val="24"/>
          <w:szCs w:val="24"/>
        </w:rPr>
        <w:t xml:space="preserve"> number of students and to facilitate </w:t>
      </w:r>
      <w:r w:rsidR="000C2939" w:rsidRPr="00852CC9">
        <w:rPr>
          <w:rFonts w:ascii="Times New Roman" w:hAnsi="Times New Roman"/>
          <w:sz w:val="24"/>
          <w:szCs w:val="24"/>
        </w:rPr>
        <w:t>the</w:t>
      </w:r>
      <w:r w:rsidRPr="00852CC9">
        <w:rPr>
          <w:rFonts w:ascii="Times New Roman" w:hAnsi="Times New Roman"/>
          <w:sz w:val="24"/>
          <w:szCs w:val="24"/>
        </w:rPr>
        <w:t xml:space="preserve"> proposed extensions.</w:t>
      </w:r>
    </w:p>
    <w:p w:rsidR="007C6F2B" w:rsidRPr="00852CC9" w:rsidRDefault="005B07A8" w:rsidP="00E228C5">
      <w:pPr>
        <w:pStyle w:val="Heading4"/>
      </w:pPr>
      <w:r w:rsidRPr="00852CC9">
        <w:t>3.2.6</w:t>
      </w:r>
      <w:r w:rsidRPr="00852CC9">
        <w:tab/>
      </w:r>
      <w:r w:rsidR="007C6F2B" w:rsidRPr="00852CC9">
        <w:t>Career Guidance Unit (CGU)</w:t>
      </w:r>
    </w:p>
    <w:p w:rsidR="007C6F2B" w:rsidRPr="00852CC9" w:rsidRDefault="007C6F2B" w:rsidP="005668F4">
      <w:pPr>
        <w:spacing w:line="360" w:lineRule="auto"/>
        <w:rPr>
          <w:rFonts w:ascii="Times New Roman" w:hAnsi="Times New Roman"/>
          <w:sz w:val="24"/>
          <w:szCs w:val="24"/>
        </w:rPr>
      </w:pPr>
      <w:r w:rsidRPr="00852CC9">
        <w:rPr>
          <w:rFonts w:ascii="Times New Roman" w:hAnsi="Times New Roman"/>
          <w:sz w:val="24"/>
          <w:szCs w:val="24"/>
        </w:rPr>
        <w:t xml:space="preserve">The Career Guidance Unit is the formally established </w:t>
      </w:r>
      <w:r w:rsidR="00251E9A" w:rsidRPr="00852CC9">
        <w:rPr>
          <w:rFonts w:ascii="Times New Roman" w:hAnsi="Times New Roman"/>
          <w:sz w:val="24"/>
          <w:szCs w:val="24"/>
        </w:rPr>
        <w:t>entity of the U</w:t>
      </w:r>
      <w:r w:rsidRPr="00852CC9">
        <w:rPr>
          <w:rFonts w:ascii="Times New Roman" w:hAnsi="Times New Roman"/>
          <w:sz w:val="24"/>
          <w:szCs w:val="24"/>
        </w:rPr>
        <w:t>niversity dedicated for providing career guidance and career education for the undergraduates. Its primary goal is to assist undergraduates for an effective transition from university life to the world of work after graduation. Development of employability skills and personality</w:t>
      </w:r>
      <w:r w:rsidR="004606B8" w:rsidRPr="00852CC9">
        <w:rPr>
          <w:rFonts w:ascii="Times New Roman" w:hAnsi="Times New Roman"/>
          <w:sz w:val="24"/>
          <w:szCs w:val="24"/>
        </w:rPr>
        <w:t xml:space="preserve"> </w:t>
      </w:r>
      <w:r w:rsidRPr="00852CC9">
        <w:rPr>
          <w:rFonts w:ascii="Times New Roman" w:hAnsi="Times New Roman"/>
          <w:sz w:val="24"/>
          <w:szCs w:val="24"/>
        </w:rPr>
        <w:t xml:space="preserve">required </w:t>
      </w:r>
      <w:r w:rsidR="00056EFC" w:rsidRPr="00852CC9">
        <w:rPr>
          <w:rFonts w:ascii="Times New Roman" w:hAnsi="Times New Roman"/>
          <w:sz w:val="24"/>
          <w:szCs w:val="24"/>
        </w:rPr>
        <w:t>to become</w:t>
      </w:r>
      <w:r w:rsidRPr="00852CC9">
        <w:rPr>
          <w:rFonts w:ascii="Times New Roman" w:hAnsi="Times New Roman"/>
          <w:sz w:val="24"/>
          <w:szCs w:val="24"/>
        </w:rPr>
        <w:t xml:space="preserve"> a responsible citizen are the areas with which the unit is highly concerned in its service for the undergraduates. The unit has a history of eleven years and in the course of this period it has developed its infrastructure facilities to a considerable level while institutionalizing as an important service center for career guidance and career education in the university context. It has gained a reputation among its counterparts for its dedication to develop </w:t>
      </w:r>
      <w:r w:rsidR="00F67E12" w:rsidRPr="00852CC9">
        <w:rPr>
          <w:rFonts w:ascii="Times New Roman" w:hAnsi="Times New Roman"/>
          <w:sz w:val="24"/>
          <w:szCs w:val="24"/>
        </w:rPr>
        <w:t>infrastructure facilities and conducting well organized certificate course</w:t>
      </w:r>
      <w:r w:rsidR="004606B8" w:rsidRPr="00852CC9">
        <w:rPr>
          <w:rFonts w:ascii="Times New Roman" w:hAnsi="Times New Roman"/>
          <w:sz w:val="24"/>
          <w:szCs w:val="24"/>
        </w:rPr>
        <w:t>s</w:t>
      </w:r>
      <w:r w:rsidR="00F67E12" w:rsidRPr="00852CC9">
        <w:rPr>
          <w:rFonts w:ascii="Times New Roman" w:hAnsi="Times New Roman"/>
          <w:sz w:val="24"/>
          <w:szCs w:val="24"/>
        </w:rPr>
        <w:t xml:space="preserve"> and general workshops for</w:t>
      </w:r>
      <w:r w:rsidR="00056EFC" w:rsidRPr="00852CC9">
        <w:rPr>
          <w:rFonts w:ascii="Times New Roman" w:hAnsi="Times New Roman"/>
          <w:sz w:val="24"/>
          <w:szCs w:val="24"/>
        </w:rPr>
        <w:t xml:space="preserve"> a</w:t>
      </w:r>
      <w:r w:rsidR="00F67E12" w:rsidRPr="00852CC9">
        <w:rPr>
          <w:rFonts w:ascii="Times New Roman" w:hAnsi="Times New Roman"/>
          <w:sz w:val="24"/>
          <w:szCs w:val="24"/>
        </w:rPr>
        <w:t xml:space="preserve"> considerable number of students </w:t>
      </w:r>
      <w:r w:rsidR="00056EFC" w:rsidRPr="00852CC9">
        <w:rPr>
          <w:rFonts w:ascii="Times New Roman" w:hAnsi="Times New Roman"/>
          <w:sz w:val="24"/>
          <w:szCs w:val="24"/>
        </w:rPr>
        <w:t>exceeding</w:t>
      </w:r>
      <w:r w:rsidR="00F67E12" w:rsidRPr="00852CC9">
        <w:rPr>
          <w:rFonts w:ascii="Times New Roman" w:hAnsi="Times New Roman"/>
          <w:sz w:val="24"/>
          <w:szCs w:val="24"/>
        </w:rPr>
        <w:t xml:space="preserve"> seven hundred per year.  Today the CGU </w:t>
      </w:r>
      <w:r w:rsidR="004606B8" w:rsidRPr="00852CC9">
        <w:rPr>
          <w:rFonts w:ascii="Times New Roman" w:hAnsi="Times New Roman"/>
          <w:sz w:val="24"/>
          <w:szCs w:val="24"/>
        </w:rPr>
        <w:t>ha</w:t>
      </w:r>
      <w:r w:rsidR="00F67E12" w:rsidRPr="00852CC9">
        <w:rPr>
          <w:rFonts w:ascii="Times New Roman" w:hAnsi="Times New Roman"/>
          <w:sz w:val="24"/>
          <w:szCs w:val="24"/>
        </w:rPr>
        <w:t xml:space="preserve">s </w:t>
      </w:r>
      <w:r w:rsidR="004606B8" w:rsidRPr="00852CC9">
        <w:rPr>
          <w:rFonts w:ascii="Times New Roman" w:hAnsi="Times New Roman"/>
          <w:sz w:val="24"/>
          <w:szCs w:val="24"/>
        </w:rPr>
        <w:t xml:space="preserve">become </w:t>
      </w:r>
      <w:r w:rsidR="00F67E12" w:rsidRPr="00852CC9">
        <w:rPr>
          <w:rFonts w:ascii="Times New Roman" w:hAnsi="Times New Roman"/>
          <w:sz w:val="24"/>
          <w:szCs w:val="24"/>
        </w:rPr>
        <w:t xml:space="preserve">a </w:t>
      </w:r>
      <w:r w:rsidR="004606B8" w:rsidRPr="00852CC9">
        <w:rPr>
          <w:rFonts w:ascii="Times New Roman" w:hAnsi="Times New Roman"/>
          <w:sz w:val="24"/>
          <w:szCs w:val="24"/>
        </w:rPr>
        <w:t xml:space="preserve">place of unity where </w:t>
      </w:r>
      <w:r w:rsidR="00F67E12" w:rsidRPr="00852CC9">
        <w:rPr>
          <w:rFonts w:ascii="Times New Roman" w:hAnsi="Times New Roman"/>
          <w:sz w:val="24"/>
          <w:szCs w:val="24"/>
        </w:rPr>
        <w:t xml:space="preserve">students </w:t>
      </w:r>
      <w:r w:rsidR="004606B8" w:rsidRPr="00852CC9">
        <w:rPr>
          <w:rFonts w:ascii="Times New Roman" w:hAnsi="Times New Roman"/>
          <w:sz w:val="24"/>
          <w:szCs w:val="24"/>
        </w:rPr>
        <w:t>of all the</w:t>
      </w:r>
      <w:r w:rsidR="00F67E12" w:rsidRPr="00852CC9">
        <w:rPr>
          <w:rFonts w:ascii="Times New Roman" w:hAnsi="Times New Roman"/>
          <w:sz w:val="24"/>
          <w:szCs w:val="24"/>
        </w:rPr>
        <w:t xml:space="preserve"> four faculties</w:t>
      </w:r>
      <w:r w:rsidR="004606B8" w:rsidRPr="00852CC9">
        <w:rPr>
          <w:rFonts w:ascii="Times New Roman" w:hAnsi="Times New Roman"/>
          <w:sz w:val="24"/>
          <w:szCs w:val="24"/>
        </w:rPr>
        <w:t xml:space="preserve"> come</w:t>
      </w:r>
      <w:r w:rsidR="00F67E12" w:rsidRPr="00852CC9">
        <w:rPr>
          <w:rFonts w:ascii="Times New Roman" w:hAnsi="Times New Roman"/>
          <w:sz w:val="24"/>
          <w:szCs w:val="24"/>
        </w:rPr>
        <w:t xml:space="preserve"> and work together</w:t>
      </w:r>
      <w:r w:rsidR="004606B8" w:rsidRPr="00852CC9">
        <w:rPr>
          <w:rFonts w:ascii="Times New Roman" w:hAnsi="Times New Roman"/>
          <w:sz w:val="24"/>
          <w:szCs w:val="24"/>
        </w:rPr>
        <w:t>,</w:t>
      </w:r>
      <w:r w:rsidR="00F67E12" w:rsidRPr="00852CC9">
        <w:rPr>
          <w:rFonts w:ascii="Times New Roman" w:hAnsi="Times New Roman"/>
          <w:sz w:val="24"/>
          <w:szCs w:val="24"/>
        </w:rPr>
        <w:t xml:space="preserve"> integrating them into a cohesive university community. The number of students seeking its service is increasing depending on the capacity and facilities of the unit. CGU does its best to render service to a maximum number of students per year. </w:t>
      </w:r>
    </w:p>
    <w:p w:rsidR="00B537EB" w:rsidRPr="00852CC9" w:rsidRDefault="00B537EB" w:rsidP="005668F4">
      <w:pPr>
        <w:spacing w:line="360" w:lineRule="auto"/>
        <w:rPr>
          <w:rFonts w:ascii="Times New Roman" w:hAnsi="Times New Roman"/>
          <w:sz w:val="24"/>
          <w:szCs w:val="24"/>
        </w:rPr>
      </w:pPr>
    </w:p>
    <w:p w:rsidR="00F67E12" w:rsidRPr="00852CC9" w:rsidRDefault="00F67E12" w:rsidP="005668F4">
      <w:pPr>
        <w:spacing w:line="360" w:lineRule="auto"/>
        <w:rPr>
          <w:rFonts w:ascii="Times New Roman" w:hAnsi="Times New Roman"/>
          <w:sz w:val="24"/>
          <w:szCs w:val="24"/>
        </w:rPr>
      </w:pPr>
      <w:r w:rsidRPr="00852CC9">
        <w:rPr>
          <w:rFonts w:ascii="Times New Roman" w:hAnsi="Times New Roman"/>
          <w:sz w:val="24"/>
          <w:szCs w:val="24"/>
        </w:rPr>
        <w:t xml:space="preserve">The CGU is staffed with a part-time director, two career advisors, one computer application assistant and </w:t>
      </w:r>
      <w:r w:rsidR="004606B8" w:rsidRPr="00852CC9">
        <w:rPr>
          <w:rFonts w:ascii="Times New Roman" w:hAnsi="Times New Roman"/>
          <w:sz w:val="24"/>
          <w:szCs w:val="24"/>
        </w:rPr>
        <w:t>an</w:t>
      </w:r>
      <w:r w:rsidR="00B537EB" w:rsidRPr="00852CC9">
        <w:rPr>
          <w:rFonts w:ascii="Times New Roman" w:hAnsi="Times New Roman"/>
          <w:sz w:val="24"/>
          <w:szCs w:val="24"/>
        </w:rPr>
        <w:t xml:space="preserve"> office assistant. The unit has its own building of 2000 square feet </w:t>
      </w:r>
      <w:r w:rsidR="004606B8" w:rsidRPr="00852CC9">
        <w:rPr>
          <w:rFonts w:ascii="Times New Roman" w:hAnsi="Times New Roman"/>
          <w:sz w:val="24"/>
          <w:szCs w:val="24"/>
        </w:rPr>
        <w:t xml:space="preserve">which accommodates the office, library, </w:t>
      </w:r>
      <w:r w:rsidR="00B537EB" w:rsidRPr="00852CC9">
        <w:rPr>
          <w:rFonts w:ascii="Times New Roman" w:hAnsi="Times New Roman"/>
          <w:sz w:val="24"/>
          <w:szCs w:val="24"/>
        </w:rPr>
        <w:t>skill</w:t>
      </w:r>
      <w:r w:rsidR="00056EFC" w:rsidRPr="00852CC9">
        <w:rPr>
          <w:rFonts w:ascii="Times New Roman" w:hAnsi="Times New Roman"/>
          <w:sz w:val="24"/>
          <w:szCs w:val="24"/>
        </w:rPr>
        <w:t>s-</w:t>
      </w:r>
      <w:r w:rsidR="00B537EB" w:rsidRPr="00852CC9">
        <w:rPr>
          <w:rFonts w:ascii="Times New Roman" w:hAnsi="Times New Roman"/>
          <w:sz w:val="24"/>
          <w:szCs w:val="24"/>
        </w:rPr>
        <w:t>development lab and the lecture hall. The skill</w:t>
      </w:r>
      <w:r w:rsidR="00056EFC" w:rsidRPr="00852CC9">
        <w:rPr>
          <w:rFonts w:ascii="Times New Roman" w:hAnsi="Times New Roman"/>
          <w:sz w:val="24"/>
          <w:szCs w:val="24"/>
        </w:rPr>
        <w:t>s-</w:t>
      </w:r>
      <w:r w:rsidR="00B537EB" w:rsidRPr="00852CC9">
        <w:rPr>
          <w:rFonts w:ascii="Times New Roman" w:hAnsi="Times New Roman"/>
          <w:sz w:val="24"/>
          <w:szCs w:val="24"/>
        </w:rPr>
        <w:t xml:space="preserve">development lab </w:t>
      </w:r>
      <w:r w:rsidR="004606B8" w:rsidRPr="00852CC9">
        <w:rPr>
          <w:rFonts w:ascii="Times New Roman" w:hAnsi="Times New Roman"/>
          <w:sz w:val="24"/>
          <w:szCs w:val="24"/>
        </w:rPr>
        <w:t xml:space="preserve">is </w:t>
      </w:r>
      <w:r w:rsidR="00B537EB" w:rsidRPr="00852CC9">
        <w:rPr>
          <w:rFonts w:ascii="Times New Roman" w:hAnsi="Times New Roman"/>
          <w:sz w:val="24"/>
          <w:szCs w:val="24"/>
        </w:rPr>
        <w:t xml:space="preserve">equipped with 20 computers </w:t>
      </w:r>
      <w:r w:rsidR="004606B8" w:rsidRPr="00852CC9">
        <w:rPr>
          <w:rFonts w:ascii="Times New Roman" w:hAnsi="Times New Roman"/>
          <w:sz w:val="24"/>
          <w:szCs w:val="24"/>
        </w:rPr>
        <w:t xml:space="preserve">and </w:t>
      </w:r>
      <w:r w:rsidR="00B537EB" w:rsidRPr="00852CC9">
        <w:rPr>
          <w:rFonts w:ascii="Times New Roman" w:hAnsi="Times New Roman"/>
          <w:sz w:val="24"/>
          <w:szCs w:val="24"/>
        </w:rPr>
        <w:t xml:space="preserve">is capable of accommodating only 20 students at a time and the lecture hall has the capacity for accommodating 30 students at a time. As the available space for the unit is insufficient, its activities are carefully managed to avoid any congestion and to make </w:t>
      </w:r>
      <w:r w:rsidR="009E48E6" w:rsidRPr="00852CC9">
        <w:rPr>
          <w:rFonts w:ascii="Times New Roman" w:hAnsi="Times New Roman"/>
          <w:sz w:val="24"/>
          <w:szCs w:val="24"/>
        </w:rPr>
        <w:t xml:space="preserve">the students feel comfortable. </w:t>
      </w:r>
    </w:p>
    <w:p w:rsidR="00891757" w:rsidRPr="00852CC9" w:rsidRDefault="00891757" w:rsidP="00E228C5">
      <w:pPr>
        <w:pStyle w:val="Heading4"/>
      </w:pPr>
    </w:p>
    <w:p w:rsidR="007C7706" w:rsidRPr="00852CC9" w:rsidRDefault="005B07A8" w:rsidP="00E228C5">
      <w:pPr>
        <w:pStyle w:val="Heading4"/>
      </w:pPr>
      <w:r w:rsidRPr="00852CC9">
        <w:t>3.2.7</w:t>
      </w:r>
      <w:r w:rsidRPr="00852CC9">
        <w:tab/>
      </w:r>
      <w:r w:rsidR="007C7706" w:rsidRPr="00852CC9">
        <w:t xml:space="preserve">External Examination Unit </w:t>
      </w:r>
    </w:p>
    <w:p w:rsidR="007C7706" w:rsidRPr="00852CC9" w:rsidRDefault="00FB0343" w:rsidP="005668F4">
      <w:pPr>
        <w:spacing w:line="360" w:lineRule="auto"/>
        <w:rPr>
          <w:rFonts w:ascii="Times New Roman" w:hAnsi="Times New Roman"/>
          <w:sz w:val="24"/>
          <w:szCs w:val="24"/>
        </w:rPr>
      </w:pPr>
      <w:r w:rsidRPr="00852CC9">
        <w:rPr>
          <w:rFonts w:ascii="Times New Roman" w:hAnsi="Times New Roman"/>
          <w:sz w:val="24"/>
          <w:szCs w:val="24"/>
        </w:rPr>
        <w:t xml:space="preserve">There are four external degree programmes under this unit, one in the faculty of </w:t>
      </w:r>
      <w:r w:rsidR="00056EFC" w:rsidRPr="00852CC9">
        <w:rPr>
          <w:rFonts w:ascii="Times New Roman" w:hAnsi="Times New Roman"/>
          <w:sz w:val="24"/>
          <w:szCs w:val="24"/>
        </w:rPr>
        <w:t>Humanities and Social Sciences</w:t>
      </w:r>
      <w:r w:rsidRPr="00852CC9">
        <w:rPr>
          <w:rFonts w:ascii="Times New Roman" w:hAnsi="Times New Roman"/>
          <w:sz w:val="24"/>
          <w:szCs w:val="24"/>
        </w:rPr>
        <w:t xml:space="preserve"> and 3 in the Faculty of Management Studies and Commerce. </w:t>
      </w:r>
    </w:p>
    <w:p w:rsidR="00FB0343" w:rsidRPr="00852CC9" w:rsidRDefault="00FB0343" w:rsidP="004B6428">
      <w:pPr>
        <w:numPr>
          <w:ilvl w:val="0"/>
          <w:numId w:val="49"/>
        </w:numPr>
        <w:tabs>
          <w:tab w:val="clear" w:pos="1440"/>
          <w:tab w:val="num" w:pos="880"/>
        </w:tabs>
        <w:spacing w:line="360" w:lineRule="auto"/>
        <w:ind w:left="880" w:hanging="330"/>
        <w:rPr>
          <w:rFonts w:ascii="Times New Roman" w:hAnsi="Times New Roman"/>
          <w:sz w:val="24"/>
          <w:szCs w:val="24"/>
        </w:rPr>
      </w:pPr>
      <w:r w:rsidRPr="00852CC9">
        <w:rPr>
          <w:rFonts w:ascii="Times New Roman" w:hAnsi="Times New Roman"/>
          <w:sz w:val="24"/>
          <w:szCs w:val="24"/>
        </w:rPr>
        <w:t xml:space="preserve">Faculty of </w:t>
      </w:r>
      <w:r w:rsidR="004B6428" w:rsidRPr="00852CC9">
        <w:rPr>
          <w:rFonts w:ascii="Times New Roman" w:hAnsi="Times New Roman"/>
          <w:sz w:val="24"/>
          <w:szCs w:val="24"/>
        </w:rPr>
        <w:t>Humanities and Social Sciences</w:t>
      </w:r>
    </w:p>
    <w:p w:rsidR="00FB0343" w:rsidRPr="00852CC9" w:rsidRDefault="00FB0343" w:rsidP="004B6428">
      <w:pPr>
        <w:numPr>
          <w:ilvl w:val="0"/>
          <w:numId w:val="50"/>
        </w:numPr>
        <w:spacing w:line="360" w:lineRule="auto"/>
        <w:rPr>
          <w:rFonts w:ascii="Times New Roman" w:hAnsi="Times New Roman"/>
          <w:sz w:val="24"/>
          <w:szCs w:val="24"/>
        </w:rPr>
      </w:pPr>
      <w:r w:rsidRPr="00852CC9">
        <w:rPr>
          <w:rFonts w:ascii="Times New Roman" w:hAnsi="Times New Roman"/>
          <w:sz w:val="24"/>
          <w:szCs w:val="24"/>
        </w:rPr>
        <w:t xml:space="preserve">Bachelor of Arts (General) </w:t>
      </w:r>
    </w:p>
    <w:p w:rsidR="00FB0343" w:rsidRPr="00852CC9" w:rsidRDefault="00FB0343" w:rsidP="004B6428">
      <w:pPr>
        <w:numPr>
          <w:ilvl w:val="0"/>
          <w:numId w:val="51"/>
        </w:numPr>
        <w:tabs>
          <w:tab w:val="clear" w:pos="1440"/>
          <w:tab w:val="num" w:pos="880"/>
        </w:tabs>
        <w:spacing w:line="360" w:lineRule="auto"/>
        <w:ind w:left="880" w:hanging="330"/>
        <w:rPr>
          <w:rFonts w:ascii="Times New Roman" w:hAnsi="Times New Roman"/>
          <w:sz w:val="24"/>
          <w:szCs w:val="24"/>
        </w:rPr>
      </w:pPr>
      <w:r w:rsidRPr="00852CC9">
        <w:rPr>
          <w:rFonts w:ascii="Times New Roman" w:hAnsi="Times New Roman"/>
          <w:sz w:val="24"/>
          <w:szCs w:val="24"/>
        </w:rPr>
        <w:t>Faculty of Management Studies and Commerce</w:t>
      </w:r>
    </w:p>
    <w:p w:rsidR="00FB0343" w:rsidRPr="00852CC9" w:rsidRDefault="00FB0343" w:rsidP="004B6428">
      <w:pPr>
        <w:numPr>
          <w:ilvl w:val="0"/>
          <w:numId w:val="52"/>
        </w:numPr>
        <w:spacing w:line="360" w:lineRule="auto"/>
        <w:rPr>
          <w:rFonts w:ascii="Times New Roman" w:hAnsi="Times New Roman"/>
          <w:sz w:val="24"/>
          <w:szCs w:val="24"/>
        </w:rPr>
      </w:pPr>
      <w:r w:rsidRPr="00852CC9">
        <w:rPr>
          <w:rFonts w:ascii="Times New Roman" w:hAnsi="Times New Roman"/>
          <w:sz w:val="24"/>
          <w:szCs w:val="24"/>
        </w:rPr>
        <w:t>Bachelor of Commerce (General)</w:t>
      </w:r>
    </w:p>
    <w:p w:rsidR="00FB0343" w:rsidRPr="00852CC9" w:rsidRDefault="00FB0343" w:rsidP="004B6428">
      <w:pPr>
        <w:numPr>
          <w:ilvl w:val="0"/>
          <w:numId w:val="52"/>
        </w:numPr>
        <w:spacing w:line="360" w:lineRule="auto"/>
        <w:rPr>
          <w:rFonts w:ascii="Times New Roman" w:hAnsi="Times New Roman"/>
          <w:sz w:val="24"/>
          <w:szCs w:val="24"/>
        </w:rPr>
      </w:pPr>
      <w:r w:rsidRPr="00852CC9">
        <w:rPr>
          <w:rFonts w:ascii="Times New Roman" w:hAnsi="Times New Roman"/>
          <w:sz w:val="24"/>
          <w:szCs w:val="24"/>
        </w:rPr>
        <w:t>Bachelor of Management-Public (General)</w:t>
      </w:r>
    </w:p>
    <w:p w:rsidR="00FB0343" w:rsidRPr="00852CC9" w:rsidRDefault="00FB0343" w:rsidP="004B6428">
      <w:pPr>
        <w:numPr>
          <w:ilvl w:val="0"/>
          <w:numId w:val="52"/>
        </w:numPr>
        <w:spacing w:line="360" w:lineRule="auto"/>
        <w:rPr>
          <w:rFonts w:ascii="Times New Roman" w:hAnsi="Times New Roman"/>
          <w:sz w:val="24"/>
          <w:szCs w:val="24"/>
        </w:rPr>
      </w:pPr>
      <w:r w:rsidRPr="00852CC9">
        <w:rPr>
          <w:rFonts w:ascii="Times New Roman" w:hAnsi="Times New Roman"/>
          <w:sz w:val="24"/>
          <w:szCs w:val="24"/>
        </w:rPr>
        <w:t>Bachelor of Business Administration (General)</w:t>
      </w:r>
    </w:p>
    <w:p w:rsidR="00FB0343" w:rsidRPr="00852CC9" w:rsidRDefault="00617220" w:rsidP="00FB0343">
      <w:pPr>
        <w:spacing w:line="360" w:lineRule="auto"/>
        <w:rPr>
          <w:rFonts w:ascii="Times New Roman" w:hAnsi="Times New Roman"/>
          <w:sz w:val="24"/>
          <w:szCs w:val="24"/>
        </w:rPr>
      </w:pPr>
      <w:r w:rsidRPr="00852CC9">
        <w:rPr>
          <w:rFonts w:ascii="Times New Roman" w:hAnsi="Times New Roman"/>
          <w:sz w:val="24"/>
          <w:szCs w:val="24"/>
        </w:rPr>
        <w:t>The total external student population of 51700 is managed by a Senior Assistant Registrar and an Assistant Registrar with the help of 15 clerical and minor staff members.</w:t>
      </w:r>
    </w:p>
    <w:p w:rsidR="000C67EC" w:rsidRPr="00852CC9" w:rsidRDefault="000C67EC" w:rsidP="005668F4">
      <w:pPr>
        <w:spacing w:line="360" w:lineRule="auto"/>
        <w:rPr>
          <w:rFonts w:ascii="Times New Roman" w:hAnsi="Times New Roman"/>
          <w:b/>
          <w:sz w:val="24"/>
          <w:szCs w:val="24"/>
        </w:rPr>
      </w:pPr>
    </w:p>
    <w:p w:rsidR="000C67EC" w:rsidRPr="00852CC9" w:rsidRDefault="000C67EC" w:rsidP="000C67EC">
      <w:pPr>
        <w:spacing w:line="360" w:lineRule="auto"/>
        <w:jc w:val="left"/>
        <w:rPr>
          <w:rFonts w:ascii="Times New Roman" w:hAnsi="Times New Roman"/>
          <w:b/>
          <w:sz w:val="24"/>
          <w:szCs w:val="24"/>
        </w:rPr>
      </w:pPr>
    </w:p>
    <w:p w:rsidR="000C67EC" w:rsidRPr="00852CC9" w:rsidRDefault="000C67EC" w:rsidP="000C67EC">
      <w:pPr>
        <w:spacing w:line="360" w:lineRule="auto"/>
        <w:jc w:val="left"/>
        <w:rPr>
          <w:rFonts w:ascii="Times New Roman" w:hAnsi="Times New Roman"/>
          <w:b/>
          <w:sz w:val="24"/>
          <w:szCs w:val="24"/>
        </w:rPr>
      </w:pPr>
    </w:p>
    <w:p w:rsidR="00C31A7E" w:rsidRPr="00852CC9" w:rsidRDefault="00FB0343" w:rsidP="00C31A7E">
      <w:pPr>
        <w:pStyle w:val="Title"/>
      </w:pPr>
      <w:r w:rsidRPr="00852CC9">
        <w:br w:type="page"/>
      </w:r>
      <w:r w:rsidR="00C31A7E" w:rsidRPr="00852CC9">
        <w:lastRenderedPageBreak/>
        <w:t>Section 0</w:t>
      </w:r>
      <w:r w:rsidR="00EB3F32" w:rsidRPr="00852CC9">
        <w:t>4</w:t>
      </w:r>
    </w:p>
    <w:p w:rsidR="00C31A7E" w:rsidRPr="00852CC9" w:rsidRDefault="00EB3F32" w:rsidP="00C31A7E">
      <w:pPr>
        <w:pStyle w:val="Heading1"/>
      </w:pPr>
      <w:r w:rsidRPr="00852CC9">
        <w:t>Process of C</w:t>
      </w:r>
      <w:r w:rsidR="00C31A7E" w:rsidRPr="00852CC9">
        <w:t xml:space="preserve">orporate </w:t>
      </w:r>
      <w:r w:rsidRPr="00852CC9">
        <w:t>P</w:t>
      </w:r>
      <w:r w:rsidR="00C31A7E" w:rsidRPr="00852CC9">
        <w:t>lan</w:t>
      </w:r>
      <w:r w:rsidRPr="00852CC9">
        <w:t>ning</w:t>
      </w:r>
    </w:p>
    <w:p w:rsidR="009563C0" w:rsidRPr="00852CC9" w:rsidRDefault="00745FD4" w:rsidP="00FF7271">
      <w:pPr>
        <w:spacing w:line="360" w:lineRule="auto"/>
        <w:rPr>
          <w:rStyle w:val="TitleChar"/>
          <w:rFonts w:eastAsia="Calibri"/>
          <w:b w:val="0"/>
          <w:bCs w:val="0"/>
          <w:sz w:val="24"/>
          <w:szCs w:val="24"/>
        </w:rPr>
      </w:pPr>
      <w:r w:rsidRPr="00852CC9">
        <w:rPr>
          <w:rStyle w:val="TitleChar"/>
          <w:rFonts w:eastAsia="Calibri"/>
          <w:b w:val="0"/>
          <w:bCs w:val="0"/>
          <w:sz w:val="24"/>
          <w:szCs w:val="24"/>
        </w:rPr>
        <w:t xml:space="preserve">The university is in a process of corporate planning for two decades. The last plan was prepared for the period from 2006 to 2010. The current plan is to cover the period from 2011 to 2016 as a continuous process. </w:t>
      </w:r>
      <w:r w:rsidR="0067706E" w:rsidRPr="00852CC9">
        <w:rPr>
          <w:rStyle w:val="TitleChar"/>
          <w:rFonts w:eastAsia="Calibri"/>
          <w:b w:val="0"/>
          <w:bCs w:val="0"/>
          <w:sz w:val="24"/>
          <w:szCs w:val="24"/>
        </w:rPr>
        <w:t xml:space="preserve"> In preparing the present plan, the council of </w:t>
      </w:r>
      <w:r w:rsidR="005B21DA" w:rsidRPr="00852CC9">
        <w:rPr>
          <w:rStyle w:val="TitleChar"/>
          <w:rFonts w:eastAsia="Calibri"/>
          <w:b w:val="0"/>
          <w:bCs w:val="0"/>
          <w:sz w:val="24"/>
          <w:szCs w:val="24"/>
        </w:rPr>
        <w:t>the university appointed</w:t>
      </w:r>
      <w:r w:rsidR="0067706E" w:rsidRPr="00852CC9">
        <w:rPr>
          <w:rStyle w:val="TitleChar"/>
          <w:rFonts w:eastAsia="Calibri"/>
          <w:b w:val="0"/>
          <w:bCs w:val="0"/>
          <w:sz w:val="24"/>
          <w:szCs w:val="24"/>
        </w:rPr>
        <w:t xml:space="preserve"> a committee to facilitate the process compri</w:t>
      </w:r>
      <w:r w:rsidR="005B21DA" w:rsidRPr="00852CC9">
        <w:rPr>
          <w:rStyle w:val="TitleChar"/>
          <w:rFonts w:eastAsia="Calibri"/>
          <w:b w:val="0"/>
          <w:bCs w:val="0"/>
          <w:sz w:val="24"/>
          <w:szCs w:val="24"/>
        </w:rPr>
        <w:t>si</w:t>
      </w:r>
      <w:r w:rsidR="0067706E" w:rsidRPr="00852CC9">
        <w:rPr>
          <w:rStyle w:val="TitleChar"/>
          <w:rFonts w:eastAsia="Calibri"/>
          <w:b w:val="0"/>
          <w:bCs w:val="0"/>
          <w:sz w:val="24"/>
          <w:szCs w:val="24"/>
        </w:rPr>
        <w:t xml:space="preserve">ng at least one representative from each faculty. </w:t>
      </w:r>
      <w:r w:rsidR="009563C0" w:rsidRPr="00852CC9">
        <w:rPr>
          <w:rStyle w:val="TitleChar"/>
          <w:rFonts w:eastAsia="Calibri"/>
          <w:b w:val="0"/>
          <w:bCs w:val="0"/>
          <w:sz w:val="24"/>
          <w:szCs w:val="24"/>
        </w:rPr>
        <w:t xml:space="preserve"> Having reviewed the previous corporate plan of the university and the planning attempts of the other national and international universities, the committee followed the following procedure in completing the plan. </w:t>
      </w:r>
    </w:p>
    <w:p w:rsidR="009563C0" w:rsidRPr="00852CC9" w:rsidRDefault="009563C0" w:rsidP="00FF7271">
      <w:pPr>
        <w:spacing w:line="360" w:lineRule="auto"/>
        <w:rPr>
          <w:rStyle w:val="TitleChar"/>
          <w:rFonts w:eastAsia="Calibri"/>
          <w:b w:val="0"/>
          <w:bCs w:val="0"/>
          <w:sz w:val="16"/>
          <w:szCs w:val="16"/>
        </w:rPr>
      </w:pPr>
    </w:p>
    <w:p w:rsidR="00D21CF5" w:rsidRPr="00852CC9" w:rsidRDefault="00D76E5A" w:rsidP="00FF7271">
      <w:pPr>
        <w:spacing w:line="360" w:lineRule="auto"/>
        <w:rPr>
          <w:rStyle w:val="TitleChar"/>
          <w:rFonts w:eastAsia="Calibri"/>
          <w:b w:val="0"/>
          <w:bCs w:val="0"/>
          <w:sz w:val="24"/>
          <w:szCs w:val="24"/>
        </w:rPr>
      </w:pPr>
      <w:r w:rsidRPr="00852CC9">
        <w:rPr>
          <w:rStyle w:val="TitleChar"/>
          <w:rFonts w:eastAsia="Calibri"/>
          <w:b w:val="0"/>
          <w:bCs w:val="0"/>
          <w:sz w:val="24"/>
          <w:szCs w:val="24"/>
        </w:rPr>
        <w:t>T</w:t>
      </w:r>
      <w:r w:rsidR="009D25A1" w:rsidRPr="00852CC9">
        <w:rPr>
          <w:rStyle w:val="TitleChar"/>
          <w:rFonts w:eastAsia="Calibri"/>
          <w:b w:val="0"/>
          <w:bCs w:val="0"/>
          <w:sz w:val="24"/>
          <w:szCs w:val="24"/>
        </w:rPr>
        <w:t xml:space="preserve">he committee </w:t>
      </w:r>
      <w:r w:rsidR="00C468DA" w:rsidRPr="00852CC9">
        <w:rPr>
          <w:rStyle w:val="TitleChar"/>
          <w:rFonts w:eastAsia="Calibri"/>
          <w:b w:val="0"/>
          <w:bCs w:val="0"/>
          <w:sz w:val="24"/>
          <w:szCs w:val="24"/>
        </w:rPr>
        <w:t>had discussion</w:t>
      </w:r>
      <w:r w:rsidR="00EE4D5D" w:rsidRPr="00852CC9">
        <w:rPr>
          <w:rStyle w:val="TitleChar"/>
          <w:rFonts w:eastAsia="Calibri"/>
          <w:b w:val="0"/>
          <w:bCs w:val="0"/>
          <w:sz w:val="24"/>
          <w:szCs w:val="24"/>
        </w:rPr>
        <w:t>s</w:t>
      </w:r>
      <w:r w:rsidR="00C468DA" w:rsidRPr="00852CC9">
        <w:rPr>
          <w:rStyle w:val="TitleChar"/>
          <w:rFonts w:eastAsia="Calibri"/>
          <w:b w:val="0"/>
          <w:bCs w:val="0"/>
          <w:sz w:val="24"/>
          <w:szCs w:val="24"/>
        </w:rPr>
        <w:t xml:space="preserve"> with </w:t>
      </w:r>
      <w:r w:rsidR="00EE4D5D" w:rsidRPr="00852CC9">
        <w:rPr>
          <w:rStyle w:val="TitleChar"/>
          <w:rFonts w:eastAsia="Calibri"/>
          <w:b w:val="0"/>
          <w:bCs w:val="0"/>
          <w:sz w:val="24"/>
          <w:szCs w:val="24"/>
        </w:rPr>
        <w:t xml:space="preserve">the </w:t>
      </w:r>
      <w:r w:rsidR="00C468DA" w:rsidRPr="00852CC9">
        <w:rPr>
          <w:rStyle w:val="TitleChar"/>
          <w:rFonts w:eastAsia="Calibri"/>
          <w:b w:val="0"/>
          <w:bCs w:val="0"/>
          <w:sz w:val="24"/>
          <w:szCs w:val="24"/>
        </w:rPr>
        <w:t xml:space="preserve">management team of the university comprising the Vice Chancellor, Deans, Council members, Registrar and other relevant administrative officers to discuss the issues and determine the planning process. </w:t>
      </w:r>
      <w:r w:rsidR="002B3359" w:rsidRPr="00852CC9">
        <w:rPr>
          <w:rStyle w:val="TitleChar"/>
          <w:rFonts w:eastAsia="Calibri"/>
          <w:b w:val="0"/>
          <w:bCs w:val="0"/>
          <w:sz w:val="24"/>
          <w:szCs w:val="24"/>
        </w:rPr>
        <w:t xml:space="preserve"> Accordingly, </w:t>
      </w:r>
      <w:r w:rsidR="00D21CF5" w:rsidRPr="00852CC9">
        <w:rPr>
          <w:rStyle w:val="TitleChar"/>
          <w:rFonts w:eastAsia="Calibri"/>
          <w:b w:val="0"/>
          <w:bCs w:val="0"/>
          <w:sz w:val="24"/>
          <w:szCs w:val="24"/>
        </w:rPr>
        <w:t xml:space="preserve">the </w:t>
      </w:r>
      <w:r w:rsidR="002B3359" w:rsidRPr="00852CC9">
        <w:rPr>
          <w:rStyle w:val="TitleChar"/>
          <w:rFonts w:eastAsia="Calibri"/>
          <w:b w:val="0"/>
          <w:bCs w:val="0"/>
          <w:sz w:val="24"/>
          <w:szCs w:val="24"/>
        </w:rPr>
        <w:t xml:space="preserve">planning process and </w:t>
      </w:r>
      <w:r w:rsidR="00D21CF5" w:rsidRPr="00852CC9">
        <w:rPr>
          <w:rStyle w:val="TitleChar"/>
          <w:rFonts w:eastAsia="Calibri"/>
          <w:b w:val="0"/>
          <w:bCs w:val="0"/>
          <w:sz w:val="24"/>
          <w:szCs w:val="24"/>
        </w:rPr>
        <w:t>its</w:t>
      </w:r>
      <w:r w:rsidR="002B3359" w:rsidRPr="00852CC9">
        <w:rPr>
          <w:rStyle w:val="TitleChar"/>
          <w:rFonts w:eastAsia="Calibri"/>
          <w:b w:val="0"/>
          <w:bCs w:val="0"/>
          <w:sz w:val="24"/>
          <w:szCs w:val="24"/>
        </w:rPr>
        <w:t xml:space="preserve"> structure</w:t>
      </w:r>
      <w:r w:rsidR="00D21CF5" w:rsidRPr="00852CC9">
        <w:rPr>
          <w:rStyle w:val="TitleChar"/>
          <w:rFonts w:eastAsia="Calibri"/>
          <w:b w:val="0"/>
          <w:bCs w:val="0"/>
          <w:sz w:val="24"/>
          <w:szCs w:val="24"/>
        </w:rPr>
        <w:t xml:space="preserve"> were finalized with a consensus. </w:t>
      </w:r>
      <w:r w:rsidR="00192049" w:rsidRPr="00852CC9">
        <w:rPr>
          <w:rStyle w:val="TitleChar"/>
          <w:rFonts w:eastAsia="Calibri"/>
          <w:b w:val="0"/>
          <w:bCs w:val="0"/>
          <w:sz w:val="24"/>
          <w:szCs w:val="24"/>
        </w:rPr>
        <w:t xml:space="preserve">Furthermore, </w:t>
      </w:r>
      <w:r w:rsidR="003571B7" w:rsidRPr="00852CC9">
        <w:rPr>
          <w:rStyle w:val="TitleChar"/>
          <w:rFonts w:eastAsia="Calibri"/>
          <w:b w:val="0"/>
          <w:bCs w:val="0"/>
          <w:sz w:val="24"/>
          <w:szCs w:val="24"/>
        </w:rPr>
        <w:t>in accordance with the principles of</w:t>
      </w:r>
      <w:r w:rsidR="00192049" w:rsidRPr="00852CC9">
        <w:rPr>
          <w:rStyle w:val="TitleChar"/>
          <w:rFonts w:eastAsia="Calibri"/>
          <w:b w:val="0"/>
          <w:bCs w:val="0"/>
          <w:sz w:val="24"/>
          <w:szCs w:val="24"/>
        </w:rPr>
        <w:t xml:space="preserve"> corporate plan</w:t>
      </w:r>
      <w:r w:rsidR="003571B7" w:rsidRPr="00852CC9">
        <w:rPr>
          <w:rStyle w:val="TitleChar"/>
          <w:rFonts w:eastAsia="Calibri"/>
          <w:b w:val="0"/>
          <w:bCs w:val="0"/>
          <w:sz w:val="24"/>
          <w:szCs w:val="24"/>
        </w:rPr>
        <w:t>ning</w:t>
      </w:r>
      <w:r w:rsidR="00192049" w:rsidRPr="00852CC9">
        <w:rPr>
          <w:rStyle w:val="TitleChar"/>
          <w:rFonts w:eastAsia="Calibri"/>
          <w:b w:val="0"/>
          <w:bCs w:val="0"/>
          <w:sz w:val="24"/>
          <w:szCs w:val="24"/>
        </w:rPr>
        <w:t xml:space="preserve">, it was decided to </w:t>
      </w:r>
      <w:r w:rsidR="00194E91" w:rsidRPr="00852CC9">
        <w:rPr>
          <w:rStyle w:val="TitleChar"/>
          <w:rFonts w:eastAsia="Calibri"/>
          <w:b w:val="0"/>
          <w:bCs w:val="0"/>
          <w:sz w:val="24"/>
          <w:szCs w:val="24"/>
        </w:rPr>
        <w:t>articulate</w:t>
      </w:r>
      <w:r w:rsidR="00192049" w:rsidRPr="00852CC9">
        <w:rPr>
          <w:rStyle w:val="TitleChar"/>
          <w:rFonts w:eastAsia="Calibri"/>
          <w:b w:val="0"/>
          <w:bCs w:val="0"/>
          <w:sz w:val="24"/>
          <w:szCs w:val="24"/>
        </w:rPr>
        <w:t xml:space="preserve"> a vision statement under the </w:t>
      </w:r>
      <w:r w:rsidR="00800B4B" w:rsidRPr="00852CC9">
        <w:rPr>
          <w:rStyle w:val="TitleChar"/>
          <w:rFonts w:eastAsia="Calibri"/>
          <w:b w:val="0"/>
          <w:bCs w:val="0"/>
          <w:sz w:val="24"/>
          <w:szCs w:val="24"/>
        </w:rPr>
        <w:t>motto</w:t>
      </w:r>
      <w:r w:rsidR="00754B0B" w:rsidRPr="00852CC9">
        <w:rPr>
          <w:rStyle w:val="TitleChar"/>
          <w:rFonts w:eastAsia="Calibri"/>
          <w:b w:val="0"/>
          <w:bCs w:val="0"/>
          <w:sz w:val="24"/>
          <w:szCs w:val="24"/>
        </w:rPr>
        <w:t xml:space="preserve"> </w:t>
      </w:r>
      <w:r w:rsidR="00192049" w:rsidRPr="00852CC9">
        <w:rPr>
          <w:rStyle w:val="TitleChar"/>
          <w:rFonts w:eastAsia="Calibri"/>
          <w:b w:val="0"/>
          <w:bCs w:val="0"/>
          <w:i/>
          <w:iCs/>
          <w:sz w:val="24"/>
          <w:szCs w:val="24"/>
        </w:rPr>
        <w:t>‘vijjauppat</w:t>
      </w:r>
      <w:r w:rsidR="007675B6" w:rsidRPr="00852CC9">
        <w:rPr>
          <w:rStyle w:val="TitleChar"/>
          <w:rFonts w:eastAsia="Calibri"/>
          <w:b w:val="0"/>
          <w:bCs w:val="0"/>
          <w:i/>
          <w:iCs/>
          <w:sz w:val="24"/>
          <w:szCs w:val="24"/>
        </w:rPr>
        <w:t>a</w:t>
      </w:r>
      <w:r w:rsidR="00192049" w:rsidRPr="00852CC9">
        <w:rPr>
          <w:rStyle w:val="TitleChar"/>
          <w:rFonts w:eastAsia="Calibri"/>
          <w:b w:val="0"/>
          <w:bCs w:val="0"/>
          <w:i/>
          <w:iCs/>
          <w:sz w:val="24"/>
          <w:szCs w:val="24"/>
        </w:rPr>
        <w:t>tamsetta’</w:t>
      </w:r>
      <w:r w:rsidR="000B6F79" w:rsidRPr="00852CC9">
        <w:rPr>
          <w:rStyle w:val="TitleChar"/>
          <w:rFonts w:eastAsia="Calibri"/>
          <w:b w:val="0"/>
          <w:bCs w:val="0"/>
          <w:sz w:val="24"/>
          <w:szCs w:val="24"/>
        </w:rPr>
        <w:t xml:space="preserve"> (among all that arise knowledge is the greatest)</w:t>
      </w:r>
      <w:r w:rsidR="00192049" w:rsidRPr="00852CC9">
        <w:rPr>
          <w:rStyle w:val="TitleChar"/>
          <w:rFonts w:eastAsia="Calibri"/>
          <w:b w:val="0"/>
          <w:bCs w:val="0"/>
          <w:sz w:val="24"/>
          <w:szCs w:val="24"/>
        </w:rPr>
        <w:t xml:space="preserve">. </w:t>
      </w:r>
      <w:r w:rsidR="007807A3" w:rsidRPr="00852CC9">
        <w:rPr>
          <w:rStyle w:val="TitleChar"/>
          <w:rFonts w:eastAsia="Calibri"/>
          <w:b w:val="0"/>
          <w:bCs w:val="0"/>
          <w:sz w:val="24"/>
          <w:szCs w:val="24"/>
        </w:rPr>
        <w:t xml:space="preserve">Reviewing the university </w:t>
      </w:r>
      <w:r w:rsidR="005B24B8" w:rsidRPr="00852CC9">
        <w:rPr>
          <w:rStyle w:val="TitleChar"/>
          <w:rFonts w:eastAsia="Calibri"/>
          <w:b w:val="0"/>
          <w:bCs w:val="0"/>
          <w:sz w:val="24"/>
          <w:szCs w:val="24"/>
        </w:rPr>
        <w:t xml:space="preserve">act, </w:t>
      </w:r>
      <w:r w:rsidR="007807A3" w:rsidRPr="00852CC9">
        <w:rPr>
          <w:rStyle w:val="TitleChar"/>
          <w:rFonts w:eastAsia="Calibri"/>
          <w:b w:val="0"/>
          <w:bCs w:val="0"/>
          <w:sz w:val="24"/>
          <w:szCs w:val="24"/>
        </w:rPr>
        <w:t xml:space="preserve">the history of the university </w:t>
      </w:r>
      <w:r w:rsidR="005B24B8" w:rsidRPr="00852CC9">
        <w:rPr>
          <w:rStyle w:val="TitleChar"/>
          <w:rFonts w:eastAsia="Calibri"/>
          <w:b w:val="0"/>
          <w:bCs w:val="0"/>
          <w:sz w:val="24"/>
          <w:szCs w:val="24"/>
        </w:rPr>
        <w:t xml:space="preserve">and </w:t>
      </w:r>
      <w:r w:rsidR="007807A3" w:rsidRPr="00852CC9">
        <w:rPr>
          <w:rStyle w:val="TitleChar"/>
          <w:rFonts w:eastAsia="Calibri"/>
          <w:b w:val="0"/>
          <w:bCs w:val="0"/>
          <w:sz w:val="24"/>
          <w:szCs w:val="24"/>
        </w:rPr>
        <w:t xml:space="preserve">the modern practice, </w:t>
      </w:r>
      <w:r w:rsidR="005B24B8" w:rsidRPr="00852CC9">
        <w:rPr>
          <w:rStyle w:val="TitleChar"/>
          <w:rFonts w:eastAsia="Calibri"/>
          <w:b w:val="0"/>
          <w:bCs w:val="0"/>
          <w:sz w:val="24"/>
          <w:szCs w:val="24"/>
        </w:rPr>
        <w:t>m</w:t>
      </w:r>
      <w:r w:rsidR="007807A3" w:rsidRPr="00852CC9">
        <w:rPr>
          <w:rStyle w:val="TitleChar"/>
          <w:rFonts w:eastAsia="Calibri"/>
          <w:b w:val="0"/>
          <w:bCs w:val="0"/>
          <w:sz w:val="24"/>
          <w:szCs w:val="24"/>
        </w:rPr>
        <w:t xml:space="preserve">ission and the core values of the university were identified. </w:t>
      </w:r>
    </w:p>
    <w:p w:rsidR="00D21CF5" w:rsidRPr="00852CC9" w:rsidRDefault="00D21CF5" w:rsidP="00FF7271">
      <w:pPr>
        <w:spacing w:line="360" w:lineRule="auto"/>
        <w:rPr>
          <w:rStyle w:val="TitleChar"/>
          <w:rFonts w:eastAsia="Calibri"/>
          <w:b w:val="0"/>
          <w:bCs w:val="0"/>
          <w:sz w:val="16"/>
          <w:szCs w:val="16"/>
        </w:rPr>
      </w:pPr>
    </w:p>
    <w:p w:rsidR="009876A1" w:rsidRPr="00852CC9" w:rsidRDefault="00FB1CE3" w:rsidP="00FF7271">
      <w:pPr>
        <w:spacing w:line="360" w:lineRule="auto"/>
        <w:rPr>
          <w:rStyle w:val="TitleChar"/>
          <w:rFonts w:eastAsia="Calibri"/>
          <w:b w:val="0"/>
          <w:bCs w:val="0"/>
          <w:sz w:val="24"/>
          <w:szCs w:val="24"/>
        </w:rPr>
      </w:pPr>
      <w:r w:rsidRPr="00852CC9">
        <w:rPr>
          <w:rStyle w:val="TitleChar"/>
          <w:rFonts w:eastAsia="Calibri"/>
          <w:b w:val="0"/>
          <w:bCs w:val="0"/>
          <w:sz w:val="24"/>
          <w:szCs w:val="24"/>
        </w:rPr>
        <w:t>C</w:t>
      </w:r>
      <w:r w:rsidR="00A647A5" w:rsidRPr="00852CC9">
        <w:rPr>
          <w:rStyle w:val="TitleChar"/>
          <w:rFonts w:eastAsia="Calibri"/>
          <w:b w:val="0"/>
          <w:bCs w:val="0"/>
          <w:sz w:val="24"/>
          <w:szCs w:val="24"/>
        </w:rPr>
        <w:t xml:space="preserve">onsidering the key results areas </w:t>
      </w:r>
      <w:r w:rsidR="00E66CA0" w:rsidRPr="00852CC9">
        <w:rPr>
          <w:rStyle w:val="TitleChar"/>
          <w:rFonts w:eastAsia="Calibri"/>
          <w:b w:val="0"/>
          <w:bCs w:val="0"/>
          <w:sz w:val="24"/>
          <w:szCs w:val="24"/>
        </w:rPr>
        <w:t>viz; teaching and learning, research and publications, resource management, and community development</w:t>
      </w:r>
      <w:r w:rsidR="00800B4B" w:rsidRPr="00852CC9">
        <w:rPr>
          <w:rStyle w:val="TitleChar"/>
          <w:rFonts w:eastAsia="Calibri"/>
          <w:b w:val="0"/>
          <w:bCs w:val="0"/>
          <w:sz w:val="24"/>
          <w:szCs w:val="24"/>
        </w:rPr>
        <w:t>, that</w:t>
      </w:r>
      <w:r w:rsidR="00A647A5" w:rsidRPr="00852CC9">
        <w:rPr>
          <w:rStyle w:val="TitleChar"/>
          <w:rFonts w:eastAsia="Calibri"/>
          <w:b w:val="0"/>
          <w:bCs w:val="0"/>
          <w:sz w:val="24"/>
          <w:szCs w:val="24"/>
        </w:rPr>
        <w:t xml:space="preserve"> a university should have in general, four main goals </w:t>
      </w:r>
      <w:r w:rsidR="00D41D1E" w:rsidRPr="00852CC9">
        <w:rPr>
          <w:rStyle w:val="TitleChar"/>
          <w:rFonts w:eastAsia="Calibri"/>
          <w:b w:val="0"/>
          <w:bCs w:val="0"/>
          <w:sz w:val="24"/>
          <w:szCs w:val="24"/>
        </w:rPr>
        <w:t xml:space="preserve">were </w:t>
      </w:r>
      <w:r w:rsidR="00800B4B" w:rsidRPr="00852CC9">
        <w:rPr>
          <w:rStyle w:val="TitleChar"/>
          <w:rFonts w:eastAsia="Calibri"/>
          <w:b w:val="0"/>
          <w:bCs w:val="0"/>
          <w:sz w:val="24"/>
          <w:szCs w:val="24"/>
        </w:rPr>
        <w:t>established</w:t>
      </w:r>
      <w:r w:rsidR="00D41D1E" w:rsidRPr="00852CC9">
        <w:rPr>
          <w:rStyle w:val="TitleChar"/>
          <w:rFonts w:eastAsia="Calibri"/>
          <w:b w:val="0"/>
          <w:bCs w:val="0"/>
          <w:sz w:val="24"/>
          <w:szCs w:val="24"/>
        </w:rPr>
        <w:t>.</w:t>
      </w:r>
      <w:r w:rsidR="00AF423F" w:rsidRPr="00852CC9">
        <w:rPr>
          <w:rStyle w:val="TitleChar"/>
          <w:rFonts w:eastAsia="Calibri"/>
          <w:b w:val="0"/>
          <w:bCs w:val="0"/>
          <w:sz w:val="24"/>
          <w:szCs w:val="24"/>
        </w:rPr>
        <w:t xml:space="preserve"> T</w:t>
      </w:r>
      <w:r w:rsidR="009876A1" w:rsidRPr="00852CC9">
        <w:rPr>
          <w:rStyle w:val="TitleChar"/>
          <w:rFonts w:eastAsia="Calibri"/>
          <w:b w:val="0"/>
          <w:bCs w:val="0"/>
          <w:sz w:val="24"/>
          <w:szCs w:val="24"/>
        </w:rPr>
        <w:t xml:space="preserve">he </w:t>
      </w:r>
      <w:r w:rsidR="003558A0" w:rsidRPr="00852CC9">
        <w:rPr>
          <w:rStyle w:val="TitleChar"/>
          <w:rFonts w:eastAsia="Calibri"/>
          <w:b w:val="0"/>
          <w:bCs w:val="0"/>
          <w:sz w:val="24"/>
          <w:szCs w:val="24"/>
        </w:rPr>
        <w:t>objectives</w:t>
      </w:r>
      <w:r w:rsidR="00000EB4" w:rsidRPr="00852CC9">
        <w:rPr>
          <w:rStyle w:val="TitleChar"/>
          <w:rFonts w:eastAsia="Calibri"/>
          <w:b w:val="0"/>
          <w:bCs w:val="0"/>
          <w:sz w:val="24"/>
          <w:szCs w:val="24"/>
        </w:rPr>
        <w:t xml:space="preserve">, </w:t>
      </w:r>
      <w:r w:rsidR="009876A1" w:rsidRPr="00852CC9">
        <w:rPr>
          <w:rStyle w:val="TitleChar"/>
          <w:rFonts w:eastAsia="Calibri"/>
          <w:b w:val="0"/>
          <w:bCs w:val="0"/>
          <w:sz w:val="24"/>
          <w:szCs w:val="24"/>
        </w:rPr>
        <w:t xml:space="preserve">strategies </w:t>
      </w:r>
      <w:r w:rsidR="00000EB4" w:rsidRPr="00852CC9">
        <w:rPr>
          <w:rStyle w:val="TitleChar"/>
          <w:rFonts w:eastAsia="Calibri"/>
          <w:b w:val="0"/>
          <w:bCs w:val="0"/>
          <w:sz w:val="24"/>
          <w:szCs w:val="24"/>
        </w:rPr>
        <w:t xml:space="preserve">and actions </w:t>
      </w:r>
      <w:r w:rsidR="009E692C" w:rsidRPr="00852CC9">
        <w:rPr>
          <w:rStyle w:val="TitleChar"/>
          <w:rFonts w:eastAsia="Calibri"/>
          <w:b w:val="0"/>
          <w:bCs w:val="0"/>
          <w:sz w:val="24"/>
          <w:szCs w:val="24"/>
        </w:rPr>
        <w:t xml:space="preserve">of </w:t>
      </w:r>
      <w:r w:rsidR="00000EB4" w:rsidRPr="00852CC9">
        <w:rPr>
          <w:rStyle w:val="TitleChar"/>
          <w:rFonts w:eastAsia="Calibri"/>
          <w:b w:val="0"/>
          <w:bCs w:val="0"/>
          <w:sz w:val="24"/>
          <w:szCs w:val="24"/>
        </w:rPr>
        <w:t>the plan connected</w:t>
      </w:r>
      <w:r w:rsidR="002F7D89" w:rsidRPr="00852CC9">
        <w:rPr>
          <w:rStyle w:val="TitleChar"/>
          <w:rFonts w:eastAsia="Calibri"/>
          <w:b w:val="0"/>
          <w:bCs w:val="0"/>
          <w:sz w:val="24"/>
          <w:szCs w:val="24"/>
        </w:rPr>
        <w:t xml:space="preserve">, where necessary, </w:t>
      </w:r>
      <w:r w:rsidR="00000EB4" w:rsidRPr="00852CC9">
        <w:rPr>
          <w:rStyle w:val="TitleChar"/>
          <w:rFonts w:eastAsia="Calibri"/>
          <w:b w:val="0"/>
          <w:bCs w:val="0"/>
          <w:sz w:val="24"/>
          <w:szCs w:val="24"/>
        </w:rPr>
        <w:t xml:space="preserve">with that of the previous plan in order to ensure </w:t>
      </w:r>
      <w:r w:rsidR="009E692C" w:rsidRPr="00852CC9">
        <w:rPr>
          <w:rStyle w:val="TitleChar"/>
          <w:rFonts w:eastAsia="Calibri"/>
          <w:b w:val="0"/>
          <w:bCs w:val="0"/>
          <w:sz w:val="24"/>
          <w:szCs w:val="24"/>
        </w:rPr>
        <w:t xml:space="preserve">smooth continuation of the university functions and the development process. </w:t>
      </w:r>
      <w:r w:rsidR="00613C7C" w:rsidRPr="00852CC9">
        <w:rPr>
          <w:rStyle w:val="TitleChar"/>
          <w:rFonts w:eastAsia="Calibri"/>
          <w:b w:val="0"/>
          <w:bCs w:val="0"/>
          <w:sz w:val="24"/>
          <w:szCs w:val="24"/>
        </w:rPr>
        <w:t xml:space="preserve">The master budget was prepared for the period of coverage to identify the resource requirements. </w:t>
      </w:r>
    </w:p>
    <w:p w:rsidR="00C47DD6" w:rsidRPr="00852CC9" w:rsidRDefault="00C47DD6" w:rsidP="00FF7271">
      <w:pPr>
        <w:spacing w:line="360" w:lineRule="auto"/>
        <w:rPr>
          <w:rStyle w:val="TitleChar"/>
          <w:rFonts w:eastAsia="Calibri"/>
          <w:b w:val="0"/>
          <w:bCs w:val="0"/>
          <w:sz w:val="16"/>
          <w:szCs w:val="16"/>
        </w:rPr>
      </w:pPr>
    </w:p>
    <w:p w:rsidR="00192049" w:rsidRPr="00852CC9" w:rsidRDefault="00C47DD6" w:rsidP="00FF7271">
      <w:pPr>
        <w:spacing w:line="360" w:lineRule="auto"/>
        <w:rPr>
          <w:rStyle w:val="TitleChar"/>
          <w:rFonts w:eastAsia="Calibri"/>
          <w:b w:val="0"/>
          <w:bCs w:val="0"/>
          <w:sz w:val="24"/>
          <w:szCs w:val="24"/>
        </w:rPr>
      </w:pPr>
      <w:r w:rsidRPr="00852CC9">
        <w:rPr>
          <w:rStyle w:val="TitleChar"/>
          <w:rFonts w:eastAsia="Calibri"/>
          <w:b w:val="0"/>
          <w:bCs w:val="0"/>
          <w:sz w:val="24"/>
          <w:szCs w:val="24"/>
        </w:rPr>
        <w:t xml:space="preserve">Finally, identifying the key performance indicators (KPIs), the control plan was developed </w:t>
      </w:r>
      <w:r w:rsidR="00613C7C" w:rsidRPr="00852CC9">
        <w:rPr>
          <w:rStyle w:val="TitleChar"/>
          <w:rFonts w:eastAsia="Calibri"/>
          <w:b w:val="0"/>
          <w:bCs w:val="0"/>
          <w:sz w:val="24"/>
          <w:szCs w:val="24"/>
        </w:rPr>
        <w:t>for the purpose of monitoring the organizational activities and taking corrective actions as and when necessary</w:t>
      </w:r>
      <w:r w:rsidR="00754B0B" w:rsidRPr="00852CC9">
        <w:rPr>
          <w:rStyle w:val="TitleChar"/>
          <w:rFonts w:eastAsia="Calibri"/>
          <w:b w:val="0"/>
          <w:bCs w:val="0"/>
          <w:sz w:val="24"/>
          <w:szCs w:val="24"/>
        </w:rPr>
        <w:t xml:space="preserve"> </w:t>
      </w:r>
      <w:r w:rsidR="00613C7C" w:rsidRPr="00852CC9">
        <w:rPr>
          <w:rStyle w:val="TitleChar"/>
          <w:rFonts w:eastAsia="Calibri"/>
          <w:b w:val="0"/>
          <w:bCs w:val="0"/>
          <w:sz w:val="24"/>
          <w:szCs w:val="24"/>
        </w:rPr>
        <w:t>in order to ensure the effective achievement of goals.</w:t>
      </w:r>
    </w:p>
    <w:p w:rsidR="00E228C5" w:rsidRPr="00852CC9" w:rsidRDefault="00FB0343" w:rsidP="00AD20B9">
      <w:pPr>
        <w:spacing w:line="360" w:lineRule="auto"/>
        <w:jc w:val="center"/>
        <w:rPr>
          <w:rStyle w:val="TitleChar"/>
          <w:rFonts w:eastAsia="Calibri"/>
        </w:rPr>
      </w:pPr>
      <w:r w:rsidRPr="00852CC9">
        <w:rPr>
          <w:rStyle w:val="TitleChar"/>
          <w:rFonts w:eastAsia="Calibri"/>
        </w:rPr>
        <w:lastRenderedPageBreak/>
        <w:t>Section</w:t>
      </w:r>
      <w:r w:rsidR="005B07A8" w:rsidRPr="00852CC9">
        <w:rPr>
          <w:rStyle w:val="TitleChar"/>
          <w:rFonts w:eastAsia="Calibri"/>
        </w:rPr>
        <w:t xml:space="preserve"> 0</w:t>
      </w:r>
      <w:r w:rsidR="003531CF" w:rsidRPr="00852CC9">
        <w:rPr>
          <w:rStyle w:val="TitleChar"/>
          <w:rFonts w:eastAsia="Calibri"/>
        </w:rPr>
        <w:t>5</w:t>
      </w:r>
    </w:p>
    <w:p w:rsidR="006B0305" w:rsidRPr="00852CC9" w:rsidRDefault="006B0305" w:rsidP="00E228C5">
      <w:pPr>
        <w:pStyle w:val="Heading1"/>
      </w:pPr>
      <w:r w:rsidRPr="00852CC9">
        <w:t xml:space="preserve">SWOT Analysis </w:t>
      </w:r>
    </w:p>
    <w:p w:rsidR="006B0305" w:rsidRPr="00852CC9" w:rsidRDefault="00193A46" w:rsidP="00E228C5">
      <w:pPr>
        <w:pStyle w:val="Style1"/>
      </w:pPr>
      <w:r w:rsidRPr="00852CC9">
        <w:t>5</w:t>
      </w:r>
      <w:r w:rsidR="005B07A8" w:rsidRPr="00852CC9">
        <w:t>.1</w:t>
      </w:r>
      <w:r w:rsidR="005B07A8" w:rsidRPr="00852CC9">
        <w:tab/>
      </w:r>
      <w:r w:rsidR="006B0305" w:rsidRPr="00852CC9">
        <w:t>Strengths</w:t>
      </w:r>
    </w:p>
    <w:p w:rsidR="006B0305" w:rsidRPr="00852CC9" w:rsidRDefault="0088182E"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W</w:t>
      </w:r>
      <w:r w:rsidR="002569A7" w:rsidRPr="00852CC9">
        <w:rPr>
          <w:rFonts w:ascii="Times New Roman" w:hAnsi="Times New Roman"/>
          <w:sz w:val="24"/>
          <w:szCs w:val="24"/>
        </w:rPr>
        <w:t xml:space="preserve">ell qualified and dedicated </w:t>
      </w:r>
      <w:r w:rsidR="006B0305" w:rsidRPr="00852CC9">
        <w:rPr>
          <w:rFonts w:ascii="Times New Roman" w:hAnsi="Times New Roman"/>
          <w:sz w:val="24"/>
          <w:szCs w:val="24"/>
        </w:rPr>
        <w:t xml:space="preserve">academic staff </w:t>
      </w:r>
    </w:p>
    <w:p w:rsidR="006B0305" w:rsidRPr="00852CC9" w:rsidRDefault="006B0305" w:rsidP="00193A46">
      <w:pPr>
        <w:pStyle w:val="ListParagraph"/>
        <w:numPr>
          <w:ilvl w:val="0"/>
          <w:numId w:val="2"/>
        </w:numPr>
        <w:spacing w:line="360" w:lineRule="auto"/>
        <w:ind w:hanging="720"/>
        <w:jc w:val="left"/>
        <w:rPr>
          <w:rFonts w:ascii="Times New Roman" w:hAnsi="Times New Roman"/>
          <w:sz w:val="24"/>
          <w:szCs w:val="24"/>
        </w:rPr>
      </w:pPr>
      <w:r w:rsidRPr="00852CC9">
        <w:rPr>
          <w:rFonts w:ascii="Times New Roman" w:hAnsi="Times New Roman"/>
          <w:sz w:val="24"/>
          <w:szCs w:val="24"/>
        </w:rPr>
        <w:t>Staff with high research capacity and capability</w:t>
      </w:r>
    </w:p>
    <w:p w:rsidR="006B0305" w:rsidRPr="00852CC9" w:rsidRDefault="006B0305"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 xml:space="preserve">Availability of academic staff qualified in various disciplines (Management, Arts, Sciences, </w:t>
      </w:r>
      <w:r w:rsidR="0088182E" w:rsidRPr="00852CC9">
        <w:rPr>
          <w:rFonts w:ascii="Times New Roman" w:hAnsi="Times New Roman"/>
          <w:sz w:val="24"/>
          <w:szCs w:val="24"/>
        </w:rPr>
        <w:t xml:space="preserve">Medicine, </w:t>
      </w:r>
      <w:r w:rsidRPr="00852CC9">
        <w:rPr>
          <w:rFonts w:ascii="Times New Roman" w:hAnsi="Times New Roman"/>
          <w:sz w:val="24"/>
          <w:szCs w:val="24"/>
        </w:rPr>
        <w:t>etc.)</w:t>
      </w:r>
    </w:p>
    <w:p w:rsidR="0088182E" w:rsidRPr="00852CC9" w:rsidRDefault="00754D05"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 xml:space="preserve">Fairly well equipped university with a </w:t>
      </w:r>
      <w:r w:rsidR="0088182E" w:rsidRPr="00852CC9">
        <w:rPr>
          <w:rFonts w:ascii="Times New Roman" w:hAnsi="Times New Roman"/>
          <w:sz w:val="24"/>
          <w:szCs w:val="24"/>
        </w:rPr>
        <w:t xml:space="preserve">large </w:t>
      </w:r>
      <w:r w:rsidRPr="00852CC9">
        <w:rPr>
          <w:rFonts w:ascii="Times New Roman" w:hAnsi="Times New Roman"/>
          <w:sz w:val="24"/>
          <w:szCs w:val="24"/>
        </w:rPr>
        <w:t>collection of</w:t>
      </w:r>
      <w:r w:rsidR="0088182E" w:rsidRPr="00852CC9">
        <w:rPr>
          <w:rFonts w:ascii="Times New Roman" w:hAnsi="Times New Roman"/>
          <w:sz w:val="24"/>
          <w:szCs w:val="24"/>
        </w:rPr>
        <w:t xml:space="preserve"> learning materials</w:t>
      </w:r>
    </w:p>
    <w:p w:rsidR="006B0305" w:rsidRPr="00852CC9" w:rsidRDefault="006B0305"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 xml:space="preserve">The largest university in terms  </w:t>
      </w:r>
      <w:r w:rsidR="00754D05" w:rsidRPr="00852CC9">
        <w:rPr>
          <w:rFonts w:ascii="Times New Roman" w:hAnsi="Times New Roman"/>
          <w:sz w:val="24"/>
          <w:szCs w:val="24"/>
        </w:rPr>
        <w:t xml:space="preserve">of internal undergraduate </w:t>
      </w:r>
      <w:r w:rsidRPr="00852CC9">
        <w:rPr>
          <w:rFonts w:ascii="Times New Roman" w:hAnsi="Times New Roman"/>
          <w:sz w:val="24"/>
          <w:szCs w:val="24"/>
        </w:rPr>
        <w:t xml:space="preserve">student population </w:t>
      </w:r>
    </w:p>
    <w:p w:rsidR="006B0305" w:rsidRPr="00852CC9" w:rsidRDefault="006B0305"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 xml:space="preserve">A history of more than fifty years with a good track record of producing high quality graduates </w:t>
      </w:r>
    </w:p>
    <w:p w:rsidR="006B0305" w:rsidRPr="00852CC9" w:rsidRDefault="006B0305"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 xml:space="preserve">Located in the suburbs of commercial capital of </w:t>
      </w:r>
      <w:smartTag w:uri="urn:schemas-microsoft-com:office:smarttags" w:element="City">
        <w:smartTag w:uri="urn:schemas-microsoft-com:office:smarttags" w:element="place">
          <w:r w:rsidRPr="00852CC9">
            <w:rPr>
              <w:rFonts w:ascii="Times New Roman" w:hAnsi="Times New Roman"/>
              <w:sz w:val="24"/>
              <w:szCs w:val="24"/>
            </w:rPr>
            <w:t>Colombo</w:t>
          </w:r>
        </w:smartTag>
      </w:smartTag>
    </w:p>
    <w:p w:rsidR="006B0305" w:rsidRPr="00852CC9" w:rsidRDefault="006B0305"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 xml:space="preserve">Pioneer in the areas </w:t>
      </w:r>
      <w:r w:rsidR="000C34CA" w:rsidRPr="00852CC9">
        <w:rPr>
          <w:rFonts w:ascii="Times New Roman" w:hAnsi="Times New Roman"/>
          <w:sz w:val="24"/>
          <w:szCs w:val="24"/>
        </w:rPr>
        <w:t>of</w:t>
      </w:r>
      <w:r w:rsidR="00754B0B" w:rsidRPr="00852CC9">
        <w:rPr>
          <w:rFonts w:ascii="Times New Roman" w:hAnsi="Times New Roman"/>
          <w:sz w:val="24"/>
          <w:szCs w:val="24"/>
        </w:rPr>
        <w:t xml:space="preserve"> </w:t>
      </w:r>
      <w:r w:rsidR="000C34CA" w:rsidRPr="00852CC9">
        <w:rPr>
          <w:rFonts w:ascii="Times New Roman" w:hAnsi="Times New Roman"/>
          <w:sz w:val="24"/>
          <w:szCs w:val="24"/>
        </w:rPr>
        <w:t>M</w:t>
      </w:r>
      <w:r w:rsidRPr="00852CC9">
        <w:rPr>
          <w:rFonts w:ascii="Times New Roman" w:hAnsi="Times New Roman"/>
          <w:sz w:val="24"/>
          <w:szCs w:val="24"/>
        </w:rPr>
        <w:t xml:space="preserve">anagement </w:t>
      </w:r>
      <w:r w:rsidR="000C34CA" w:rsidRPr="00852CC9">
        <w:rPr>
          <w:rFonts w:ascii="Times New Roman" w:hAnsi="Times New Roman"/>
          <w:sz w:val="24"/>
          <w:szCs w:val="24"/>
        </w:rPr>
        <w:t>S</w:t>
      </w:r>
      <w:r w:rsidRPr="00852CC9">
        <w:rPr>
          <w:rFonts w:ascii="Times New Roman" w:hAnsi="Times New Roman"/>
          <w:sz w:val="24"/>
          <w:szCs w:val="24"/>
        </w:rPr>
        <w:t xml:space="preserve">tudies, </w:t>
      </w:r>
      <w:r w:rsidR="000C34CA" w:rsidRPr="00852CC9">
        <w:rPr>
          <w:rFonts w:ascii="Times New Roman" w:hAnsi="Times New Roman"/>
          <w:sz w:val="24"/>
          <w:szCs w:val="24"/>
        </w:rPr>
        <w:t>A</w:t>
      </w:r>
      <w:r w:rsidRPr="00852CC9">
        <w:rPr>
          <w:rFonts w:ascii="Times New Roman" w:hAnsi="Times New Roman"/>
          <w:sz w:val="24"/>
          <w:szCs w:val="24"/>
        </w:rPr>
        <w:t xml:space="preserve">pplied </w:t>
      </w:r>
      <w:r w:rsidR="0088182E" w:rsidRPr="00852CC9">
        <w:rPr>
          <w:rFonts w:ascii="Times New Roman" w:hAnsi="Times New Roman"/>
          <w:sz w:val="24"/>
          <w:szCs w:val="24"/>
        </w:rPr>
        <w:t>Sciences,</w:t>
      </w:r>
      <w:r w:rsidR="00754B0B" w:rsidRPr="00852CC9">
        <w:rPr>
          <w:rFonts w:ascii="Times New Roman" w:hAnsi="Times New Roman"/>
          <w:sz w:val="24"/>
          <w:szCs w:val="24"/>
        </w:rPr>
        <w:t xml:space="preserve"> </w:t>
      </w:r>
      <w:r w:rsidR="000C34CA" w:rsidRPr="00852CC9">
        <w:rPr>
          <w:rFonts w:ascii="Times New Roman" w:hAnsi="Times New Roman"/>
          <w:sz w:val="24"/>
          <w:szCs w:val="24"/>
        </w:rPr>
        <w:t>H</w:t>
      </w:r>
      <w:r w:rsidRPr="00852CC9">
        <w:rPr>
          <w:rFonts w:ascii="Times New Roman" w:hAnsi="Times New Roman"/>
          <w:sz w:val="24"/>
          <w:szCs w:val="24"/>
        </w:rPr>
        <w:t xml:space="preserve">ealth </w:t>
      </w:r>
      <w:r w:rsidR="000C34CA" w:rsidRPr="00852CC9">
        <w:rPr>
          <w:rFonts w:ascii="Times New Roman" w:hAnsi="Times New Roman"/>
          <w:sz w:val="24"/>
          <w:szCs w:val="24"/>
        </w:rPr>
        <w:t>S</w:t>
      </w:r>
      <w:r w:rsidRPr="00852CC9">
        <w:rPr>
          <w:rFonts w:ascii="Times New Roman" w:hAnsi="Times New Roman"/>
          <w:sz w:val="24"/>
          <w:szCs w:val="24"/>
        </w:rPr>
        <w:t xml:space="preserve">ciences and </w:t>
      </w:r>
      <w:r w:rsidR="000C34CA" w:rsidRPr="00852CC9">
        <w:rPr>
          <w:rFonts w:ascii="Times New Roman" w:hAnsi="Times New Roman"/>
          <w:sz w:val="24"/>
          <w:szCs w:val="24"/>
        </w:rPr>
        <w:t>F</w:t>
      </w:r>
      <w:r w:rsidRPr="00852CC9">
        <w:rPr>
          <w:rFonts w:ascii="Times New Roman" w:hAnsi="Times New Roman"/>
          <w:sz w:val="24"/>
          <w:szCs w:val="24"/>
        </w:rPr>
        <w:t xml:space="preserve">amily </w:t>
      </w:r>
      <w:r w:rsidR="000C34CA" w:rsidRPr="00852CC9">
        <w:rPr>
          <w:rFonts w:ascii="Times New Roman" w:hAnsi="Times New Roman"/>
          <w:sz w:val="24"/>
          <w:szCs w:val="24"/>
        </w:rPr>
        <w:t>M</w:t>
      </w:r>
      <w:r w:rsidR="00AE0C4E" w:rsidRPr="00852CC9">
        <w:rPr>
          <w:rFonts w:ascii="Times New Roman" w:hAnsi="Times New Roman"/>
          <w:sz w:val="24"/>
          <w:szCs w:val="24"/>
        </w:rPr>
        <w:t>edicine E</w:t>
      </w:r>
      <w:r w:rsidRPr="00852CC9">
        <w:rPr>
          <w:rFonts w:ascii="Times New Roman" w:hAnsi="Times New Roman"/>
          <w:sz w:val="24"/>
          <w:szCs w:val="24"/>
        </w:rPr>
        <w:t>ducation in Sri Lanka</w:t>
      </w:r>
    </w:p>
    <w:p w:rsidR="006B0305" w:rsidRPr="00852CC9" w:rsidRDefault="00BD7524"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 xml:space="preserve">Availability </w:t>
      </w:r>
      <w:r w:rsidR="006B0305" w:rsidRPr="00852CC9">
        <w:rPr>
          <w:rFonts w:ascii="Times New Roman" w:hAnsi="Times New Roman"/>
          <w:sz w:val="24"/>
          <w:szCs w:val="24"/>
        </w:rPr>
        <w:t xml:space="preserve">of </w:t>
      </w:r>
      <w:r w:rsidR="000C34CA" w:rsidRPr="00852CC9">
        <w:rPr>
          <w:rFonts w:ascii="Times New Roman" w:hAnsi="Times New Roman"/>
          <w:sz w:val="24"/>
          <w:szCs w:val="24"/>
        </w:rPr>
        <w:t xml:space="preserve">a </w:t>
      </w:r>
      <w:r w:rsidR="006B0305" w:rsidRPr="00852CC9">
        <w:rPr>
          <w:rFonts w:ascii="Times New Roman" w:hAnsi="Times New Roman"/>
          <w:sz w:val="24"/>
          <w:szCs w:val="24"/>
        </w:rPr>
        <w:t xml:space="preserve">well established quality assurance mechanism </w:t>
      </w:r>
    </w:p>
    <w:p w:rsidR="006B0305" w:rsidRPr="00852CC9" w:rsidRDefault="006B0305"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Medium of instruction is English</w:t>
      </w:r>
      <w:r w:rsidR="00754B0B" w:rsidRPr="00852CC9">
        <w:rPr>
          <w:rFonts w:ascii="Times New Roman" w:hAnsi="Times New Roman"/>
          <w:sz w:val="24"/>
          <w:szCs w:val="24"/>
        </w:rPr>
        <w:t xml:space="preserve"> </w:t>
      </w:r>
      <w:r w:rsidRPr="00852CC9">
        <w:rPr>
          <w:rFonts w:ascii="Times New Roman" w:hAnsi="Times New Roman"/>
          <w:sz w:val="24"/>
          <w:szCs w:val="24"/>
        </w:rPr>
        <w:t xml:space="preserve">in most courses </w:t>
      </w:r>
    </w:p>
    <w:p w:rsidR="00AE0C4E" w:rsidRPr="00852CC9" w:rsidRDefault="006B0305"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 xml:space="preserve">Availability of </w:t>
      </w:r>
      <w:r w:rsidR="00AE0C4E" w:rsidRPr="00852CC9">
        <w:rPr>
          <w:rFonts w:ascii="Times New Roman" w:hAnsi="Times New Roman"/>
          <w:sz w:val="24"/>
          <w:szCs w:val="24"/>
        </w:rPr>
        <w:t>unique</w:t>
      </w:r>
      <w:r w:rsidRPr="00852CC9">
        <w:rPr>
          <w:rFonts w:ascii="Times New Roman" w:hAnsi="Times New Roman"/>
          <w:sz w:val="24"/>
          <w:szCs w:val="24"/>
        </w:rPr>
        <w:t xml:space="preserve"> degree programs </w:t>
      </w:r>
    </w:p>
    <w:p w:rsidR="006B0305" w:rsidRPr="00852CC9" w:rsidRDefault="00AE0C4E"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Degree programs are recognized internationally</w:t>
      </w:r>
    </w:p>
    <w:p w:rsidR="006B0305" w:rsidRPr="00852CC9" w:rsidRDefault="006B0305"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Flexible structure for introducing, upgrading and revising</w:t>
      </w:r>
      <w:r w:rsidR="000C34CA" w:rsidRPr="00852CC9">
        <w:rPr>
          <w:rFonts w:ascii="Times New Roman" w:hAnsi="Times New Roman"/>
          <w:sz w:val="24"/>
          <w:szCs w:val="24"/>
        </w:rPr>
        <w:t xml:space="preserve"> study programmes to adjust to</w:t>
      </w:r>
      <w:r w:rsidRPr="00852CC9">
        <w:rPr>
          <w:rFonts w:ascii="Times New Roman" w:hAnsi="Times New Roman"/>
          <w:sz w:val="24"/>
          <w:szCs w:val="24"/>
        </w:rPr>
        <w:t xml:space="preserve"> the changing market and economic trends</w:t>
      </w:r>
    </w:p>
    <w:p w:rsidR="006B0305" w:rsidRPr="00852CC9" w:rsidRDefault="00B73EBF"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‘R</w:t>
      </w:r>
      <w:r w:rsidR="00CE1AB4" w:rsidRPr="00852CC9">
        <w:rPr>
          <w:rFonts w:ascii="Times New Roman" w:hAnsi="Times New Roman"/>
          <w:sz w:val="24"/>
          <w:szCs w:val="24"/>
        </w:rPr>
        <w:t>ag</w:t>
      </w:r>
      <w:r w:rsidRPr="00852CC9">
        <w:rPr>
          <w:rFonts w:ascii="Times New Roman" w:hAnsi="Times New Roman"/>
          <w:sz w:val="24"/>
          <w:szCs w:val="24"/>
        </w:rPr>
        <w:t>’</w:t>
      </w:r>
      <w:r w:rsidR="00CE1AB4" w:rsidRPr="00852CC9">
        <w:rPr>
          <w:rFonts w:ascii="Times New Roman" w:hAnsi="Times New Roman"/>
          <w:sz w:val="24"/>
          <w:szCs w:val="24"/>
        </w:rPr>
        <w:t xml:space="preserve"> free</w:t>
      </w:r>
      <w:r w:rsidR="006B0305" w:rsidRPr="00852CC9">
        <w:rPr>
          <w:rFonts w:ascii="Times New Roman" w:hAnsi="Times New Roman"/>
          <w:sz w:val="24"/>
          <w:szCs w:val="24"/>
        </w:rPr>
        <w:t xml:space="preserve"> environment </w:t>
      </w:r>
    </w:p>
    <w:p w:rsidR="006B0305" w:rsidRPr="00852CC9" w:rsidRDefault="006B0305" w:rsidP="00193A46">
      <w:pPr>
        <w:pStyle w:val="ListParagraph"/>
        <w:numPr>
          <w:ilvl w:val="0"/>
          <w:numId w:val="2"/>
        </w:numPr>
        <w:spacing w:line="360" w:lineRule="auto"/>
        <w:ind w:hanging="720"/>
        <w:jc w:val="left"/>
        <w:rPr>
          <w:rFonts w:ascii="Times New Roman" w:hAnsi="Times New Roman"/>
          <w:sz w:val="24"/>
          <w:szCs w:val="24"/>
        </w:rPr>
      </w:pPr>
      <w:r w:rsidRPr="00852CC9">
        <w:rPr>
          <w:rFonts w:ascii="Times New Roman" w:hAnsi="Times New Roman"/>
          <w:sz w:val="24"/>
          <w:szCs w:val="24"/>
        </w:rPr>
        <w:t>Positive student – teacher relationships</w:t>
      </w:r>
    </w:p>
    <w:p w:rsidR="006B0305" w:rsidRPr="00852CC9" w:rsidRDefault="006B0305" w:rsidP="00193A46">
      <w:pPr>
        <w:pStyle w:val="ListParagraph"/>
        <w:numPr>
          <w:ilvl w:val="0"/>
          <w:numId w:val="2"/>
        </w:numPr>
        <w:spacing w:line="360" w:lineRule="auto"/>
        <w:ind w:hanging="720"/>
        <w:jc w:val="left"/>
        <w:rPr>
          <w:rFonts w:ascii="Times New Roman" w:hAnsi="Times New Roman"/>
          <w:sz w:val="24"/>
          <w:szCs w:val="24"/>
        </w:rPr>
      </w:pPr>
      <w:r w:rsidRPr="00852CC9">
        <w:rPr>
          <w:rFonts w:ascii="Times New Roman" w:hAnsi="Times New Roman"/>
          <w:sz w:val="24"/>
          <w:szCs w:val="24"/>
        </w:rPr>
        <w:t xml:space="preserve">Availability of well established industrially oriented postgraduate programmes </w:t>
      </w:r>
    </w:p>
    <w:p w:rsidR="006B0305" w:rsidRPr="00852CC9" w:rsidRDefault="006B0305" w:rsidP="00193A46">
      <w:pPr>
        <w:pStyle w:val="ListParagraph"/>
        <w:numPr>
          <w:ilvl w:val="0"/>
          <w:numId w:val="2"/>
        </w:numPr>
        <w:spacing w:line="360" w:lineRule="auto"/>
        <w:ind w:hanging="720"/>
        <w:jc w:val="left"/>
        <w:rPr>
          <w:rFonts w:ascii="Times New Roman" w:hAnsi="Times New Roman"/>
          <w:sz w:val="24"/>
          <w:szCs w:val="24"/>
        </w:rPr>
      </w:pPr>
      <w:r w:rsidRPr="00852CC9">
        <w:rPr>
          <w:rFonts w:ascii="Times New Roman" w:hAnsi="Times New Roman"/>
          <w:sz w:val="24"/>
          <w:szCs w:val="24"/>
        </w:rPr>
        <w:t>High demand for some external degree programs and extension courses</w:t>
      </w:r>
    </w:p>
    <w:p w:rsidR="006B0305" w:rsidRPr="00852CC9" w:rsidRDefault="006B0305" w:rsidP="00193A46">
      <w:pPr>
        <w:pStyle w:val="ListParagraph"/>
        <w:numPr>
          <w:ilvl w:val="0"/>
          <w:numId w:val="2"/>
        </w:numPr>
        <w:spacing w:line="360" w:lineRule="auto"/>
        <w:ind w:hanging="720"/>
        <w:jc w:val="left"/>
        <w:rPr>
          <w:rFonts w:ascii="Times New Roman" w:hAnsi="Times New Roman"/>
          <w:sz w:val="24"/>
          <w:szCs w:val="24"/>
        </w:rPr>
      </w:pPr>
      <w:r w:rsidRPr="00852CC9">
        <w:rPr>
          <w:rFonts w:ascii="Times New Roman" w:hAnsi="Times New Roman"/>
          <w:sz w:val="24"/>
          <w:szCs w:val="24"/>
        </w:rPr>
        <w:t>Alumina holding responsib</w:t>
      </w:r>
      <w:r w:rsidR="000C34CA" w:rsidRPr="00852CC9">
        <w:rPr>
          <w:rFonts w:ascii="Times New Roman" w:hAnsi="Times New Roman"/>
          <w:sz w:val="24"/>
          <w:szCs w:val="24"/>
        </w:rPr>
        <w:t>i</w:t>
      </w:r>
      <w:r w:rsidRPr="00852CC9">
        <w:rPr>
          <w:rFonts w:ascii="Times New Roman" w:hAnsi="Times New Roman"/>
          <w:sz w:val="24"/>
          <w:szCs w:val="24"/>
        </w:rPr>
        <w:t>l</w:t>
      </w:r>
      <w:r w:rsidR="000C34CA" w:rsidRPr="00852CC9">
        <w:rPr>
          <w:rFonts w:ascii="Times New Roman" w:hAnsi="Times New Roman"/>
          <w:sz w:val="24"/>
          <w:szCs w:val="24"/>
        </w:rPr>
        <w:t>ity</w:t>
      </w:r>
      <w:r w:rsidRPr="00852CC9">
        <w:rPr>
          <w:rFonts w:ascii="Times New Roman" w:hAnsi="Times New Roman"/>
          <w:sz w:val="24"/>
          <w:szCs w:val="24"/>
        </w:rPr>
        <w:t xml:space="preserve"> and influential positions both in the private and government sector organizations</w:t>
      </w:r>
    </w:p>
    <w:p w:rsidR="006B0305" w:rsidRPr="00852CC9" w:rsidRDefault="006B0305" w:rsidP="00193A46">
      <w:pPr>
        <w:pStyle w:val="ListParagraph"/>
        <w:numPr>
          <w:ilvl w:val="0"/>
          <w:numId w:val="2"/>
        </w:numPr>
        <w:spacing w:line="360" w:lineRule="auto"/>
        <w:ind w:hanging="720"/>
        <w:jc w:val="left"/>
        <w:rPr>
          <w:rFonts w:ascii="Times New Roman" w:hAnsi="Times New Roman"/>
          <w:sz w:val="24"/>
          <w:szCs w:val="24"/>
        </w:rPr>
      </w:pPr>
      <w:r w:rsidRPr="00852CC9">
        <w:rPr>
          <w:rFonts w:ascii="Times New Roman" w:hAnsi="Times New Roman"/>
          <w:sz w:val="24"/>
          <w:szCs w:val="24"/>
        </w:rPr>
        <w:t>Availability of leased broad</w:t>
      </w:r>
      <w:r w:rsidR="00A214EE" w:rsidRPr="00852CC9">
        <w:rPr>
          <w:rFonts w:ascii="Times New Roman" w:hAnsi="Times New Roman"/>
          <w:sz w:val="24"/>
          <w:szCs w:val="24"/>
        </w:rPr>
        <w:t>band facility</w:t>
      </w:r>
      <w:r w:rsidRPr="00852CC9">
        <w:rPr>
          <w:rFonts w:ascii="Times New Roman" w:hAnsi="Times New Roman"/>
          <w:sz w:val="24"/>
          <w:szCs w:val="24"/>
        </w:rPr>
        <w:t xml:space="preserve"> from 8.00 p.m.  </w:t>
      </w:r>
      <w:r w:rsidR="00A214EE" w:rsidRPr="00852CC9">
        <w:rPr>
          <w:rFonts w:ascii="Times New Roman" w:hAnsi="Times New Roman"/>
          <w:sz w:val="24"/>
          <w:szCs w:val="24"/>
        </w:rPr>
        <w:t xml:space="preserve">to </w:t>
      </w:r>
      <w:r w:rsidRPr="00852CC9">
        <w:rPr>
          <w:rFonts w:ascii="Times New Roman" w:hAnsi="Times New Roman"/>
          <w:sz w:val="24"/>
          <w:szCs w:val="24"/>
        </w:rPr>
        <w:t>8.00 a.m.</w:t>
      </w:r>
      <w:r w:rsidR="00BD7524" w:rsidRPr="00852CC9">
        <w:rPr>
          <w:rFonts w:ascii="Times New Roman" w:hAnsi="Times New Roman"/>
          <w:sz w:val="24"/>
          <w:szCs w:val="24"/>
        </w:rPr>
        <w:t xml:space="preserve"> when it is underutilized</w:t>
      </w:r>
    </w:p>
    <w:p w:rsidR="006B0305" w:rsidRPr="00852CC9" w:rsidRDefault="006B0305" w:rsidP="00193A46">
      <w:pPr>
        <w:pStyle w:val="ListParagraph"/>
        <w:numPr>
          <w:ilvl w:val="0"/>
          <w:numId w:val="2"/>
        </w:numPr>
        <w:spacing w:line="360" w:lineRule="auto"/>
        <w:ind w:hanging="720"/>
        <w:jc w:val="left"/>
        <w:rPr>
          <w:rFonts w:ascii="Times New Roman" w:hAnsi="Times New Roman"/>
          <w:sz w:val="24"/>
          <w:szCs w:val="24"/>
        </w:rPr>
      </w:pPr>
      <w:r w:rsidRPr="00852CC9">
        <w:rPr>
          <w:rFonts w:ascii="Times New Roman" w:hAnsi="Times New Roman"/>
          <w:sz w:val="24"/>
          <w:szCs w:val="24"/>
        </w:rPr>
        <w:t xml:space="preserve">Presence of a career guidance unit </w:t>
      </w:r>
      <w:r w:rsidR="000C34CA" w:rsidRPr="00852CC9">
        <w:rPr>
          <w:rFonts w:ascii="Times New Roman" w:hAnsi="Times New Roman"/>
          <w:sz w:val="24"/>
          <w:szCs w:val="24"/>
        </w:rPr>
        <w:t>which</w:t>
      </w:r>
      <w:r w:rsidRPr="00852CC9">
        <w:rPr>
          <w:rFonts w:ascii="Times New Roman" w:hAnsi="Times New Roman"/>
          <w:sz w:val="24"/>
          <w:szCs w:val="24"/>
        </w:rPr>
        <w:t xml:space="preserve"> can be used </w:t>
      </w:r>
      <w:r w:rsidR="000C34CA" w:rsidRPr="00852CC9">
        <w:rPr>
          <w:rFonts w:ascii="Times New Roman" w:hAnsi="Times New Roman"/>
          <w:sz w:val="24"/>
          <w:szCs w:val="24"/>
        </w:rPr>
        <w:t xml:space="preserve">to develop </w:t>
      </w:r>
      <w:r w:rsidRPr="00852CC9">
        <w:rPr>
          <w:rFonts w:ascii="Times New Roman" w:hAnsi="Times New Roman"/>
          <w:sz w:val="24"/>
          <w:szCs w:val="24"/>
        </w:rPr>
        <w:t>soft skills of the students</w:t>
      </w:r>
    </w:p>
    <w:p w:rsidR="006B0305" w:rsidRPr="00852CC9" w:rsidRDefault="006B0305" w:rsidP="00193A46">
      <w:pPr>
        <w:numPr>
          <w:ilvl w:val="0"/>
          <w:numId w:val="2"/>
        </w:numPr>
        <w:spacing w:line="360" w:lineRule="auto"/>
        <w:ind w:hanging="720"/>
        <w:rPr>
          <w:rFonts w:ascii="Times New Roman" w:hAnsi="Times New Roman"/>
          <w:sz w:val="24"/>
          <w:szCs w:val="24"/>
        </w:rPr>
      </w:pPr>
      <w:r w:rsidRPr="00852CC9">
        <w:rPr>
          <w:rFonts w:ascii="Times New Roman" w:hAnsi="Times New Roman"/>
          <w:sz w:val="24"/>
          <w:szCs w:val="24"/>
        </w:rPr>
        <w:lastRenderedPageBreak/>
        <w:t>Ha</w:t>
      </w:r>
      <w:r w:rsidR="000C34CA" w:rsidRPr="00852CC9">
        <w:rPr>
          <w:rFonts w:ascii="Times New Roman" w:hAnsi="Times New Roman"/>
          <w:sz w:val="24"/>
          <w:szCs w:val="24"/>
        </w:rPr>
        <w:t xml:space="preserve">ving </w:t>
      </w:r>
      <w:r w:rsidR="00CA4970" w:rsidRPr="00852CC9">
        <w:rPr>
          <w:rFonts w:ascii="Times New Roman" w:hAnsi="Times New Roman"/>
          <w:sz w:val="24"/>
          <w:szCs w:val="24"/>
        </w:rPr>
        <w:t>programs</w:t>
      </w:r>
      <w:r w:rsidRPr="00852CC9">
        <w:rPr>
          <w:rFonts w:ascii="Times New Roman" w:hAnsi="Times New Roman"/>
          <w:sz w:val="24"/>
          <w:szCs w:val="24"/>
        </w:rPr>
        <w:t xml:space="preserve"> which are helpful to rebuild ethnic cohesion and intercultural harmony</w:t>
      </w:r>
    </w:p>
    <w:p w:rsidR="006B0305" w:rsidRPr="00852CC9" w:rsidRDefault="006B0305" w:rsidP="00193A46">
      <w:pPr>
        <w:pStyle w:val="ListParagraph"/>
        <w:numPr>
          <w:ilvl w:val="0"/>
          <w:numId w:val="2"/>
        </w:numPr>
        <w:spacing w:after="200" w:line="360" w:lineRule="auto"/>
        <w:ind w:hanging="720"/>
        <w:jc w:val="left"/>
        <w:rPr>
          <w:rFonts w:ascii="Times New Roman" w:hAnsi="Times New Roman"/>
          <w:sz w:val="24"/>
          <w:szCs w:val="24"/>
        </w:rPr>
      </w:pPr>
      <w:r w:rsidRPr="00852CC9">
        <w:rPr>
          <w:rFonts w:ascii="Times New Roman" w:hAnsi="Times New Roman"/>
          <w:sz w:val="24"/>
          <w:szCs w:val="24"/>
        </w:rPr>
        <w:t xml:space="preserve">Leader in management education and most sought after management degree programmes in the </w:t>
      </w:r>
      <w:smartTag w:uri="urn:schemas-microsoft-com:office:smarttags" w:element="place">
        <w:r w:rsidRPr="00852CC9">
          <w:rPr>
            <w:rFonts w:ascii="Times New Roman" w:hAnsi="Times New Roman"/>
            <w:sz w:val="24"/>
            <w:szCs w:val="24"/>
          </w:rPr>
          <w:t>Island</w:t>
        </w:r>
      </w:smartTag>
    </w:p>
    <w:p w:rsidR="006B0305" w:rsidRPr="00852CC9" w:rsidRDefault="006B0305" w:rsidP="004B6428">
      <w:pPr>
        <w:pStyle w:val="Style1"/>
        <w:numPr>
          <w:ilvl w:val="1"/>
          <w:numId w:val="56"/>
        </w:numPr>
        <w:tabs>
          <w:tab w:val="left" w:pos="720"/>
        </w:tabs>
        <w:ind w:left="720" w:hanging="720"/>
      </w:pPr>
      <w:r w:rsidRPr="00852CC9">
        <w:t>Weaknesses</w:t>
      </w:r>
    </w:p>
    <w:p w:rsidR="00193A46" w:rsidRPr="00852CC9" w:rsidRDefault="006B0305" w:rsidP="00193A46">
      <w:pPr>
        <w:pStyle w:val="StyleHeading212ptNotBoldLeft0Hanging05"/>
        <w:numPr>
          <w:ilvl w:val="0"/>
          <w:numId w:val="3"/>
        </w:numPr>
        <w:spacing w:line="360" w:lineRule="auto"/>
        <w:ind w:left="720"/>
        <w:jc w:val="both"/>
        <w:rPr>
          <w:szCs w:val="24"/>
        </w:rPr>
      </w:pPr>
      <w:r w:rsidRPr="00852CC9">
        <w:rPr>
          <w:szCs w:val="24"/>
        </w:rPr>
        <w:t>Inadequacy in lands, building space, human, physical and financial resources for teaching, learning, evaluation and research proportionate to the large student population</w:t>
      </w:r>
    </w:p>
    <w:p w:rsidR="006B0305" w:rsidRPr="00852CC9" w:rsidRDefault="00193A46" w:rsidP="00193A46">
      <w:pPr>
        <w:pStyle w:val="StyleHeading212ptNotBoldLeft0Hanging05"/>
        <w:numPr>
          <w:ilvl w:val="0"/>
          <w:numId w:val="3"/>
        </w:numPr>
        <w:spacing w:line="360" w:lineRule="auto"/>
        <w:ind w:left="720"/>
        <w:jc w:val="both"/>
        <w:rPr>
          <w:szCs w:val="24"/>
        </w:rPr>
      </w:pPr>
      <w:r w:rsidRPr="00852CC9">
        <w:rPr>
          <w:szCs w:val="24"/>
        </w:rPr>
        <w:t>I</w:t>
      </w:r>
      <w:r w:rsidR="006B0305" w:rsidRPr="00852CC9">
        <w:rPr>
          <w:szCs w:val="24"/>
        </w:rPr>
        <w:t>nadequate  infrastructure facilities in the following centers</w:t>
      </w:r>
    </w:p>
    <w:p w:rsidR="006B0305" w:rsidRPr="00852CC9" w:rsidRDefault="006B0305" w:rsidP="004B6428">
      <w:pPr>
        <w:pStyle w:val="ListParagraph"/>
        <w:numPr>
          <w:ilvl w:val="0"/>
          <w:numId w:val="54"/>
        </w:numPr>
        <w:tabs>
          <w:tab w:val="left" w:pos="1440"/>
        </w:tabs>
        <w:spacing w:after="200" w:line="360" w:lineRule="auto"/>
        <w:ind w:left="1440"/>
        <w:jc w:val="left"/>
        <w:rPr>
          <w:rFonts w:ascii="Times New Roman" w:hAnsi="Times New Roman"/>
          <w:sz w:val="24"/>
          <w:szCs w:val="24"/>
        </w:rPr>
      </w:pPr>
      <w:r w:rsidRPr="00852CC9">
        <w:rPr>
          <w:rFonts w:ascii="Times New Roman" w:hAnsi="Times New Roman"/>
          <w:sz w:val="24"/>
          <w:szCs w:val="24"/>
        </w:rPr>
        <w:t>Computer Center</w:t>
      </w:r>
    </w:p>
    <w:p w:rsidR="006B0305" w:rsidRPr="00852CC9" w:rsidRDefault="006B0305" w:rsidP="004B6428">
      <w:pPr>
        <w:pStyle w:val="ListParagraph"/>
        <w:numPr>
          <w:ilvl w:val="0"/>
          <w:numId w:val="54"/>
        </w:numPr>
        <w:tabs>
          <w:tab w:val="left" w:pos="1440"/>
        </w:tabs>
        <w:spacing w:after="200" w:line="360" w:lineRule="auto"/>
        <w:ind w:left="1440"/>
        <w:jc w:val="left"/>
        <w:rPr>
          <w:rFonts w:ascii="Times New Roman" w:hAnsi="Times New Roman"/>
          <w:sz w:val="24"/>
          <w:szCs w:val="24"/>
        </w:rPr>
      </w:pPr>
      <w:r w:rsidRPr="00852CC9">
        <w:rPr>
          <w:rFonts w:ascii="Times New Roman" w:hAnsi="Times New Roman"/>
          <w:sz w:val="24"/>
          <w:szCs w:val="24"/>
        </w:rPr>
        <w:t>English Language Teaching Unit</w:t>
      </w:r>
    </w:p>
    <w:p w:rsidR="006B0305" w:rsidRPr="00852CC9" w:rsidRDefault="006B0305" w:rsidP="004B6428">
      <w:pPr>
        <w:pStyle w:val="ListParagraph"/>
        <w:numPr>
          <w:ilvl w:val="0"/>
          <w:numId w:val="54"/>
        </w:numPr>
        <w:tabs>
          <w:tab w:val="left" w:pos="1440"/>
        </w:tabs>
        <w:spacing w:after="200" w:line="360" w:lineRule="auto"/>
        <w:ind w:left="1440"/>
        <w:jc w:val="left"/>
        <w:rPr>
          <w:rFonts w:ascii="Times New Roman" w:hAnsi="Times New Roman"/>
          <w:sz w:val="24"/>
          <w:szCs w:val="24"/>
        </w:rPr>
      </w:pPr>
      <w:r w:rsidRPr="00852CC9">
        <w:rPr>
          <w:rFonts w:ascii="Times New Roman" w:hAnsi="Times New Roman"/>
          <w:sz w:val="24"/>
          <w:szCs w:val="24"/>
        </w:rPr>
        <w:t>Staff Development Center</w:t>
      </w:r>
    </w:p>
    <w:p w:rsidR="006B0305" w:rsidRPr="00852CC9" w:rsidRDefault="006B0305" w:rsidP="004B6428">
      <w:pPr>
        <w:pStyle w:val="ListParagraph"/>
        <w:numPr>
          <w:ilvl w:val="0"/>
          <w:numId w:val="54"/>
        </w:numPr>
        <w:tabs>
          <w:tab w:val="left" w:pos="1440"/>
        </w:tabs>
        <w:spacing w:after="200" w:line="360" w:lineRule="auto"/>
        <w:ind w:left="1440"/>
        <w:jc w:val="left"/>
        <w:rPr>
          <w:rFonts w:ascii="Times New Roman" w:hAnsi="Times New Roman"/>
          <w:sz w:val="24"/>
          <w:szCs w:val="24"/>
        </w:rPr>
      </w:pPr>
      <w:r w:rsidRPr="00852CC9">
        <w:rPr>
          <w:rFonts w:ascii="Times New Roman" w:hAnsi="Times New Roman"/>
          <w:sz w:val="24"/>
          <w:szCs w:val="24"/>
        </w:rPr>
        <w:t>Career Guidance Unit</w:t>
      </w:r>
    </w:p>
    <w:p w:rsidR="006B0305" w:rsidRPr="00852CC9" w:rsidRDefault="006B0305" w:rsidP="004B6428">
      <w:pPr>
        <w:pStyle w:val="ListParagraph"/>
        <w:numPr>
          <w:ilvl w:val="0"/>
          <w:numId w:val="54"/>
        </w:numPr>
        <w:tabs>
          <w:tab w:val="left" w:pos="1440"/>
        </w:tabs>
        <w:spacing w:line="360" w:lineRule="auto"/>
        <w:ind w:left="1440" w:right="576"/>
        <w:jc w:val="left"/>
        <w:rPr>
          <w:rFonts w:ascii="Times New Roman" w:hAnsi="Times New Roman"/>
          <w:sz w:val="24"/>
          <w:szCs w:val="24"/>
        </w:rPr>
      </w:pPr>
      <w:r w:rsidRPr="00852CC9">
        <w:rPr>
          <w:rFonts w:ascii="Times New Roman" w:hAnsi="Times New Roman"/>
          <w:sz w:val="24"/>
          <w:szCs w:val="24"/>
        </w:rPr>
        <w:t>Sport</w:t>
      </w:r>
      <w:r w:rsidR="00754B0B" w:rsidRPr="00852CC9">
        <w:rPr>
          <w:rFonts w:ascii="Times New Roman" w:hAnsi="Times New Roman"/>
          <w:sz w:val="24"/>
          <w:szCs w:val="24"/>
        </w:rPr>
        <w:t>s</w:t>
      </w:r>
      <w:r w:rsidRPr="00852CC9">
        <w:rPr>
          <w:rFonts w:ascii="Times New Roman" w:hAnsi="Times New Roman"/>
          <w:sz w:val="24"/>
          <w:szCs w:val="24"/>
        </w:rPr>
        <w:t xml:space="preserve"> Center (Physical Education Department) </w:t>
      </w:r>
    </w:p>
    <w:p w:rsidR="006B0305" w:rsidRPr="00852CC9" w:rsidRDefault="006B0305" w:rsidP="004B6428">
      <w:pPr>
        <w:pStyle w:val="ListParagraph"/>
        <w:numPr>
          <w:ilvl w:val="0"/>
          <w:numId w:val="54"/>
        </w:numPr>
        <w:tabs>
          <w:tab w:val="left" w:pos="1440"/>
        </w:tabs>
        <w:spacing w:line="360" w:lineRule="auto"/>
        <w:ind w:left="1440" w:right="576"/>
        <w:jc w:val="left"/>
        <w:rPr>
          <w:rFonts w:ascii="Times New Roman" w:hAnsi="Times New Roman"/>
          <w:sz w:val="24"/>
          <w:szCs w:val="24"/>
        </w:rPr>
      </w:pPr>
      <w:r w:rsidRPr="00852CC9">
        <w:rPr>
          <w:rFonts w:ascii="Times New Roman" w:hAnsi="Times New Roman"/>
          <w:sz w:val="24"/>
          <w:szCs w:val="24"/>
        </w:rPr>
        <w:t>Medical Center</w:t>
      </w:r>
    </w:p>
    <w:p w:rsidR="006B0305" w:rsidRPr="00852CC9" w:rsidRDefault="006B0305" w:rsidP="004B6428">
      <w:pPr>
        <w:pStyle w:val="ListParagraph"/>
        <w:numPr>
          <w:ilvl w:val="0"/>
          <w:numId w:val="54"/>
        </w:numPr>
        <w:tabs>
          <w:tab w:val="left" w:pos="1440"/>
        </w:tabs>
        <w:spacing w:line="360" w:lineRule="auto"/>
        <w:ind w:left="1440" w:right="576"/>
        <w:jc w:val="left"/>
        <w:rPr>
          <w:rFonts w:ascii="Times New Roman" w:hAnsi="Times New Roman"/>
          <w:sz w:val="24"/>
          <w:szCs w:val="24"/>
        </w:rPr>
      </w:pPr>
      <w:r w:rsidRPr="00852CC9">
        <w:rPr>
          <w:rFonts w:ascii="Times New Roman" w:hAnsi="Times New Roman"/>
          <w:sz w:val="24"/>
          <w:szCs w:val="24"/>
        </w:rPr>
        <w:t>Maintenance  Division</w:t>
      </w:r>
    </w:p>
    <w:p w:rsidR="006B0305" w:rsidRPr="00852CC9" w:rsidRDefault="006B0305" w:rsidP="00193A46">
      <w:pPr>
        <w:numPr>
          <w:ilvl w:val="0"/>
          <w:numId w:val="3"/>
        </w:numPr>
        <w:spacing w:line="360" w:lineRule="auto"/>
        <w:ind w:left="540" w:right="576" w:hanging="540"/>
        <w:jc w:val="left"/>
        <w:rPr>
          <w:rFonts w:ascii="Times New Roman" w:hAnsi="Times New Roman"/>
          <w:sz w:val="24"/>
          <w:szCs w:val="24"/>
        </w:rPr>
      </w:pPr>
      <w:r w:rsidRPr="00852CC9">
        <w:rPr>
          <w:rFonts w:ascii="Times New Roman" w:hAnsi="Times New Roman"/>
          <w:sz w:val="24"/>
          <w:szCs w:val="24"/>
        </w:rPr>
        <w:t>Lack of a rational policy for allocating resources between faculties and departments</w:t>
      </w:r>
    </w:p>
    <w:p w:rsidR="006B0305" w:rsidRPr="00852CC9" w:rsidRDefault="006B0305" w:rsidP="00193A46">
      <w:pPr>
        <w:numPr>
          <w:ilvl w:val="0"/>
          <w:numId w:val="3"/>
        </w:numPr>
        <w:spacing w:line="360" w:lineRule="auto"/>
        <w:ind w:left="540" w:right="576" w:hanging="540"/>
        <w:jc w:val="left"/>
        <w:rPr>
          <w:rFonts w:ascii="Times New Roman" w:hAnsi="Times New Roman"/>
          <w:sz w:val="24"/>
          <w:szCs w:val="24"/>
        </w:rPr>
      </w:pPr>
      <w:r w:rsidRPr="00852CC9">
        <w:rPr>
          <w:rFonts w:ascii="Times New Roman" w:hAnsi="Times New Roman"/>
          <w:sz w:val="24"/>
          <w:szCs w:val="24"/>
        </w:rPr>
        <w:t xml:space="preserve">Inadequate hostel facilities for students </w:t>
      </w:r>
    </w:p>
    <w:p w:rsidR="006B0305" w:rsidRPr="00852CC9" w:rsidRDefault="006B0305" w:rsidP="00193A46">
      <w:pPr>
        <w:pStyle w:val="ListParagraph"/>
        <w:numPr>
          <w:ilvl w:val="0"/>
          <w:numId w:val="3"/>
        </w:numPr>
        <w:spacing w:line="360" w:lineRule="auto"/>
        <w:ind w:left="540" w:right="576" w:hanging="540"/>
        <w:jc w:val="left"/>
        <w:rPr>
          <w:rFonts w:ascii="Times New Roman" w:hAnsi="Times New Roman"/>
          <w:sz w:val="24"/>
          <w:szCs w:val="24"/>
        </w:rPr>
      </w:pPr>
      <w:r w:rsidRPr="00852CC9">
        <w:rPr>
          <w:rFonts w:ascii="Times New Roman" w:hAnsi="Times New Roman"/>
          <w:sz w:val="24"/>
          <w:szCs w:val="24"/>
        </w:rPr>
        <w:t>Non-availability of a comprehensive computerized student data-base</w:t>
      </w:r>
    </w:p>
    <w:p w:rsidR="006B0305" w:rsidRPr="00852CC9" w:rsidRDefault="006B0305" w:rsidP="00193A46">
      <w:pPr>
        <w:numPr>
          <w:ilvl w:val="0"/>
          <w:numId w:val="3"/>
        </w:numPr>
        <w:spacing w:line="360" w:lineRule="auto"/>
        <w:ind w:left="540" w:right="576" w:hanging="540"/>
        <w:jc w:val="left"/>
        <w:rPr>
          <w:rFonts w:ascii="Times New Roman" w:hAnsi="Times New Roman"/>
          <w:sz w:val="24"/>
          <w:szCs w:val="24"/>
        </w:rPr>
      </w:pPr>
      <w:r w:rsidRPr="00852CC9">
        <w:rPr>
          <w:rFonts w:ascii="Times New Roman" w:hAnsi="Times New Roman"/>
          <w:sz w:val="24"/>
          <w:szCs w:val="24"/>
        </w:rPr>
        <w:t>Lack of proper performance evaluation system for the staff members</w:t>
      </w:r>
    </w:p>
    <w:p w:rsidR="006B0305" w:rsidRPr="00852CC9" w:rsidRDefault="006B0305" w:rsidP="00193A46">
      <w:pPr>
        <w:pStyle w:val="ListParagraph"/>
        <w:numPr>
          <w:ilvl w:val="0"/>
          <w:numId w:val="3"/>
        </w:numPr>
        <w:spacing w:line="360" w:lineRule="auto"/>
        <w:ind w:left="540" w:right="576" w:hanging="540"/>
        <w:jc w:val="left"/>
        <w:rPr>
          <w:rFonts w:ascii="Times New Roman" w:hAnsi="Times New Roman"/>
          <w:sz w:val="24"/>
          <w:szCs w:val="24"/>
        </w:rPr>
      </w:pPr>
      <w:r w:rsidRPr="00852CC9">
        <w:rPr>
          <w:rFonts w:ascii="Times New Roman" w:hAnsi="Times New Roman"/>
          <w:sz w:val="24"/>
          <w:szCs w:val="24"/>
        </w:rPr>
        <w:t>Absence of performance</w:t>
      </w:r>
      <w:r w:rsidR="00754B0B" w:rsidRPr="00852CC9">
        <w:rPr>
          <w:rFonts w:ascii="Times New Roman" w:hAnsi="Times New Roman"/>
          <w:sz w:val="24"/>
          <w:szCs w:val="24"/>
        </w:rPr>
        <w:t>-</w:t>
      </w:r>
      <w:r w:rsidRPr="00852CC9">
        <w:rPr>
          <w:rFonts w:ascii="Times New Roman" w:hAnsi="Times New Roman"/>
          <w:sz w:val="24"/>
          <w:szCs w:val="24"/>
        </w:rPr>
        <w:t>based reward system leading to free-riding and inadequate quality consciousness</w:t>
      </w:r>
    </w:p>
    <w:p w:rsidR="006B0305" w:rsidRPr="00852CC9" w:rsidRDefault="006B0305" w:rsidP="00193A46">
      <w:pPr>
        <w:numPr>
          <w:ilvl w:val="0"/>
          <w:numId w:val="3"/>
        </w:numPr>
        <w:spacing w:line="360" w:lineRule="auto"/>
        <w:ind w:left="540" w:right="576" w:hanging="540"/>
        <w:jc w:val="left"/>
        <w:rPr>
          <w:rFonts w:ascii="Times New Roman" w:hAnsi="Times New Roman"/>
          <w:sz w:val="24"/>
          <w:szCs w:val="24"/>
        </w:rPr>
      </w:pPr>
      <w:r w:rsidRPr="00852CC9">
        <w:rPr>
          <w:rFonts w:ascii="Times New Roman" w:hAnsi="Times New Roman"/>
          <w:sz w:val="24"/>
          <w:szCs w:val="24"/>
        </w:rPr>
        <w:t>Lack of motivation and insufficient involvement of academic staff in research and publication work</w:t>
      </w:r>
    </w:p>
    <w:p w:rsidR="006B0305" w:rsidRPr="00852CC9" w:rsidRDefault="006B0305" w:rsidP="00193A46">
      <w:pPr>
        <w:pStyle w:val="StyleHeading212ptNotBoldLeft0Hanging05"/>
        <w:numPr>
          <w:ilvl w:val="0"/>
          <w:numId w:val="3"/>
        </w:numPr>
        <w:spacing w:before="0" w:after="0" w:line="360" w:lineRule="auto"/>
        <w:ind w:left="540" w:right="576" w:hanging="540"/>
        <w:jc w:val="both"/>
        <w:rPr>
          <w:szCs w:val="24"/>
        </w:rPr>
      </w:pPr>
      <w:r w:rsidRPr="00852CC9">
        <w:rPr>
          <w:szCs w:val="24"/>
        </w:rPr>
        <w:t xml:space="preserve">Lack of diversity in research </w:t>
      </w:r>
    </w:p>
    <w:p w:rsidR="006B0305" w:rsidRPr="00852CC9" w:rsidRDefault="006B0305" w:rsidP="00193A46">
      <w:pPr>
        <w:pStyle w:val="StyleHeading212ptNotBoldLeft0Hanging05"/>
        <w:numPr>
          <w:ilvl w:val="0"/>
          <w:numId w:val="3"/>
        </w:numPr>
        <w:spacing w:before="0" w:after="0" w:line="360" w:lineRule="auto"/>
        <w:ind w:left="540" w:right="576" w:hanging="540"/>
        <w:jc w:val="both"/>
        <w:rPr>
          <w:szCs w:val="24"/>
        </w:rPr>
      </w:pPr>
      <w:r w:rsidRPr="00852CC9">
        <w:rPr>
          <w:szCs w:val="24"/>
        </w:rPr>
        <w:t>Inability to attract and retain the academic staff due to low remuneration package  and other rewards</w:t>
      </w:r>
    </w:p>
    <w:p w:rsidR="006B0305" w:rsidRPr="00852CC9" w:rsidRDefault="00B73EBF" w:rsidP="00193A46">
      <w:pPr>
        <w:pStyle w:val="ListParagraph"/>
        <w:numPr>
          <w:ilvl w:val="0"/>
          <w:numId w:val="3"/>
        </w:numPr>
        <w:spacing w:line="360" w:lineRule="auto"/>
        <w:ind w:left="540" w:right="576" w:hanging="540"/>
        <w:rPr>
          <w:rFonts w:ascii="Times New Roman" w:hAnsi="Times New Roman"/>
          <w:sz w:val="24"/>
          <w:szCs w:val="24"/>
        </w:rPr>
      </w:pPr>
      <w:r w:rsidRPr="00852CC9">
        <w:rPr>
          <w:rFonts w:ascii="Times New Roman" w:hAnsi="Times New Roman"/>
          <w:sz w:val="24"/>
          <w:szCs w:val="24"/>
        </w:rPr>
        <w:t>insufficient</w:t>
      </w:r>
      <w:r w:rsidR="006B0305" w:rsidRPr="00852CC9">
        <w:rPr>
          <w:rFonts w:ascii="Times New Roman" w:hAnsi="Times New Roman"/>
          <w:sz w:val="24"/>
          <w:szCs w:val="24"/>
        </w:rPr>
        <w:t xml:space="preserve"> facilities to update knowledge and skills of the staff</w:t>
      </w:r>
    </w:p>
    <w:p w:rsidR="006B0305" w:rsidRPr="00852CC9" w:rsidRDefault="006B0305" w:rsidP="00193A46">
      <w:pPr>
        <w:pStyle w:val="ListParagraph"/>
        <w:numPr>
          <w:ilvl w:val="0"/>
          <w:numId w:val="3"/>
        </w:numPr>
        <w:spacing w:after="200" w:line="360" w:lineRule="auto"/>
        <w:ind w:left="540" w:hanging="540"/>
        <w:rPr>
          <w:rFonts w:ascii="Times New Roman" w:hAnsi="Times New Roman"/>
          <w:sz w:val="24"/>
          <w:szCs w:val="24"/>
        </w:rPr>
      </w:pPr>
      <w:r w:rsidRPr="00852CC9">
        <w:rPr>
          <w:rFonts w:ascii="Times New Roman" w:hAnsi="Times New Roman"/>
          <w:sz w:val="24"/>
          <w:szCs w:val="24"/>
        </w:rPr>
        <w:t>Inability to obtain the maximum commitment of the staff to the profession</w:t>
      </w:r>
    </w:p>
    <w:p w:rsidR="006B0305" w:rsidRPr="00852CC9" w:rsidRDefault="006B0305" w:rsidP="00193A46">
      <w:pPr>
        <w:pStyle w:val="ListParagraph"/>
        <w:numPr>
          <w:ilvl w:val="0"/>
          <w:numId w:val="3"/>
        </w:numPr>
        <w:spacing w:after="200" w:line="360" w:lineRule="auto"/>
        <w:ind w:left="720"/>
        <w:rPr>
          <w:rFonts w:ascii="Times New Roman" w:hAnsi="Times New Roman"/>
          <w:sz w:val="24"/>
          <w:szCs w:val="24"/>
        </w:rPr>
      </w:pPr>
      <w:r w:rsidRPr="00852CC9">
        <w:rPr>
          <w:rFonts w:ascii="Times New Roman" w:hAnsi="Times New Roman"/>
          <w:sz w:val="24"/>
          <w:szCs w:val="24"/>
        </w:rPr>
        <w:lastRenderedPageBreak/>
        <w:t>High student-staff ratio in some faculties preventing proper attention and guidance for students.</w:t>
      </w:r>
    </w:p>
    <w:p w:rsidR="006B0305" w:rsidRPr="00852CC9" w:rsidRDefault="006B0305" w:rsidP="00193A46">
      <w:pPr>
        <w:pStyle w:val="ListParagraph"/>
        <w:numPr>
          <w:ilvl w:val="0"/>
          <w:numId w:val="3"/>
        </w:numPr>
        <w:spacing w:line="360" w:lineRule="auto"/>
        <w:ind w:left="720"/>
        <w:rPr>
          <w:rFonts w:ascii="Times New Roman" w:hAnsi="Times New Roman"/>
          <w:sz w:val="24"/>
          <w:szCs w:val="24"/>
        </w:rPr>
      </w:pPr>
      <w:r w:rsidRPr="00852CC9">
        <w:rPr>
          <w:rFonts w:ascii="Times New Roman" w:hAnsi="Times New Roman"/>
          <w:sz w:val="24"/>
          <w:szCs w:val="24"/>
        </w:rPr>
        <w:t>Lack of interactive learning in some faculties due to</w:t>
      </w:r>
    </w:p>
    <w:p w:rsidR="006B0305" w:rsidRPr="00852CC9" w:rsidRDefault="006B0305" w:rsidP="00193A46">
      <w:pPr>
        <w:pStyle w:val="StyleHeading212ptNotBoldLeft0Hanging05"/>
        <w:spacing w:before="0" w:after="0" w:line="360" w:lineRule="auto"/>
        <w:jc w:val="both"/>
        <w:rPr>
          <w:szCs w:val="24"/>
        </w:rPr>
      </w:pPr>
      <w:r w:rsidRPr="00852CC9">
        <w:rPr>
          <w:szCs w:val="24"/>
        </w:rPr>
        <w:tab/>
        <w:t>i</w:t>
      </w:r>
      <w:r w:rsidRPr="00852CC9">
        <w:rPr>
          <w:szCs w:val="24"/>
        </w:rPr>
        <w:tab/>
        <w:t xml:space="preserve">Large group teaching </w:t>
      </w:r>
    </w:p>
    <w:p w:rsidR="006B0305" w:rsidRPr="00852CC9" w:rsidRDefault="006B0305" w:rsidP="00193A46">
      <w:pPr>
        <w:pStyle w:val="StyleHeading212ptNotBoldLeft0Hanging05"/>
        <w:spacing w:before="0" w:after="0" w:line="360" w:lineRule="auto"/>
        <w:jc w:val="both"/>
        <w:rPr>
          <w:szCs w:val="24"/>
        </w:rPr>
      </w:pPr>
      <w:r w:rsidRPr="00852CC9">
        <w:rPr>
          <w:szCs w:val="24"/>
        </w:rPr>
        <w:tab/>
        <w:t>ii</w:t>
      </w:r>
      <w:r w:rsidRPr="00852CC9">
        <w:rPr>
          <w:szCs w:val="24"/>
        </w:rPr>
        <w:tab/>
        <w:t>Limited number of class rooms</w:t>
      </w:r>
    </w:p>
    <w:p w:rsidR="006B0305" w:rsidRPr="00852CC9" w:rsidRDefault="006B0305" w:rsidP="00193A46">
      <w:pPr>
        <w:pStyle w:val="StyleHeading212ptNotBoldLeft0Hanging05"/>
        <w:spacing w:before="0" w:after="0" w:line="360" w:lineRule="auto"/>
        <w:jc w:val="both"/>
        <w:rPr>
          <w:szCs w:val="24"/>
        </w:rPr>
      </w:pPr>
      <w:r w:rsidRPr="00852CC9">
        <w:rPr>
          <w:szCs w:val="24"/>
        </w:rPr>
        <w:tab/>
        <w:t>iii</w:t>
      </w:r>
      <w:r w:rsidRPr="00852CC9">
        <w:rPr>
          <w:szCs w:val="24"/>
        </w:rPr>
        <w:tab/>
        <w:t xml:space="preserve">Dependant mentality of </w:t>
      </w:r>
      <w:r w:rsidR="000C34CA" w:rsidRPr="00852CC9">
        <w:rPr>
          <w:szCs w:val="24"/>
        </w:rPr>
        <w:t>s</w:t>
      </w:r>
      <w:r w:rsidRPr="00852CC9">
        <w:rPr>
          <w:szCs w:val="24"/>
        </w:rPr>
        <w:t>tudents</w:t>
      </w:r>
    </w:p>
    <w:p w:rsidR="006B0305" w:rsidRPr="00852CC9" w:rsidRDefault="006B0305" w:rsidP="00193A46">
      <w:pPr>
        <w:pStyle w:val="StyleHeading212ptNotBoldLeft0Hanging05"/>
        <w:spacing w:before="0" w:after="0" w:line="360" w:lineRule="auto"/>
        <w:jc w:val="both"/>
        <w:rPr>
          <w:szCs w:val="24"/>
        </w:rPr>
      </w:pPr>
      <w:r w:rsidRPr="00852CC9">
        <w:rPr>
          <w:szCs w:val="24"/>
        </w:rPr>
        <w:tab/>
        <w:t>iv</w:t>
      </w:r>
      <w:r w:rsidRPr="00852CC9">
        <w:rPr>
          <w:szCs w:val="24"/>
        </w:rPr>
        <w:tab/>
        <w:t>Lack of academic staff</w:t>
      </w:r>
    </w:p>
    <w:p w:rsidR="006B0305" w:rsidRPr="00852CC9" w:rsidRDefault="006B0305" w:rsidP="00193A46">
      <w:pPr>
        <w:pStyle w:val="StyleHeading212ptNotBoldLeft0Hanging05"/>
        <w:numPr>
          <w:ilvl w:val="0"/>
          <w:numId w:val="3"/>
        </w:numPr>
        <w:spacing w:before="0" w:after="0" w:line="360" w:lineRule="auto"/>
        <w:ind w:left="720"/>
        <w:jc w:val="both"/>
        <w:rPr>
          <w:szCs w:val="24"/>
        </w:rPr>
      </w:pPr>
      <w:r w:rsidRPr="00852CC9">
        <w:rPr>
          <w:szCs w:val="24"/>
        </w:rPr>
        <w:t xml:space="preserve">Ineffective and inefficient administrative and financial procedures and practices </w:t>
      </w:r>
    </w:p>
    <w:p w:rsidR="006B0305" w:rsidRPr="00852CC9" w:rsidRDefault="006B0305" w:rsidP="00193A46">
      <w:pPr>
        <w:numPr>
          <w:ilvl w:val="0"/>
          <w:numId w:val="3"/>
        </w:numPr>
        <w:spacing w:line="360" w:lineRule="auto"/>
        <w:ind w:left="720"/>
        <w:jc w:val="left"/>
        <w:rPr>
          <w:rFonts w:ascii="Times New Roman" w:hAnsi="Times New Roman"/>
          <w:sz w:val="24"/>
          <w:szCs w:val="24"/>
        </w:rPr>
      </w:pPr>
      <w:r w:rsidRPr="00852CC9">
        <w:rPr>
          <w:rFonts w:ascii="Times New Roman" w:hAnsi="Times New Roman"/>
          <w:sz w:val="24"/>
          <w:szCs w:val="24"/>
        </w:rPr>
        <w:t>Inability to provide all students a degree of their choice</w:t>
      </w:r>
    </w:p>
    <w:p w:rsidR="006B0305" w:rsidRPr="00852CC9" w:rsidRDefault="006B0305" w:rsidP="00193A46">
      <w:pPr>
        <w:numPr>
          <w:ilvl w:val="0"/>
          <w:numId w:val="3"/>
        </w:numPr>
        <w:spacing w:line="360" w:lineRule="auto"/>
        <w:ind w:left="720"/>
        <w:jc w:val="left"/>
        <w:rPr>
          <w:rFonts w:ascii="Times New Roman" w:hAnsi="Times New Roman"/>
          <w:sz w:val="24"/>
          <w:szCs w:val="24"/>
        </w:rPr>
      </w:pPr>
      <w:r w:rsidRPr="00852CC9">
        <w:rPr>
          <w:rFonts w:ascii="Times New Roman" w:hAnsi="Times New Roman"/>
          <w:sz w:val="24"/>
          <w:szCs w:val="24"/>
        </w:rPr>
        <w:t xml:space="preserve">Existence of degree programmes with very low demand and forcibly enrolling students </w:t>
      </w:r>
      <w:r w:rsidR="000C34CA" w:rsidRPr="00852CC9">
        <w:rPr>
          <w:rFonts w:ascii="Times New Roman" w:hAnsi="Times New Roman"/>
          <w:sz w:val="24"/>
          <w:szCs w:val="24"/>
        </w:rPr>
        <w:t>in</w:t>
      </w:r>
      <w:r w:rsidRPr="00852CC9">
        <w:rPr>
          <w:rFonts w:ascii="Times New Roman" w:hAnsi="Times New Roman"/>
          <w:sz w:val="24"/>
          <w:szCs w:val="24"/>
        </w:rPr>
        <w:t xml:space="preserve"> them</w:t>
      </w:r>
    </w:p>
    <w:p w:rsidR="006B0305" w:rsidRPr="00852CC9" w:rsidRDefault="006B0305" w:rsidP="00193A46">
      <w:pPr>
        <w:pStyle w:val="ListParagraph"/>
        <w:numPr>
          <w:ilvl w:val="0"/>
          <w:numId w:val="3"/>
        </w:numPr>
        <w:spacing w:line="360" w:lineRule="auto"/>
        <w:ind w:left="720"/>
        <w:jc w:val="left"/>
        <w:rPr>
          <w:rFonts w:ascii="Times New Roman" w:hAnsi="Times New Roman"/>
          <w:sz w:val="24"/>
          <w:szCs w:val="24"/>
        </w:rPr>
      </w:pPr>
      <w:r w:rsidRPr="00852CC9">
        <w:rPr>
          <w:rFonts w:ascii="Times New Roman" w:hAnsi="Times New Roman"/>
          <w:sz w:val="24"/>
          <w:szCs w:val="24"/>
        </w:rPr>
        <w:t xml:space="preserve">Absence of a system to identify the real need of the degree programs </w:t>
      </w:r>
    </w:p>
    <w:p w:rsidR="006B0305" w:rsidRPr="00852CC9" w:rsidRDefault="006B0305" w:rsidP="00193A46">
      <w:pPr>
        <w:pStyle w:val="ListParagraph"/>
        <w:numPr>
          <w:ilvl w:val="0"/>
          <w:numId w:val="3"/>
        </w:numPr>
        <w:spacing w:line="360" w:lineRule="auto"/>
        <w:ind w:left="720"/>
        <w:jc w:val="left"/>
        <w:rPr>
          <w:rFonts w:ascii="Times New Roman" w:hAnsi="Times New Roman"/>
          <w:sz w:val="24"/>
          <w:szCs w:val="24"/>
        </w:rPr>
      </w:pPr>
      <w:r w:rsidRPr="00852CC9">
        <w:rPr>
          <w:rFonts w:ascii="Times New Roman" w:hAnsi="Times New Roman"/>
          <w:sz w:val="24"/>
          <w:szCs w:val="24"/>
        </w:rPr>
        <w:t>Limited practical exposure and linkages with the industry in relation to some degree programmes</w:t>
      </w:r>
    </w:p>
    <w:p w:rsidR="006B0305" w:rsidRPr="00852CC9" w:rsidRDefault="006B0305" w:rsidP="00193A46">
      <w:pPr>
        <w:pStyle w:val="ListParagraph"/>
        <w:numPr>
          <w:ilvl w:val="0"/>
          <w:numId w:val="3"/>
        </w:numPr>
        <w:spacing w:line="360" w:lineRule="auto"/>
        <w:ind w:left="720"/>
        <w:jc w:val="left"/>
        <w:rPr>
          <w:rFonts w:ascii="Times New Roman" w:hAnsi="Times New Roman"/>
          <w:sz w:val="24"/>
          <w:szCs w:val="24"/>
        </w:rPr>
      </w:pPr>
      <w:r w:rsidRPr="00852CC9">
        <w:rPr>
          <w:rFonts w:ascii="Times New Roman" w:hAnsi="Times New Roman"/>
          <w:sz w:val="24"/>
          <w:szCs w:val="24"/>
        </w:rPr>
        <w:t>Insufficient English proficiency of many staff members in some faculties</w:t>
      </w:r>
    </w:p>
    <w:p w:rsidR="006B0305"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Lack of student involvement in sports and other extra-curricular activities</w:t>
      </w:r>
    </w:p>
    <w:p w:rsidR="006B0305"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Insufficient IT skills and English proficiency of the students</w:t>
      </w:r>
    </w:p>
    <w:p w:rsidR="006B0305"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Poor entrepreneurial skills</w:t>
      </w:r>
      <w:r w:rsidR="00A456C6" w:rsidRPr="00852CC9">
        <w:rPr>
          <w:rStyle w:val="FootnoteReference"/>
          <w:rFonts w:ascii="Times New Roman" w:hAnsi="Times New Roman"/>
          <w:sz w:val="24"/>
          <w:szCs w:val="24"/>
        </w:rPr>
        <w:footnoteReference w:id="2"/>
      </w:r>
      <w:r w:rsidRPr="00852CC9">
        <w:rPr>
          <w:rFonts w:ascii="Times New Roman" w:hAnsi="Times New Roman"/>
          <w:sz w:val="24"/>
          <w:szCs w:val="24"/>
        </w:rPr>
        <w:t xml:space="preserve"> among the university community </w:t>
      </w:r>
    </w:p>
    <w:p w:rsidR="006B0305"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Sub-optimization of the university goals due to over emphasis on individual concerns</w:t>
      </w:r>
    </w:p>
    <w:p w:rsidR="006B0305"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Poor reading habits and the poor use of the library by the students</w:t>
      </w:r>
    </w:p>
    <w:p w:rsidR="006B0305"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Limited foreign exposure for the staff in some faculties</w:t>
      </w:r>
    </w:p>
    <w:p w:rsidR="006B0305"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Members’ complacency on</w:t>
      </w:r>
      <w:r w:rsidR="00974C6C" w:rsidRPr="00852CC9">
        <w:rPr>
          <w:rFonts w:ascii="Times New Roman" w:hAnsi="Times New Roman"/>
          <w:sz w:val="24"/>
          <w:szCs w:val="24"/>
        </w:rPr>
        <w:t xml:space="preserve"> the status quo in terms of self </w:t>
      </w:r>
      <w:r w:rsidRPr="00852CC9">
        <w:rPr>
          <w:rFonts w:ascii="Times New Roman" w:hAnsi="Times New Roman"/>
          <w:sz w:val="24"/>
          <w:szCs w:val="24"/>
        </w:rPr>
        <w:t>development</w:t>
      </w:r>
    </w:p>
    <w:p w:rsidR="006B0305"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Misuse of the concept of “academic freedom” by the academic staff members</w:t>
      </w:r>
    </w:p>
    <w:p w:rsidR="006B0305"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Inadequate systems to monitor whether the limited resources are optimally used; specially lecture and staff rooms</w:t>
      </w:r>
    </w:p>
    <w:p w:rsidR="006B0305"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 xml:space="preserve">Low involvement of staff in extra-curricular activities </w:t>
      </w:r>
    </w:p>
    <w:p w:rsidR="006B0305" w:rsidRPr="00852CC9" w:rsidRDefault="004B6428"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Dependent</w:t>
      </w:r>
      <w:r w:rsidR="006B0305" w:rsidRPr="00852CC9">
        <w:rPr>
          <w:rFonts w:ascii="Times New Roman" w:hAnsi="Times New Roman"/>
          <w:sz w:val="24"/>
          <w:szCs w:val="24"/>
        </w:rPr>
        <w:t xml:space="preserve"> mentality of students in learning and other related activities</w:t>
      </w:r>
    </w:p>
    <w:p w:rsidR="006B0305"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Politicization of students’ unions; students becoming victims of opportunistic party politics</w:t>
      </w:r>
    </w:p>
    <w:p w:rsidR="006B0305"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Inadequacy of financial assistance given through Mahapola scholarship  and Bursary  to cover the basic expenses of the students</w:t>
      </w:r>
    </w:p>
    <w:p w:rsidR="006B0305" w:rsidRPr="00852CC9" w:rsidRDefault="000C0E90"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lastRenderedPageBreak/>
        <w:t>Less attention paid for marketing the degree programs</w:t>
      </w:r>
    </w:p>
    <w:p w:rsidR="006B0305" w:rsidRPr="00852CC9" w:rsidRDefault="00CA6245" w:rsidP="00193A46">
      <w:pPr>
        <w:pStyle w:val="ListParagraph"/>
        <w:numPr>
          <w:ilvl w:val="0"/>
          <w:numId w:val="3"/>
        </w:numPr>
        <w:spacing w:after="200" w:line="360" w:lineRule="auto"/>
        <w:ind w:left="720"/>
        <w:rPr>
          <w:rFonts w:ascii="Times New Roman" w:hAnsi="Times New Roman"/>
          <w:color w:val="FF0000"/>
          <w:sz w:val="24"/>
          <w:szCs w:val="24"/>
        </w:rPr>
      </w:pPr>
      <w:r w:rsidRPr="00852CC9">
        <w:rPr>
          <w:rFonts w:ascii="Times New Roman" w:hAnsi="Times New Roman"/>
          <w:sz w:val="24"/>
          <w:szCs w:val="24"/>
        </w:rPr>
        <w:t>Inability to meet the expectation</w:t>
      </w:r>
      <w:r w:rsidR="00754B0B" w:rsidRPr="00852CC9">
        <w:rPr>
          <w:rFonts w:ascii="Times New Roman" w:hAnsi="Times New Roman"/>
          <w:sz w:val="24"/>
          <w:szCs w:val="24"/>
        </w:rPr>
        <w:t>s</w:t>
      </w:r>
      <w:r w:rsidRPr="00852CC9">
        <w:rPr>
          <w:rFonts w:ascii="Times New Roman" w:hAnsi="Times New Roman"/>
          <w:sz w:val="24"/>
          <w:szCs w:val="24"/>
        </w:rPr>
        <w:t xml:space="preserve"> of  the career guidance unit</w:t>
      </w:r>
    </w:p>
    <w:p w:rsidR="006B0305" w:rsidRPr="00852CC9" w:rsidRDefault="006B0305" w:rsidP="00193A46">
      <w:pPr>
        <w:pStyle w:val="ListParagraph"/>
        <w:numPr>
          <w:ilvl w:val="0"/>
          <w:numId w:val="3"/>
        </w:numPr>
        <w:spacing w:after="200" w:line="360" w:lineRule="auto"/>
        <w:ind w:left="720"/>
        <w:rPr>
          <w:rFonts w:ascii="Times New Roman" w:hAnsi="Times New Roman"/>
          <w:sz w:val="24"/>
          <w:szCs w:val="24"/>
        </w:rPr>
      </w:pPr>
      <w:r w:rsidRPr="00852CC9">
        <w:rPr>
          <w:rFonts w:ascii="Times New Roman" w:hAnsi="Times New Roman"/>
          <w:sz w:val="24"/>
          <w:szCs w:val="24"/>
        </w:rPr>
        <w:t xml:space="preserve">Limited relationships between the university and the </w:t>
      </w:r>
      <w:r w:rsidR="00974C6C" w:rsidRPr="00852CC9">
        <w:rPr>
          <w:rFonts w:ascii="Times New Roman" w:hAnsi="Times New Roman"/>
          <w:sz w:val="24"/>
          <w:szCs w:val="24"/>
        </w:rPr>
        <w:t>wider community</w:t>
      </w:r>
    </w:p>
    <w:p w:rsidR="006B0305" w:rsidRPr="00852CC9" w:rsidRDefault="006B0305" w:rsidP="00193A46">
      <w:pPr>
        <w:pStyle w:val="ListParagraph"/>
        <w:numPr>
          <w:ilvl w:val="0"/>
          <w:numId w:val="3"/>
        </w:numPr>
        <w:spacing w:after="200" w:line="360" w:lineRule="auto"/>
        <w:ind w:left="720"/>
        <w:rPr>
          <w:rFonts w:ascii="Times New Roman" w:hAnsi="Times New Roman"/>
          <w:sz w:val="24"/>
          <w:szCs w:val="24"/>
        </w:rPr>
      </w:pPr>
      <w:r w:rsidRPr="00852CC9">
        <w:rPr>
          <w:rFonts w:ascii="Times New Roman" w:hAnsi="Times New Roman"/>
          <w:sz w:val="24"/>
          <w:szCs w:val="24"/>
        </w:rPr>
        <w:t>Conflicting nature of present Internship training systems with academic programmes</w:t>
      </w:r>
    </w:p>
    <w:p w:rsidR="006B0305" w:rsidRPr="00852CC9" w:rsidRDefault="006B0305" w:rsidP="00193A46">
      <w:pPr>
        <w:pStyle w:val="ListParagraph"/>
        <w:numPr>
          <w:ilvl w:val="0"/>
          <w:numId w:val="3"/>
        </w:numPr>
        <w:spacing w:after="200" w:line="360" w:lineRule="auto"/>
        <w:ind w:left="720"/>
        <w:rPr>
          <w:rFonts w:ascii="Times New Roman" w:hAnsi="Times New Roman"/>
          <w:sz w:val="24"/>
          <w:szCs w:val="24"/>
        </w:rPr>
      </w:pPr>
      <w:r w:rsidRPr="00852CC9">
        <w:rPr>
          <w:rFonts w:ascii="Times New Roman" w:hAnsi="Times New Roman"/>
          <w:sz w:val="24"/>
          <w:szCs w:val="24"/>
        </w:rPr>
        <w:t>Students narrowing down the purpose of education just for finding jobs</w:t>
      </w:r>
    </w:p>
    <w:p w:rsidR="005B07A8" w:rsidRPr="00852CC9" w:rsidRDefault="006B0305" w:rsidP="00193A46">
      <w:pPr>
        <w:pStyle w:val="ListParagraph"/>
        <w:numPr>
          <w:ilvl w:val="0"/>
          <w:numId w:val="3"/>
        </w:numPr>
        <w:spacing w:after="200" w:line="360" w:lineRule="auto"/>
        <w:ind w:left="720"/>
        <w:jc w:val="left"/>
        <w:rPr>
          <w:rFonts w:ascii="Times New Roman" w:hAnsi="Times New Roman"/>
          <w:sz w:val="24"/>
          <w:szCs w:val="24"/>
        </w:rPr>
      </w:pPr>
      <w:r w:rsidRPr="00852CC9">
        <w:rPr>
          <w:rFonts w:ascii="Times New Roman" w:hAnsi="Times New Roman"/>
          <w:sz w:val="24"/>
          <w:szCs w:val="24"/>
        </w:rPr>
        <w:t xml:space="preserve">Inadequate accommodation, welfare and other facilities for staff </w:t>
      </w:r>
    </w:p>
    <w:p w:rsidR="005B07A8" w:rsidRPr="00852CC9" w:rsidRDefault="004B6428" w:rsidP="00E228C5">
      <w:pPr>
        <w:pStyle w:val="Style1"/>
      </w:pPr>
      <w:r w:rsidRPr="00852CC9">
        <w:t>5.3</w:t>
      </w:r>
      <w:r w:rsidRPr="00852CC9">
        <w:tab/>
      </w:r>
      <w:r w:rsidR="006B0305" w:rsidRPr="00852CC9">
        <w:t>Opportunities:</w:t>
      </w:r>
    </w:p>
    <w:p w:rsidR="005B07A8" w:rsidRPr="00852CC9" w:rsidRDefault="006B0305" w:rsidP="004B6428">
      <w:pPr>
        <w:pStyle w:val="ListParagraph"/>
        <w:numPr>
          <w:ilvl w:val="0"/>
          <w:numId w:val="4"/>
        </w:numPr>
        <w:spacing w:after="200" w:line="360" w:lineRule="auto"/>
        <w:ind w:left="720" w:hanging="720"/>
        <w:jc w:val="left"/>
        <w:rPr>
          <w:rFonts w:ascii="Times New Roman" w:hAnsi="Times New Roman"/>
          <w:bCs/>
          <w:iCs/>
          <w:sz w:val="24"/>
          <w:szCs w:val="24"/>
        </w:rPr>
      </w:pPr>
      <w:r w:rsidRPr="00852CC9">
        <w:rPr>
          <w:rFonts w:ascii="Times New Roman" w:hAnsi="Times New Roman"/>
          <w:bCs/>
          <w:iCs/>
          <w:sz w:val="24"/>
          <w:szCs w:val="24"/>
        </w:rPr>
        <w:t>High demand for academic programmes due to goodwill earned for over a half a century and academic prestige of being a National</w:t>
      </w:r>
      <w:r w:rsidR="00754B0B" w:rsidRPr="00852CC9">
        <w:rPr>
          <w:rFonts w:ascii="Times New Roman" w:hAnsi="Times New Roman"/>
          <w:bCs/>
          <w:iCs/>
          <w:sz w:val="24"/>
          <w:szCs w:val="24"/>
        </w:rPr>
        <w:t xml:space="preserve"> </w:t>
      </w:r>
      <w:r w:rsidRPr="00852CC9">
        <w:rPr>
          <w:rFonts w:ascii="Times New Roman" w:hAnsi="Times New Roman"/>
          <w:bCs/>
          <w:iCs/>
          <w:sz w:val="24"/>
          <w:szCs w:val="24"/>
        </w:rPr>
        <w:t>University</w:t>
      </w:r>
    </w:p>
    <w:p w:rsidR="005B07A8" w:rsidRPr="00852CC9" w:rsidRDefault="006B0305" w:rsidP="004B6428">
      <w:pPr>
        <w:pStyle w:val="ListParagraph"/>
        <w:numPr>
          <w:ilvl w:val="0"/>
          <w:numId w:val="4"/>
        </w:numPr>
        <w:spacing w:line="360" w:lineRule="auto"/>
        <w:ind w:left="720" w:hanging="720"/>
        <w:jc w:val="left"/>
        <w:rPr>
          <w:rFonts w:ascii="Times New Roman" w:hAnsi="Times New Roman"/>
          <w:bCs/>
          <w:iCs/>
          <w:sz w:val="24"/>
          <w:szCs w:val="24"/>
        </w:rPr>
      </w:pPr>
      <w:r w:rsidRPr="00852CC9">
        <w:rPr>
          <w:rFonts w:ascii="Times New Roman" w:hAnsi="Times New Roman"/>
          <w:bCs/>
          <w:iCs/>
          <w:sz w:val="24"/>
          <w:szCs w:val="24"/>
        </w:rPr>
        <w:t>High demand for job oriented study programmes to cater</w:t>
      </w:r>
      <w:r w:rsidR="005B07A8" w:rsidRPr="00852CC9">
        <w:rPr>
          <w:rFonts w:ascii="Times New Roman" w:hAnsi="Times New Roman"/>
          <w:bCs/>
          <w:iCs/>
          <w:sz w:val="24"/>
          <w:szCs w:val="24"/>
        </w:rPr>
        <w:t xml:space="preserve"> to the fast growing industries</w:t>
      </w:r>
    </w:p>
    <w:p w:rsidR="005B07A8" w:rsidRPr="00852CC9" w:rsidRDefault="006B0305" w:rsidP="004B6428">
      <w:pPr>
        <w:pStyle w:val="ListParagraph"/>
        <w:numPr>
          <w:ilvl w:val="0"/>
          <w:numId w:val="4"/>
        </w:numPr>
        <w:spacing w:line="360" w:lineRule="auto"/>
        <w:ind w:left="720" w:hanging="720"/>
        <w:jc w:val="left"/>
        <w:rPr>
          <w:rFonts w:ascii="Times New Roman" w:hAnsi="Times New Roman"/>
          <w:bCs/>
          <w:iCs/>
          <w:sz w:val="24"/>
          <w:szCs w:val="24"/>
        </w:rPr>
      </w:pPr>
      <w:r w:rsidRPr="00852CC9">
        <w:rPr>
          <w:rFonts w:ascii="Times New Roman" w:hAnsi="Times New Roman"/>
          <w:bCs/>
          <w:iCs/>
          <w:sz w:val="24"/>
          <w:szCs w:val="24"/>
        </w:rPr>
        <w:t>Recognition of the degree programmes offered by the unive</w:t>
      </w:r>
      <w:r w:rsidR="005B07A8" w:rsidRPr="00852CC9">
        <w:rPr>
          <w:rFonts w:ascii="Times New Roman" w:hAnsi="Times New Roman"/>
          <w:bCs/>
          <w:iCs/>
          <w:sz w:val="24"/>
          <w:szCs w:val="24"/>
        </w:rPr>
        <w:t>rsity by the business community</w:t>
      </w:r>
    </w:p>
    <w:p w:rsidR="005B07A8" w:rsidRPr="00852CC9" w:rsidRDefault="006B0305" w:rsidP="004B6428">
      <w:pPr>
        <w:pStyle w:val="ListParagraph"/>
        <w:numPr>
          <w:ilvl w:val="0"/>
          <w:numId w:val="4"/>
        </w:numPr>
        <w:spacing w:line="360" w:lineRule="auto"/>
        <w:ind w:left="720" w:hanging="720"/>
        <w:jc w:val="left"/>
        <w:rPr>
          <w:rFonts w:ascii="Times New Roman" w:hAnsi="Times New Roman"/>
          <w:bCs/>
          <w:iCs/>
          <w:sz w:val="24"/>
          <w:szCs w:val="24"/>
        </w:rPr>
      </w:pPr>
      <w:r w:rsidRPr="00852CC9">
        <w:rPr>
          <w:rFonts w:ascii="Times New Roman" w:hAnsi="Times New Roman"/>
          <w:bCs/>
          <w:iCs/>
          <w:sz w:val="24"/>
          <w:szCs w:val="24"/>
        </w:rPr>
        <w:t>Growing demand for multi-disciplinary courses and research</w:t>
      </w:r>
    </w:p>
    <w:p w:rsidR="005B07A8" w:rsidRPr="00852CC9" w:rsidRDefault="006B0305" w:rsidP="004B6428">
      <w:pPr>
        <w:pStyle w:val="ListParagraph"/>
        <w:numPr>
          <w:ilvl w:val="0"/>
          <w:numId w:val="4"/>
        </w:numPr>
        <w:spacing w:line="360" w:lineRule="auto"/>
        <w:ind w:left="720" w:hanging="720"/>
        <w:jc w:val="left"/>
        <w:rPr>
          <w:rFonts w:ascii="Times New Roman" w:hAnsi="Times New Roman"/>
          <w:bCs/>
          <w:iCs/>
          <w:sz w:val="24"/>
          <w:szCs w:val="24"/>
        </w:rPr>
      </w:pPr>
      <w:smartTag w:uri="urn:schemas-microsoft-com:office:smarttags" w:element="place">
        <w:r w:rsidRPr="00852CC9">
          <w:rPr>
            <w:rFonts w:ascii="Times New Roman" w:hAnsi="Times New Roman"/>
            <w:bCs/>
            <w:iCs/>
            <w:sz w:val="24"/>
            <w:szCs w:val="24"/>
          </w:rPr>
          <w:t>Opportunity</w:t>
        </w:r>
      </w:smartTag>
      <w:r w:rsidRPr="00852CC9">
        <w:rPr>
          <w:rFonts w:ascii="Times New Roman" w:hAnsi="Times New Roman"/>
          <w:bCs/>
          <w:iCs/>
          <w:sz w:val="24"/>
          <w:szCs w:val="24"/>
        </w:rPr>
        <w:t xml:space="preserve"> to link with recognized foreign universities </w:t>
      </w:r>
    </w:p>
    <w:p w:rsidR="005B07A8" w:rsidRPr="00852CC9" w:rsidRDefault="005B07A8" w:rsidP="004B6428">
      <w:pPr>
        <w:pStyle w:val="ListParagraph"/>
        <w:numPr>
          <w:ilvl w:val="0"/>
          <w:numId w:val="4"/>
        </w:numPr>
        <w:spacing w:line="360" w:lineRule="auto"/>
        <w:ind w:left="720" w:hanging="720"/>
        <w:jc w:val="left"/>
        <w:rPr>
          <w:rFonts w:ascii="Times New Roman" w:hAnsi="Times New Roman"/>
          <w:bCs/>
          <w:iCs/>
          <w:sz w:val="24"/>
          <w:szCs w:val="24"/>
        </w:rPr>
      </w:pPr>
      <w:r w:rsidRPr="00852CC9">
        <w:rPr>
          <w:rFonts w:ascii="Times New Roman" w:hAnsi="Times New Roman"/>
          <w:bCs/>
          <w:iCs/>
          <w:sz w:val="24"/>
          <w:szCs w:val="24"/>
        </w:rPr>
        <w:t>A</w:t>
      </w:r>
      <w:r w:rsidR="006B0305" w:rsidRPr="00852CC9">
        <w:rPr>
          <w:rFonts w:ascii="Times New Roman" w:hAnsi="Times New Roman"/>
          <w:bCs/>
          <w:iCs/>
          <w:sz w:val="24"/>
          <w:szCs w:val="24"/>
        </w:rPr>
        <w:t>vailability of special funding for university channeled through the government</w:t>
      </w:r>
    </w:p>
    <w:p w:rsidR="005B07A8" w:rsidRPr="00852CC9" w:rsidRDefault="006B0305" w:rsidP="004B6428">
      <w:pPr>
        <w:pStyle w:val="ListParagraph"/>
        <w:numPr>
          <w:ilvl w:val="0"/>
          <w:numId w:val="4"/>
        </w:numPr>
        <w:spacing w:line="360" w:lineRule="auto"/>
        <w:ind w:left="720" w:hanging="720"/>
        <w:jc w:val="left"/>
        <w:rPr>
          <w:rFonts w:ascii="Times New Roman" w:hAnsi="Times New Roman"/>
          <w:bCs/>
          <w:iCs/>
          <w:sz w:val="24"/>
          <w:szCs w:val="24"/>
        </w:rPr>
      </w:pPr>
      <w:r w:rsidRPr="00852CC9">
        <w:rPr>
          <w:rFonts w:ascii="Times New Roman" w:hAnsi="Times New Roman"/>
          <w:bCs/>
          <w:iCs/>
          <w:sz w:val="24"/>
          <w:szCs w:val="24"/>
        </w:rPr>
        <w:t xml:space="preserve">Availability of training and internship opportunities and other links as the university is  located in the commercial and industrial heart of the </w:t>
      </w:r>
      <w:smartTag w:uri="urn:schemas-microsoft-com:office:smarttags" w:element="place">
        <w:r w:rsidRPr="00852CC9">
          <w:rPr>
            <w:rFonts w:ascii="Times New Roman" w:hAnsi="Times New Roman"/>
            <w:bCs/>
            <w:iCs/>
            <w:sz w:val="24"/>
            <w:szCs w:val="24"/>
          </w:rPr>
          <w:t>Island</w:t>
        </w:r>
      </w:smartTag>
    </w:p>
    <w:p w:rsidR="005B07A8" w:rsidRPr="00852CC9" w:rsidRDefault="006B0305" w:rsidP="004B6428">
      <w:pPr>
        <w:pStyle w:val="ListParagraph"/>
        <w:numPr>
          <w:ilvl w:val="0"/>
          <w:numId w:val="4"/>
        </w:numPr>
        <w:spacing w:line="360" w:lineRule="auto"/>
        <w:ind w:left="720" w:hanging="720"/>
        <w:jc w:val="left"/>
        <w:rPr>
          <w:rFonts w:ascii="Times New Roman" w:hAnsi="Times New Roman"/>
          <w:bCs/>
          <w:iCs/>
          <w:sz w:val="24"/>
          <w:szCs w:val="24"/>
        </w:rPr>
      </w:pPr>
      <w:r w:rsidRPr="00852CC9">
        <w:rPr>
          <w:rFonts w:ascii="Times New Roman" w:hAnsi="Times New Roman"/>
          <w:bCs/>
          <w:iCs/>
          <w:sz w:val="24"/>
          <w:szCs w:val="24"/>
        </w:rPr>
        <w:t>Possibility of obtaining exemptions from professional bodies fo</w:t>
      </w:r>
      <w:r w:rsidR="005B07A8" w:rsidRPr="00852CC9">
        <w:rPr>
          <w:rFonts w:ascii="Times New Roman" w:hAnsi="Times New Roman"/>
          <w:bCs/>
          <w:iCs/>
          <w:sz w:val="24"/>
          <w:szCs w:val="24"/>
        </w:rPr>
        <w:t>r some of the degree programmes</w:t>
      </w:r>
    </w:p>
    <w:p w:rsidR="005B07A8" w:rsidRPr="00852CC9" w:rsidRDefault="006B0305" w:rsidP="004B6428">
      <w:pPr>
        <w:pStyle w:val="ListParagraph"/>
        <w:numPr>
          <w:ilvl w:val="0"/>
          <w:numId w:val="4"/>
        </w:numPr>
        <w:spacing w:line="360" w:lineRule="auto"/>
        <w:ind w:left="720" w:hanging="720"/>
        <w:jc w:val="left"/>
        <w:rPr>
          <w:rFonts w:ascii="Times New Roman" w:hAnsi="Times New Roman"/>
          <w:bCs/>
          <w:iCs/>
          <w:sz w:val="24"/>
          <w:szCs w:val="24"/>
        </w:rPr>
      </w:pPr>
      <w:smartTag w:uri="urn:schemas-microsoft-com:office:smarttags" w:element="place">
        <w:r w:rsidRPr="00852CC9">
          <w:rPr>
            <w:rFonts w:ascii="Times New Roman" w:hAnsi="Times New Roman"/>
            <w:bCs/>
            <w:iCs/>
            <w:sz w:val="24"/>
            <w:szCs w:val="24"/>
          </w:rPr>
          <w:t>Opportunity</w:t>
        </w:r>
      </w:smartTag>
      <w:r w:rsidRPr="00852CC9">
        <w:rPr>
          <w:rFonts w:ascii="Times New Roman" w:hAnsi="Times New Roman"/>
          <w:bCs/>
          <w:iCs/>
          <w:sz w:val="24"/>
          <w:szCs w:val="24"/>
        </w:rPr>
        <w:t xml:space="preserve"> for applying and obtaining quality and productivity awards and certifications</w:t>
      </w:r>
    </w:p>
    <w:p w:rsidR="005B07A8" w:rsidRPr="00852CC9" w:rsidRDefault="006B0305" w:rsidP="004B6428">
      <w:pPr>
        <w:pStyle w:val="ListParagraph"/>
        <w:numPr>
          <w:ilvl w:val="0"/>
          <w:numId w:val="4"/>
        </w:numPr>
        <w:spacing w:line="360" w:lineRule="auto"/>
        <w:ind w:left="720" w:hanging="720"/>
        <w:jc w:val="left"/>
        <w:rPr>
          <w:rFonts w:ascii="Times New Roman" w:hAnsi="Times New Roman"/>
          <w:bCs/>
          <w:iCs/>
          <w:sz w:val="24"/>
          <w:szCs w:val="24"/>
        </w:rPr>
      </w:pPr>
      <w:r w:rsidRPr="00852CC9">
        <w:rPr>
          <w:rFonts w:ascii="Times New Roman" w:hAnsi="Times New Roman"/>
          <w:bCs/>
          <w:iCs/>
          <w:sz w:val="24"/>
          <w:szCs w:val="24"/>
        </w:rPr>
        <w:t>High demand for external degrees and extension courses</w:t>
      </w:r>
    </w:p>
    <w:p w:rsidR="005B07A8" w:rsidRPr="00852CC9" w:rsidRDefault="006B0305" w:rsidP="004B6428">
      <w:pPr>
        <w:pStyle w:val="ListParagraph"/>
        <w:numPr>
          <w:ilvl w:val="0"/>
          <w:numId w:val="4"/>
        </w:numPr>
        <w:spacing w:line="360" w:lineRule="auto"/>
        <w:ind w:left="720" w:hanging="720"/>
        <w:jc w:val="left"/>
        <w:rPr>
          <w:rFonts w:ascii="Times New Roman" w:hAnsi="Times New Roman"/>
          <w:bCs/>
          <w:iCs/>
          <w:sz w:val="24"/>
          <w:szCs w:val="24"/>
        </w:rPr>
      </w:pPr>
      <w:r w:rsidRPr="00852CC9">
        <w:rPr>
          <w:rFonts w:ascii="Times New Roman" w:hAnsi="Times New Roman"/>
          <w:bCs/>
          <w:iCs/>
          <w:sz w:val="24"/>
          <w:szCs w:val="24"/>
        </w:rPr>
        <w:t>Opportunities created for research and other academic activities due to establishment of peace in the Northern and Eastern provinces</w:t>
      </w:r>
    </w:p>
    <w:p w:rsidR="005B07A8" w:rsidRPr="00852CC9" w:rsidRDefault="006B0305" w:rsidP="004B6428">
      <w:pPr>
        <w:pStyle w:val="ListParagraph"/>
        <w:numPr>
          <w:ilvl w:val="0"/>
          <w:numId w:val="4"/>
        </w:numPr>
        <w:spacing w:line="360" w:lineRule="auto"/>
        <w:ind w:left="720" w:hanging="720"/>
        <w:jc w:val="left"/>
        <w:rPr>
          <w:rFonts w:ascii="Times New Roman" w:hAnsi="Times New Roman"/>
          <w:b/>
          <w:sz w:val="24"/>
          <w:szCs w:val="24"/>
        </w:rPr>
      </w:pPr>
      <w:r w:rsidRPr="00852CC9">
        <w:rPr>
          <w:rFonts w:ascii="Times New Roman" w:hAnsi="Times New Roman"/>
          <w:bCs/>
          <w:iCs/>
          <w:sz w:val="24"/>
          <w:szCs w:val="24"/>
        </w:rPr>
        <w:t>Recognition of the FMSC as the Centre of Excellence in Management Education in Sri Lanka</w:t>
      </w:r>
    </w:p>
    <w:p w:rsidR="00891757" w:rsidRPr="00852CC9" w:rsidRDefault="00891757" w:rsidP="00891757">
      <w:pPr>
        <w:spacing w:line="360" w:lineRule="auto"/>
        <w:jc w:val="left"/>
        <w:rPr>
          <w:rFonts w:ascii="Times New Roman" w:hAnsi="Times New Roman"/>
          <w:b/>
          <w:sz w:val="24"/>
          <w:szCs w:val="24"/>
        </w:rPr>
      </w:pPr>
    </w:p>
    <w:p w:rsidR="00891757" w:rsidRPr="00852CC9" w:rsidRDefault="00891757" w:rsidP="00891757">
      <w:pPr>
        <w:spacing w:line="360" w:lineRule="auto"/>
        <w:jc w:val="left"/>
        <w:rPr>
          <w:rFonts w:ascii="Times New Roman" w:hAnsi="Times New Roman"/>
          <w:b/>
          <w:sz w:val="24"/>
          <w:szCs w:val="24"/>
        </w:rPr>
      </w:pPr>
    </w:p>
    <w:p w:rsidR="00891757" w:rsidRPr="00852CC9" w:rsidRDefault="00891757" w:rsidP="00891757">
      <w:pPr>
        <w:spacing w:line="360" w:lineRule="auto"/>
        <w:jc w:val="left"/>
        <w:rPr>
          <w:rFonts w:ascii="Times New Roman" w:hAnsi="Times New Roman"/>
          <w:b/>
          <w:sz w:val="24"/>
          <w:szCs w:val="24"/>
        </w:rPr>
      </w:pPr>
    </w:p>
    <w:p w:rsidR="00114DCE" w:rsidRPr="00852CC9" w:rsidRDefault="004B6428" w:rsidP="00114DCE">
      <w:pPr>
        <w:pStyle w:val="Style1"/>
      </w:pPr>
      <w:r w:rsidRPr="00852CC9">
        <w:rPr>
          <w:bCs/>
        </w:rPr>
        <w:lastRenderedPageBreak/>
        <w:t>5</w:t>
      </w:r>
      <w:r w:rsidR="00114DCE" w:rsidRPr="00852CC9">
        <w:rPr>
          <w:b w:val="0"/>
        </w:rPr>
        <w:t>.</w:t>
      </w:r>
      <w:r w:rsidR="00114DCE" w:rsidRPr="00852CC9">
        <w:t>4</w:t>
      </w:r>
      <w:r w:rsidR="00114DCE" w:rsidRPr="00852CC9">
        <w:tab/>
      </w:r>
      <w:r w:rsidR="006B0305" w:rsidRPr="00852CC9">
        <w:t>Threats:</w:t>
      </w:r>
    </w:p>
    <w:p w:rsidR="00114DCE" w:rsidRPr="00852CC9" w:rsidRDefault="006B0305" w:rsidP="004B6428">
      <w:pPr>
        <w:pStyle w:val="Style1"/>
        <w:numPr>
          <w:ilvl w:val="0"/>
          <w:numId w:val="55"/>
        </w:numPr>
        <w:spacing w:before="0" w:after="0"/>
        <w:ind w:hanging="720"/>
        <w:rPr>
          <w:b w:val="0"/>
          <w:bCs/>
        </w:rPr>
      </w:pPr>
      <w:r w:rsidRPr="00852CC9">
        <w:rPr>
          <w:b w:val="0"/>
          <w:bCs/>
        </w:rPr>
        <w:t xml:space="preserve">Competition from other local and foreign higher educational institutes </w:t>
      </w:r>
      <w:r w:rsidR="00982C8C" w:rsidRPr="00852CC9">
        <w:rPr>
          <w:b w:val="0"/>
          <w:bCs/>
        </w:rPr>
        <w:t xml:space="preserve">with more resources </w:t>
      </w:r>
    </w:p>
    <w:p w:rsidR="006B0305" w:rsidRPr="00852CC9" w:rsidRDefault="006B0305" w:rsidP="004B6428">
      <w:pPr>
        <w:pStyle w:val="Style1"/>
        <w:numPr>
          <w:ilvl w:val="0"/>
          <w:numId w:val="55"/>
        </w:numPr>
        <w:spacing w:before="0" w:after="0"/>
        <w:ind w:hanging="720"/>
        <w:rPr>
          <w:b w:val="0"/>
          <w:bCs/>
        </w:rPr>
      </w:pPr>
      <w:r w:rsidRPr="00852CC9">
        <w:rPr>
          <w:b w:val="0"/>
          <w:bCs/>
        </w:rPr>
        <w:t xml:space="preserve">Political influence and intervention </w:t>
      </w:r>
      <w:r w:rsidR="000C34CA" w:rsidRPr="00852CC9">
        <w:rPr>
          <w:b w:val="0"/>
          <w:bCs/>
        </w:rPr>
        <w:t>in</w:t>
      </w:r>
      <w:r w:rsidRPr="00852CC9">
        <w:rPr>
          <w:b w:val="0"/>
          <w:bCs/>
        </w:rPr>
        <w:t xml:space="preserve"> the university affairs</w:t>
      </w:r>
    </w:p>
    <w:p w:rsidR="006B0305" w:rsidRPr="00852CC9" w:rsidRDefault="00982C8C" w:rsidP="004B6428">
      <w:pPr>
        <w:pStyle w:val="StyleHeading212ptNotBoldLeft0Hanging05"/>
        <w:numPr>
          <w:ilvl w:val="0"/>
          <w:numId w:val="55"/>
        </w:numPr>
        <w:spacing w:before="0" w:after="0" w:line="360" w:lineRule="auto"/>
        <w:ind w:hanging="720"/>
        <w:rPr>
          <w:bCs/>
          <w:szCs w:val="24"/>
        </w:rPr>
      </w:pPr>
      <w:r w:rsidRPr="00852CC9">
        <w:rPr>
          <w:bCs/>
          <w:szCs w:val="24"/>
        </w:rPr>
        <w:t>Dependen</w:t>
      </w:r>
      <w:r w:rsidR="00114DCE" w:rsidRPr="00852CC9">
        <w:rPr>
          <w:bCs/>
          <w:szCs w:val="24"/>
        </w:rPr>
        <w:t>t</w:t>
      </w:r>
      <w:r w:rsidRPr="00852CC9">
        <w:rPr>
          <w:bCs/>
          <w:szCs w:val="24"/>
        </w:rPr>
        <w:t xml:space="preserve"> attitudes of students towards learning</w:t>
      </w:r>
    </w:p>
    <w:p w:rsidR="006B0305" w:rsidRPr="00852CC9" w:rsidRDefault="006B0305" w:rsidP="004B6428">
      <w:pPr>
        <w:pStyle w:val="StyleHeading212ptNotBoldLeft0Hanging05"/>
        <w:numPr>
          <w:ilvl w:val="0"/>
          <w:numId w:val="55"/>
        </w:numPr>
        <w:spacing w:before="0" w:after="0" w:line="360" w:lineRule="auto"/>
        <w:ind w:hanging="720"/>
        <w:rPr>
          <w:bCs/>
          <w:szCs w:val="24"/>
        </w:rPr>
      </w:pPr>
      <w:r w:rsidRPr="00852CC9">
        <w:rPr>
          <w:bCs/>
          <w:szCs w:val="24"/>
        </w:rPr>
        <w:t>Bureaucra</w:t>
      </w:r>
      <w:r w:rsidR="00974C6C" w:rsidRPr="00852CC9">
        <w:rPr>
          <w:bCs/>
          <w:szCs w:val="24"/>
        </w:rPr>
        <w:t>tization</w:t>
      </w:r>
      <w:r w:rsidRPr="00852CC9">
        <w:rPr>
          <w:bCs/>
          <w:szCs w:val="24"/>
        </w:rPr>
        <w:t xml:space="preserve"> of the university system</w:t>
      </w:r>
    </w:p>
    <w:p w:rsidR="006B0305" w:rsidRPr="00852CC9" w:rsidRDefault="006B0305" w:rsidP="004B6428">
      <w:pPr>
        <w:pStyle w:val="StyleHeading212ptNotBoldLeft0Hanging05"/>
        <w:numPr>
          <w:ilvl w:val="0"/>
          <w:numId w:val="55"/>
        </w:numPr>
        <w:spacing w:before="0" w:after="0" w:line="360" w:lineRule="auto"/>
        <w:ind w:hanging="720"/>
        <w:rPr>
          <w:bCs/>
          <w:szCs w:val="24"/>
        </w:rPr>
      </w:pPr>
      <w:r w:rsidRPr="00852CC9">
        <w:rPr>
          <w:bCs/>
          <w:szCs w:val="24"/>
        </w:rPr>
        <w:t>Difficulties in getting required cadre positions and other facilities</w:t>
      </w:r>
    </w:p>
    <w:p w:rsidR="006B0305" w:rsidRPr="00852CC9" w:rsidRDefault="006B0305" w:rsidP="004B6428">
      <w:pPr>
        <w:pStyle w:val="StyleHeading212ptNotBoldLeft0Hanging05"/>
        <w:numPr>
          <w:ilvl w:val="0"/>
          <w:numId w:val="55"/>
        </w:numPr>
        <w:spacing w:before="0" w:after="0" w:line="360" w:lineRule="auto"/>
        <w:ind w:hanging="720"/>
        <w:rPr>
          <w:bCs/>
          <w:szCs w:val="24"/>
        </w:rPr>
      </w:pPr>
      <w:r w:rsidRPr="00852CC9">
        <w:rPr>
          <w:bCs/>
          <w:szCs w:val="24"/>
        </w:rPr>
        <w:t xml:space="preserve">High staff turnover due to unattractive remuneration package and other benefits </w:t>
      </w:r>
    </w:p>
    <w:p w:rsidR="006B0305" w:rsidRPr="00852CC9" w:rsidRDefault="001757DD" w:rsidP="004B6428">
      <w:pPr>
        <w:pStyle w:val="StyleHeading212ptNotBoldLeft0Hanging05"/>
        <w:numPr>
          <w:ilvl w:val="0"/>
          <w:numId w:val="55"/>
        </w:numPr>
        <w:spacing w:before="0" w:after="0" w:line="360" w:lineRule="auto"/>
        <w:ind w:hanging="720"/>
        <w:rPr>
          <w:bCs/>
          <w:szCs w:val="24"/>
        </w:rPr>
      </w:pPr>
      <w:r w:rsidRPr="00852CC9">
        <w:rPr>
          <w:bCs/>
          <w:szCs w:val="24"/>
        </w:rPr>
        <w:t xml:space="preserve">Inadequate resource allocations for </w:t>
      </w:r>
      <w:r w:rsidR="006B0305" w:rsidRPr="00852CC9">
        <w:rPr>
          <w:bCs/>
          <w:szCs w:val="24"/>
        </w:rPr>
        <w:t xml:space="preserve"> staff </w:t>
      </w:r>
      <w:r w:rsidRPr="00852CC9">
        <w:rPr>
          <w:bCs/>
          <w:szCs w:val="24"/>
        </w:rPr>
        <w:t>development at the national level</w:t>
      </w:r>
    </w:p>
    <w:p w:rsidR="008A0943" w:rsidRPr="00852CC9" w:rsidRDefault="006B0305" w:rsidP="004B6428">
      <w:pPr>
        <w:pStyle w:val="StyleHeading212ptNotBoldLeft0Hanging05"/>
        <w:numPr>
          <w:ilvl w:val="0"/>
          <w:numId w:val="55"/>
        </w:numPr>
        <w:spacing w:before="0" w:after="0" w:line="360" w:lineRule="auto"/>
        <w:ind w:hanging="720"/>
        <w:rPr>
          <w:bCs/>
          <w:szCs w:val="24"/>
        </w:rPr>
      </w:pPr>
      <w:r w:rsidRPr="00852CC9">
        <w:rPr>
          <w:bCs/>
          <w:szCs w:val="24"/>
        </w:rPr>
        <w:t xml:space="preserve">Risk of marginalizing research and other </w:t>
      </w:r>
      <w:r w:rsidR="00FC478E" w:rsidRPr="00852CC9">
        <w:rPr>
          <w:bCs/>
          <w:szCs w:val="24"/>
        </w:rPr>
        <w:t>studies which</w:t>
      </w:r>
      <w:r w:rsidRPr="00852CC9">
        <w:rPr>
          <w:bCs/>
          <w:szCs w:val="24"/>
        </w:rPr>
        <w:t xml:space="preserve"> are not job oriented </w:t>
      </w:r>
    </w:p>
    <w:p w:rsidR="006B0305" w:rsidRPr="00852CC9" w:rsidRDefault="006B0305" w:rsidP="004B6428">
      <w:pPr>
        <w:pStyle w:val="StyleHeading212ptNotBoldLeft0Hanging05"/>
        <w:numPr>
          <w:ilvl w:val="0"/>
          <w:numId w:val="55"/>
        </w:numPr>
        <w:spacing w:before="0" w:after="0" w:line="360" w:lineRule="auto"/>
        <w:ind w:hanging="720"/>
        <w:rPr>
          <w:bCs/>
          <w:szCs w:val="24"/>
        </w:rPr>
      </w:pPr>
      <w:r w:rsidRPr="00852CC9">
        <w:rPr>
          <w:bCs/>
          <w:szCs w:val="24"/>
        </w:rPr>
        <w:t>Negative attitudes of general public towards undergraduates</w:t>
      </w:r>
    </w:p>
    <w:p w:rsidR="006B0305" w:rsidRPr="00852CC9" w:rsidRDefault="006B0305" w:rsidP="004B6428">
      <w:pPr>
        <w:pStyle w:val="StyleHeading212ptNotBoldLeft0Hanging05"/>
        <w:numPr>
          <w:ilvl w:val="0"/>
          <w:numId w:val="55"/>
        </w:numPr>
        <w:spacing w:before="0" w:after="0" w:line="360" w:lineRule="auto"/>
        <w:ind w:hanging="720"/>
        <w:rPr>
          <w:bCs/>
          <w:szCs w:val="24"/>
        </w:rPr>
      </w:pPr>
      <w:r w:rsidRPr="00852CC9">
        <w:rPr>
          <w:bCs/>
          <w:szCs w:val="24"/>
        </w:rPr>
        <w:t>Located in the middle of a village, which leads to adverse environmental effects and social issues</w:t>
      </w:r>
    </w:p>
    <w:p w:rsidR="006B0305" w:rsidRPr="00852CC9" w:rsidRDefault="006B0305" w:rsidP="004B6428">
      <w:pPr>
        <w:pStyle w:val="StyleHeading212ptNotBoldLeft0Hanging05"/>
        <w:numPr>
          <w:ilvl w:val="0"/>
          <w:numId w:val="55"/>
        </w:numPr>
        <w:spacing w:before="0" w:after="0" w:line="360" w:lineRule="auto"/>
        <w:ind w:hanging="720"/>
        <w:rPr>
          <w:bCs/>
          <w:szCs w:val="24"/>
        </w:rPr>
      </w:pPr>
      <w:r w:rsidRPr="00852CC9">
        <w:rPr>
          <w:bCs/>
          <w:szCs w:val="24"/>
        </w:rPr>
        <w:t>Insufficient English and IT knowledge of the incoming A/L students</w:t>
      </w:r>
    </w:p>
    <w:p w:rsidR="006B0305" w:rsidRPr="00852CC9" w:rsidRDefault="008C7720" w:rsidP="004B6428">
      <w:pPr>
        <w:pStyle w:val="StyleHeading212ptNotBoldLeft0Hanging05"/>
        <w:numPr>
          <w:ilvl w:val="0"/>
          <w:numId w:val="55"/>
        </w:numPr>
        <w:spacing w:before="0" w:after="0" w:line="360" w:lineRule="auto"/>
        <w:ind w:hanging="720"/>
        <w:rPr>
          <w:szCs w:val="24"/>
        </w:rPr>
      </w:pPr>
      <w:r w:rsidRPr="00852CC9">
        <w:rPr>
          <w:bCs/>
          <w:szCs w:val="24"/>
        </w:rPr>
        <w:t>Ins</w:t>
      </w:r>
      <w:r w:rsidR="009C5AC9" w:rsidRPr="00852CC9">
        <w:rPr>
          <w:bCs/>
          <w:szCs w:val="24"/>
        </w:rPr>
        <w:t>ufficient allocation for the job oriented programs</w:t>
      </w:r>
      <w:r w:rsidR="004B6428" w:rsidRPr="00852CC9">
        <w:rPr>
          <w:bCs/>
          <w:szCs w:val="24"/>
        </w:rPr>
        <w:t xml:space="preserve"> of the university</w:t>
      </w:r>
      <w:r w:rsidR="00330174" w:rsidRPr="00852CC9">
        <w:rPr>
          <w:bCs/>
          <w:szCs w:val="24"/>
        </w:rPr>
        <w:t xml:space="preserve"> in </w:t>
      </w:r>
      <w:r w:rsidR="004B6428" w:rsidRPr="00852CC9">
        <w:rPr>
          <w:bCs/>
          <w:szCs w:val="24"/>
        </w:rPr>
        <w:t xml:space="preserve">recruiting employees for </w:t>
      </w:r>
      <w:r w:rsidR="009C5AC9" w:rsidRPr="00852CC9">
        <w:rPr>
          <w:bCs/>
          <w:szCs w:val="24"/>
        </w:rPr>
        <w:t>the</w:t>
      </w:r>
      <w:r w:rsidR="004B6428" w:rsidRPr="00852CC9">
        <w:rPr>
          <w:bCs/>
          <w:szCs w:val="24"/>
        </w:rPr>
        <w:t xml:space="preserve"> jobs in </w:t>
      </w:r>
      <w:r w:rsidR="006B0305" w:rsidRPr="00852CC9">
        <w:rPr>
          <w:szCs w:val="24"/>
        </w:rPr>
        <w:t>gov</w:t>
      </w:r>
      <w:r w:rsidR="00330174" w:rsidRPr="00852CC9">
        <w:rPr>
          <w:szCs w:val="24"/>
        </w:rPr>
        <w:t xml:space="preserve">ernment </w:t>
      </w:r>
      <w:r w:rsidR="004B6428" w:rsidRPr="00852CC9">
        <w:rPr>
          <w:szCs w:val="24"/>
        </w:rPr>
        <w:t>institutions</w:t>
      </w:r>
    </w:p>
    <w:p w:rsidR="006B0305" w:rsidRPr="00852CC9" w:rsidRDefault="006B0305" w:rsidP="005668F4">
      <w:pPr>
        <w:pStyle w:val="BodyTextIndent"/>
        <w:tabs>
          <w:tab w:val="left" w:pos="720"/>
        </w:tabs>
        <w:spacing w:line="360" w:lineRule="auto"/>
        <w:ind w:left="720" w:hanging="720"/>
        <w:rPr>
          <w:rFonts w:ascii="Times New Roman" w:hAnsi="Times New Roman"/>
          <w:sz w:val="24"/>
          <w:szCs w:val="24"/>
        </w:rPr>
      </w:pPr>
    </w:p>
    <w:p w:rsidR="00497048" w:rsidRPr="00852CC9" w:rsidRDefault="00497048" w:rsidP="005668F4">
      <w:pPr>
        <w:spacing w:line="360" w:lineRule="auto"/>
        <w:rPr>
          <w:rFonts w:ascii="Times New Roman" w:hAnsi="Times New Roman"/>
          <w:sz w:val="24"/>
          <w:szCs w:val="24"/>
        </w:rPr>
      </w:pPr>
    </w:p>
    <w:p w:rsidR="00E85283" w:rsidRPr="00852CC9" w:rsidRDefault="00E85283" w:rsidP="005668F4">
      <w:pPr>
        <w:spacing w:line="360" w:lineRule="auto"/>
        <w:rPr>
          <w:rFonts w:ascii="Times New Roman" w:hAnsi="Times New Roman"/>
          <w:sz w:val="24"/>
          <w:szCs w:val="24"/>
        </w:rPr>
      </w:pPr>
    </w:p>
    <w:p w:rsidR="00E85283" w:rsidRPr="00852CC9" w:rsidRDefault="00E85283" w:rsidP="005668F4">
      <w:pPr>
        <w:spacing w:line="360" w:lineRule="auto"/>
        <w:rPr>
          <w:rFonts w:ascii="Times New Roman" w:hAnsi="Times New Roman"/>
          <w:sz w:val="24"/>
          <w:szCs w:val="24"/>
        </w:rPr>
      </w:pPr>
    </w:p>
    <w:p w:rsidR="00E85283" w:rsidRPr="00852CC9" w:rsidRDefault="00E85283" w:rsidP="005668F4">
      <w:pPr>
        <w:spacing w:line="360" w:lineRule="auto"/>
        <w:rPr>
          <w:rFonts w:ascii="Times New Roman" w:hAnsi="Times New Roman"/>
          <w:sz w:val="24"/>
          <w:szCs w:val="24"/>
        </w:rPr>
      </w:pPr>
    </w:p>
    <w:p w:rsidR="00E85283" w:rsidRPr="00852CC9" w:rsidRDefault="00E85283" w:rsidP="005668F4">
      <w:pPr>
        <w:spacing w:line="360" w:lineRule="auto"/>
        <w:rPr>
          <w:rFonts w:ascii="Times New Roman" w:hAnsi="Times New Roman"/>
          <w:sz w:val="24"/>
          <w:szCs w:val="24"/>
        </w:rPr>
      </w:pPr>
    </w:p>
    <w:p w:rsidR="00E85283" w:rsidRPr="00852CC9" w:rsidRDefault="00E85283" w:rsidP="005668F4">
      <w:pPr>
        <w:spacing w:line="360" w:lineRule="auto"/>
        <w:rPr>
          <w:rFonts w:ascii="Times New Roman" w:hAnsi="Times New Roman"/>
          <w:sz w:val="24"/>
          <w:szCs w:val="24"/>
        </w:rPr>
      </w:pPr>
    </w:p>
    <w:p w:rsidR="00E85283" w:rsidRPr="00852CC9" w:rsidRDefault="00E85283" w:rsidP="005668F4">
      <w:pPr>
        <w:spacing w:line="360" w:lineRule="auto"/>
        <w:rPr>
          <w:rFonts w:ascii="Times New Roman" w:hAnsi="Times New Roman"/>
          <w:sz w:val="24"/>
          <w:szCs w:val="24"/>
        </w:rPr>
      </w:pPr>
    </w:p>
    <w:p w:rsidR="00E85283" w:rsidRPr="00852CC9" w:rsidRDefault="00E85283" w:rsidP="005668F4">
      <w:pPr>
        <w:spacing w:line="360" w:lineRule="auto"/>
        <w:rPr>
          <w:rFonts w:ascii="Times New Roman" w:hAnsi="Times New Roman"/>
          <w:sz w:val="24"/>
          <w:szCs w:val="24"/>
        </w:rPr>
      </w:pPr>
    </w:p>
    <w:p w:rsidR="00E228C5" w:rsidRPr="00852CC9" w:rsidRDefault="00617220" w:rsidP="00E228C5">
      <w:pPr>
        <w:pStyle w:val="Title"/>
        <w:rPr>
          <w:rFonts w:ascii="Times New Roman" w:hAnsi="Times New Roman"/>
          <w:sz w:val="28"/>
          <w:szCs w:val="28"/>
        </w:rPr>
      </w:pPr>
      <w:r w:rsidRPr="00852CC9">
        <w:rPr>
          <w:rFonts w:ascii="Times New Roman" w:hAnsi="Times New Roman"/>
          <w:sz w:val="24"/>
          <w:szCs w:val="24"/>
        </w:rPr>
        <w:br w:type="page"/>
      </w:r>
      <w:r w:rsidRPr="00852CC9">
        <w:lastRenderedPageBreak/>
        <w:t>Section</w:t>
      </w:r>
      <w:r w:rsidR="006B7AC5" w:rsidRPr="00852CC9">
        <w:t xml:space="preserve"> 0</w:t>
      </w:r>
      <w:r w:rsidR="006A1ADE" w:rsidRPr="00852CC9">
        <w:t>6</w:t>
      </w:r>
    </w:p>
    <w:p w:rsidR="00E85283" w:rsidRPr="00852CC9" w:rsidRDefault="006B7AC5" w:rsidP="00E228C5">
      <w:pPr>
        <w:pStyle w:val="Heading1"/>
      </w:pPr>
      <w:r w:rsidRPr="00852CC9">
        <w:t xml:space="preserve">Vision, Mission, Goals, Objectives and Strategies </w:t>
      </w:r>
    </w:p>
    <w:tbl>
      <w:tblPr>
        <w:tblW w:w="97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98"/>
        <w:gridCol w:w="7838"/>
        <w:gridCol w:w="851"/>
      </w:tblGrid>
      <w:tr w:rsidR="00E85283" w:rsidRPr="00852CC9">
        <w:trPr>
          <w:gridAfter w:val="1"/>
          <w:wAfter w:w="851" w:type="dxa"/>
        </w:trPr>
        <w:tc>
          <w:tcPr>
            <w:tcW w:w="8936" w:type="dxa"/>
            <w:gridSpan w:val="2"/>
            <w:shd w:val="clear" w:color="auto" w:fill="E5B8B7"/>
          </w:tcPr>
          <w:p w:rsidR="00E85283" w:rsidRPr="00852CC9" w:rsidRDefault="00E85283" w:rsidP="00E85283">
            <w:pPr>
              <w:rPr>
                <w:rFonts w:ascii="Cambria" w:hAnsi="Cambria"/>
                <w:b/>
                <w:bCs/>
                <w:sz w:val="36"/>
                <w:szCs w:val="36"/>
              </w:rPr>
            </w:pPr>
            <w:r w:rsidRPr="00852CC9">
              <w:rPr>
                <w:rFonts w:ascii="Cambria" w:hAnsi="Cambria"/>
                <w:b/>
                <w:bCs/>
                <w:sz w:val="36"/>
                <w:szCs w:val="36"/>
              </w:rPr>
              <w:t xml:space="preserve">Vision </w:t>
            </w:r>
          </w:p>
        </w:tc>
      </w:tr>
      <w:tr w:rsidR="00E85283" w:rsidRPr="00852CC9">
        <w:trPr>
          <w:gridAfter w:val="1"/>
          <w:wAfter w:w="851" w:type="dxa"/>
          <w:trHeight w:val="1070"/>
        </w:trPr>
        <w:tc>
          <w:tcPr>
            <w:tcW w:w="8936" w:type="dxa"/>
            <w:gridSpan w:val="2"/>
          </w:tcPr>
          <w:p w:rsidR="000C67EC" w:rsidRPr="00852CC9" w:rsidRDefault="00891757" w:rsidP="00E85283">
            <w:pPr>
              <w:spacing w:line="360" w:lineRule="auto"/>
              <w:jc w:val="center"/>
              <w:rPr>
                <w:rFonts w:ascii="DL-Paras.." w:hAnsi="DL-Paras.."/>
                <w:b/>
                <w:bCs/>
                <w:sz w:val="32"/>
                <w:szCs w:val="32"/>
              </w:rPr>
            </w:pPr>
            <w:r w:rsidRPr="00852CC9">
              <w:rPr>
                <w:rFonts w:cs="Iskoola Pota" w:hint="cs"/>
                <w:b/>
                <w:i/>
                <w:sz w:val="32"/>
                <w:szCs w:val="32"/>
                <w:cs/>
                <w:lang w:bidi="si-LK"/>
              </w:rPr>
              <w:t>ඉගෙනීම තුලින් ජීවිතය සමෘධිමත් කිරීම</w:t>
            </w:r>
            <w:r w:rsidRPr="00852CC9">
              <w:rPr>
                <w:rFonts w:ascii="DL-Paras.." w:hAnsi="DL-Paras.."/>
                <w:b/>
                <w:bCs/>
                <w:sz w:val="32"/>
                <w:szCs w:val="32"/>
              </w:rPr>
              <w:t xml:space="preserve"> </w:t>
            </w:r>
          </w:p>
          <w:p w:rsidR="00E85283" w:rsidRPr="00852CC9" w:rsidRDefault="00E85283" w:rsidP="000C67EC">
            <w:pPr>
              <w:spacing w:line="360" w:lineRule="auto"/>
              <w:jc w:val="center"/>
              <w:rPr>
                <w:b/>
                <w:bCs/>
                <w:sz w:val="32"/>
                <w:szCs w:val="32"/>
              </w:rPr>
            </w:pPr>
            <w:r w:rsidRPr="00852CC9">
              <w:rPr>
                <w:b/>
                <w:bCs/>
                <w:sz w:val="32"/>
                <w:szCs w:val="32"/>
              </w:rPr>
              <w:t>Prosper lives</w:t>
            </w:r>
            <w:r w:rsidR="00891757" w:rsidRPr="00852CC9">
              <w:rPr>
                <w:b/>
                <w:bCs/>
                <w:sz w:val="32"/>
                <w:szCs w:val="32"/>
              </w:rPr>
              <w:t xml:space="preserve"> </w:t>
            </w:r>
            <w:r w:rsidRPr="00852CC9">
              <w:rPr>
                <w:b/>
                <w:bCs/>
                <w:sz w:val="32"/>
                <w:szCs w:val="32"/>
              </w:rPr>
              <w:t xml:space="preserve">through learning </w:t>
            </w:r>
          </w:p>
        </w:tc>
      </w:tr>
      <w:tr w:rsidR="00E85283" w:rsidRPr="00852CC9">
        <w:trPr>
          <w:gridAfter w:val="1"/>
          <w:wAfter w:w="851" w:type="dxa"/>
          <w:trHeight w:val="539"/>
        </w:trPr>
        <w:tc>
          <w:tcPr>
            <w:tcW w:w="8936" w:type="dxa"/>
            <w:gridSpan w:val="2"/>
            <w:shd w:val="clear" w:color="auto" w:fill="E5B8B7"/>
          </w:tcPr>
          <w:p w:rsidR="00E85283" w:rsidRPr="00852CC9" w:rsidRDefault="00E85283" w:rsidP="00E85283">
            <w:pPr>
              <w:spacing w:line="360" w:lineRule="auto"/>
              <w:rPr>
                <w:rFonts w:ascii="Cambria" w:hAnsi="Cambria"/>
                <w:b/>
                <w:bCs/>
                <w:sz w:val="36"/>
                <w:szCs w:val="36"/>
              </w:rPr>
            </w:pPr>
            <w:smartTag w:uri="urn:schemas-microsoft-com:office:smarttags" w:element="City">
              <w:smartTag w:uri="urn:schemas-microsoft-com:office:smarttags" w:element="place">
                <w:r w:rsidRPr="00852CC9">
                  <w:rPr>
                    <w:rFonts w:ascii="Cambria" w:hAnsi="Cambria"/>
                    <w:b/>
                    <w:bCs/>
                    <w:sz w:val="36"/>
                    <w:szCs w:val="36"/>
                  </w:rPr>
                  <w:t>Mission</w:t>
                </w:r>
              </w:smartTag>
            </w:smartTag>
          </w:p>
        </w:tc>
      </w:tr>
      <w:tr w:rsidR="00E85283" w:rsidRPr="00852CC9">
        <w:trPr>
          <w:gridAfter w:val="1"/>
          <w:wAfter w:w="851" w:type="dxa"/>
        </w:trPr>
        <w:tc>
          <w:tcPr>
            <w:tcW w:w="8936" w:type="dxa"/>
            <w:gridSpan w:val="2"/>
          </w:tcPr>
          <w:p w:rsidR="00E85283" w:rsidRPr="00852CC9" w:rsidRDefault="00E85283" w:rsidP="00E85283">
            <w:pPr>
              <w:spacing w:line="360" w:lineRule="auto"/>
              <w:jc w:val="center"/>
              <w:rPr>
                <w:b/>
                <w:bCs/>
                <w:sz w:val="32"/>
                <w:szCs w:val="32"/>
              </w:rPr>
            </w:pPr>
            <w:r w:rsidRPr="00852CC9">
              <w:rPr>
                <w:b/>
                <w:bCs/>
                <w:sz w:val="32"/>
                <w:szCs w:val="32"/>
              </w:rPr>
              <w:t xml:space="preserve">To create and disseminate knowledge for the prosperity of the nation </w:t>
            </w:r>
            <w:r w:rsidR="005C4DD0" w:rsidRPr="00852CC9">
              <w:rPr>
                <w:b/>
                <w:bCs/>
                <w:sz w:val="32"/>
                <w:szCs w:val="32"/>
              </w:rPr>
              <w:t>drawing inspiration from our</w:t>
            </w:r>
            <w:r w:rsidR="00D62893" w:rsidRPr="00852CC9">
              <w:rPr>
                <w:b/>
                <w:bCs/>
                <w:sz w:val="32"/>
                <w:szCs w:val="32"/>
              </w:rPr>
              <w:t xml:space="preserve"> </w:t>
            </w:r>
            <w:r w:rsidRPr="00852CC9">
              <w:rPr>
                <w:b/>
                <w:bCs/>
                <w:sz w:val="32"/>
                <w:szCs w:val="32"/>
              </w:rPr>
              <w:t>cultural heritage</w:t>
            </w:r>
          </w:p>
        </w:tc>
      </w:tr>
      <w:tr w:rsidR="00E85283" w:rsidRPr="00852CC9">
        <w:trPr>
          <w:gridAfter w:val="1"/>
          <w:wAfter w:w="851" w:type="dxa"/>
        </w:trPr>
        <w:tc>
          <w:tcPr>
            <w:tcW w:w="8936" w:type="dxa"/>
            <w:gridSpan w:val="2"/>
            <w:shd w:val="clear" w:color="auto" w:fill="E5B8B7"/>
          </w:tcPr>
          <w:p w:rsidR="00E85283" w:rsidRPr="00852CC9" w:rsidRDefault="00E85283" w:rsidP="00E85283">
            <w:pPr>
              <w:spacing w:line="360" w:lineRule="auto"/>
              <w:rPr>
                <w:rFonts w:ascii="Cambria" w:hAnsi="Cambria"/>
                <w:b/>
                <w:bCs/>
                <w:sz w:val="32"/>
                <w:szCs w:val="32"/>
              </w:rPr>
            </w:pPr>
            <w:r w:rsidRPr="00852CC9">
              <w:rPr>
                <w:rFonts w:ascii="Cambria" w:hAnsi="Cambria"/>
                <w:b/>
                <w:bCs/>
                <w:sz w:val="32"/>
                <w:szCs w:val="32"/>
              </w:rPr>
              <w:t>Core Values</w:t>
            </w:r>
          </w:p>
        </w:tc>
      </w:tr>
      <w:tr w:rsidR="00E85283" w:rsidRPr="00852CC9">
        <w:trPr>
          <w:gridAfter w:val="1"/>
          <w:wAfter w:w="851" w:type="dxa"/>
        </w:trPr>
        <w:tc>
          <w:tcPr>
            <w:tcW w:w="8936" w:type="dxa"/>
            <w:gridSpan w:val="2"/>
            <w:shd w:val="clear" w:color="auto" w:fill="auto"/>
          </w:tcPr>
          <w:p w:rsidR="00E85283" w:rsidRPr="00852CC9" w:rsidRDefault="00E85283" w:rsidP="00E85283">
            <w:pPr>
              <w:autoSpaceDE w:val="0"/>
              <w:autoSpaceDN w:val="0"/>
              <w:adjustRightInd w:val="0"/>
            </w:pPr>
          </w:p>
          <w:p w:rsidR="00E85283" w:rsidRPr="00852CC9" w:rsidRDefault="00E85283" w:rsidP="00E85283">
            <w:pPr>
              <w:autoSpaceDE w:val="0"/>
              <w:autoSpaceDN w:val="0"/>
              <w:adjustRightInd w:val="0"/>
              <w:rPr>
                <w:sz w:val="24"/>
                <w:szCs w:val="24"/>
              </w:rPr>
            </w:pPr>
            <w:r w:rsidRPr="00852CC9">
              <w:rPr>
                <w:sz w:val="24"/>
                <w:szCs w:val="24"/>
              </w:rPr>
              <w:t>The core values of the University of Sri Jayewardenepura are:</w:t>
            </w:r>
          </w:p>
          <w:p w:rsidR="00E85283" w:rsidRPr="00852CC9" w:rsidRDefault="00E85283" w:rsidP="00E85283">
            <w:pPr>
              <w:autoSpaceDE w:val="0"/>
              <w:autoSpaceDN w:val="0"/>
              <w:adjustRightInd w:val="0"/>
              <w:rPr>
                <w:sz w:val="26"/>
                <w:szCs w:val="26"/>
              </w:rPr>
            </w:pPr>
          </w:p>
          <w:p w:rsidR="00E85283" w:rsidRPr="00852CC9" w:rsidRDefault="00E85283" w:rsidP="004B6428">
            <w:pPr>
              <w:numPr>
                <w:ilvl w:val="0"/>
                <w:numId w:val="10"/>
              </w:numPr>
              <w:spacing w:line="360" w:lineRule="auto"/>
              <w:jc w:val="left"/>
              <w:rPr>
                <w:b/>
                <w:bCs/>
                <w:sz w:val="32"/>
                <w:szCs w:val="32"/>
              </w:rPr>
            </w:pPr>
            <w:r w:rsidRPr="00852CC9">
              <w:rPr>
                <w:b/>
                <w:bCs/>
                <w:sz w:val="32"/>
                <w:szCs w:val="32"/>
              </w:rPr>
              <w:t xml:space="preserve">Universal loving kindness </w:t>
            </w:r>
            <w:r w:rsidR="00BE1568" w:rsidRPr="00852CC9">
              <w:rPr>
                <w:b/>
                <w:sz w:val="32"/>
                <w:szCs w:val="32"/>
              </w:rPr>
              <w:t>and compassion</w:t>
            </w:r>
          </w:p>
          <w:p w:rsidR="00E85283" w:rsidRPr="00852CC9" w:rsidRDefault="00E85283" w:rsidP="001A6963">
            <w:pPr>
              <w:autoSpaceDE w:val="0"/>
              <w:autoSpaceDN w:val="0"/>
              <w:adjustRightInd w:val="0"/>
              <w:spacing w:line="360" w:lineRule="auto"/>
              <w:ind w:left="720"/>
              <w:rPr>
                <w:i/>
                <w:sz w:val="24"/>
                <w:szCs w:val="24"/>
              </w:rPr>
            </w:pPr>
            <w:r w:rsidRPr="00852CC9">
              <w:rPr>
                <w:i/>
                <w:sz w:val="24"/>
                <w:szCs w:val="24"/>
              </w:rPr>
              <w:t>We let our thoughts of boundless love</w:t>
            </w:r>
            <w:r w:rsidR="00BE1568" w:rsidRPr="00852CC9">
              <w:rPr>
                <w:i/>
                <w:sz w:val="24"/>
                <w:szCs w:val="24"/>
              </w:rPr>
              <w:t xml:space="preserve"> and compassion</w:t>
            </w:r>
            <w:r w:rsidRPr="00852CC9">
              <w:rPr>
                <w:i/>
                <w:sz w:val="24"/>
                <w:szCs w:val="24"/>
              </w:rPr>
              <w:t xml:space="preserve"> pervade the whole world among all living beings without any obstruction, hatred and enmity and ensure fairness.</w:t>
            </w:r>
          </w:p>
          <w:p w:rsidR="00E85283" w:rsidRPr="00852CC9" w:rsidRDefault="00E85283" w:rsidP="00E85283">
            <w:pPr>
              <w:autoSpaceDE w:val="0"/>
              <w:autoSpaceDN w:val="0"/>
              <w:adjustRightInd w:val="0"/>
              <w:rPr>
                <w:b/>
                <w:sz w:val="26"/>
                <w:szCs w:val="26"/>
              </w:rPr>
            </w:pPr>
          </w:p>
          <w:p w:rsidR="00E85283" w:rsidRPr="00852CC9" w:rsidRDefault="00E85283" w:rsidP="004B6428">
            <w:pPr>
              <w:numPr>
                <w:ilvl w:val="0"/>
                <w:numId w:val="10"/>
              </w:numPr>
              <w:spacing w:line="360" w:lineRule="auto"/>
              <w:jc w:val="left"/>
              <w:rPr>
                <w:b/>
                <w:bCs/>
                <w:sz w:val="32"/>
                <w:szCs w:val="32"/>
              </w:rPr>
            </w:pPr>
            <w:r w:rsidRPr="00852CC9">
              <w:rPr>
                <w:b/>
                <w:bCs/>
                <w:sz w:val="32"/>
                <w:szCs w:val="32"/>
              </w:rPr>
              <w:t>Preserving national heritage</w:t>
            </w:r>
          </w:p>
          <w:p w:rsidR="00E85283" w:rsidRPr="00852CC9" w:rsidRDefault="00E85283" w:rsidP="001A6963">
            <w:pPr>
              <w:autoSpaceDE w:val="0"/>
              <w:autoSpaceDN w:val="0"/>
              <w:adjustRightInd w:val="0"/>
              <w:spacing w:line="360" w:lineRule="auto"/>
              <w:ind w:left="720"/>
              <w:rPr>
                <w:i/>
                <w:sz w:val="24"/>
                <w:szCs w:val="24"/>
              </w:rPr>
            </w:pPr>
            <w:r w:rsidRPr="00852CC9">
              <w:rPr>
                <w:i/>
                <w:sz w:val="24"/>
                <w:szCs w:val="24"/>
              </w:rPr>
              <w:t>We protect and promote indigenous knowledge and practices, while preserving and nurturing national heritage</w:t>
            </w:r>
            <w:r w:rsidR="009A32F0" w:rsidRPr="00852CC9">
              <w:rPr>
                <w:i/>
                <w:sz w:val="24"/>
                <w:szCs w:val="24"/>
              </w:rPr>
              <w:t xml:space="preserve"> we protect and promote cultural identity and values</w:t>
            </w:r>
            <w:r w:rsidRPr="00852CC9">
              <w:rPr>
                <w:i/>
                <w:sz w:val="24"/>
                <w:szCs w:val="24"/>
              </w:rPr>
              <w:t>.</w:t>
            </w:r>
          </w:p>
          <w:p w:rsidR="0075564C" w:rsidRPr="00852CC9" w:rsidRDefault="0075564C" w:rsidP="00E85283">
            <w:pPr>
              <w:autoSpaceDE w:val="0"/>
              <w:autoSpaceDN w:val="0"/>
              <w:adjustRightInd w:val="0"/>
              <w:ind w:left="720"/>
              <w:rPr>
                <w:b/>
                <w:i/>
                <w:sz w:val="28"/>
                <w:szCs w:val="28"/>
              </w:rPr>
            </w:pPr>
          </w:p>
          <w:p w:rsidR="00E85283" w:rsidRPr="00852CC9" w:rsidRDefault="00E85283" w:rsidP="004B6428">
            <w:pPr>
              <w:numPr>
                <w:ilvl w:val="0"/>
                <w:numId w:val="10"/>
              </w:numPr>
              <w:spacing w:line="360" w:lineRule="auto"/>
              <w:jc w:val="left"/>
              <w:rPr>
                <w:b/>
                <w:bCs/>
                <w:sz w:val="32"/>
                <w:szCs w:val="32"/>
              </w:rPr>
            </w:pPr>
            <w:r w:rsidRPr="00852CC9">
              <w:rPr>
                <w:b/>
                <w:bCs/>
                <w:sz w:val="32"/>
                <w:szCs w:val="32"/>
              </w:rPr>
              <w:t>Freedom of intellectual thought and creativity</w:t>
            </w:r>
          </w:p>
          <w:p w:rsidR="00E85283" w:rsidRPr="00852CC9" w:rsidRDefault="00E85283" w:rsidP="001A6963">
            <w:pPr>
              <w:autoSpaceDE w:val="0"/>
              <w:autoSpaceDN w:val="0"/>
              <w:adjustRightInd w:val="0"/>
              <w:spacing w:line="360" w:lineRule="auto"/>
              <w:ind w:left="720"/>
              <w:rPr>
                <w:i/>
                <w:sz w:val="24"/>
                <w:szCs w:val="24"/>
              </w:rPr>
            </w:pPr>
            <w:r w:rsidRPr="00852CC9">
              <w:rPr>
                <w:i/>
                <w:sz w:val="24"/>
                <w:szCs w:val="24"/>
              </w:rPr>
              <w:t>We value a</w:t>
            </w:r>
            <w:r w:rsidR="009A32F0" w:rsidRPr="00852CC9">
              <w:rPr>
                <w:i/>
                <w:sz w:val="24"/>
                <w:szCs w:val="24"/>
              </w:rPr>
              <w:t xml:space="preserve"> university</w:t>
            </w:r>
            <w:r w:rsidRPr="00852CC9">
              <w:rPr>
                <w:i/>
                <w:sz w:val="24"/>
                <w:szCs w:val="24"/>
              </w:rPr>
              <w:t xml:space="preserve"> environment </w:t>
            </w:r>
            <w:r w:rsidR="009A32F0" w:rsidRPr="00852CC9">
              <w:rPr>
                <w:i/>
                <w:sz w:val="24"/>
                <w:szCs w:val="24"/>
              </w:rPr>
              <w:t>where</w:t>
            </w:r>
            <w:r w:rsidR="00D62893" w:rsidRPr="00852CC9">
              <w:rPr>
                <w:i/>
                <w:sz w:val="24"/>
                <w:szCs w:val="24"/>
              </w:rPr>
              <w:t xml:space="preserve"> </w:t>
            </w:r>
            <w:r w:rsidR="009A32F0" w:rsidRPr="00852CC9">
              <w:rPr>
                <w:i/>
                <w:sz w:val="24"/>
                <w:szCs w:val="24"/>
              </w:rPr>
              <w:t xml:space="preserve">there is </w:t>
            </w:r>
            <w:r w:rsidRPr="00852CC9">
              <w:rPr>
                <w:i/>
                <w:sz w:val="24"/>
                <w:szCs w:val="24"/>
              </w:rPr>
              <w:t>academic freedom</w:t>
            </w:r>
            <w:r w:rsidR="009A32F0" w:rsidRPr="00852CC9">
              <w:rPr>
                <w:i/>
                <w:sz w:val="24"/>
                <w:szCs w:val="24"/>
              </w:rPr>
              <w:t xml:space="preserve">, creativity, innovation, critical inquiry and intellectual discourse.       </w:t>
            </w:r>
          </w:p>
          <w:p w:rsidR="00E85283" w:rsidRPr="00852CC9" w:rsidRDefault="00E85283" w:rsidP="00E85283">
            <w:pPr>
              <w:autoSpaceDE w:val="0"/>
              <w:autoSpaceDN w:val="0"/>
              <w:adjustRightInd w:val="0"/>
              <w:ind w:left="720"/>
              <w:rPr>
                <w:i/>
                <w:sz w:val="28"/>
                <w:szCs w:val="28"/>
              </w:rPr>
            </w:pPr>
          </w:p>
          <w:p w:rsidR="00E85283" w:rsidRPr="00852CC9" w:rsidRDefault="00E85283" w:rsidP="004B6428">
            <w:pPr>
              <w:numPr>
                <w:ilvl w:val="0"/>
                <w:numId w:val="10"/>
              </w:numPr>
              <w:spacing w:line="360" w:lineRule="auto"/>
              <w:jc w:val="left"/>
              <w:rPr>
                <w:b/>
                <w:bCs/>
                <w:sz w:val="32"/>
                <w:szCs w:val="32"/>
              </w:rPr>
            </w:pPr>
            <w:r w:rsidRPr="00852CC9">
              <w:rPr>
                <w:b/>
                <w:bCs/>
                <w:sz w:val="32"/>
                <w:szCs w:val="32"/>
              </w:rPr>
              <w:lastRenderedPageBreak/>
              <w:t>Performance excellence</w:t>
            </w:r>
          </w:p>
          <w:p w:rsidR="00E85283" w:rsidRPr="00852CC9" w:rsidRDefault="009A32F0" w:rsidP="001A6963">
            <w:pPr>
              <w:autoSpaceDE w:val="0"/>
              <w:autoSpaceDN w:val="0"/>
              <w:adjustRightInd w:val="0"/>
              <w:spacing w:line="360" w:lineRule="auto"/>
              <w:ind w:left="720"/>
              <w:rPr>
                <w:i/>
                <w:sz w:val="24"/>
                <w:szCs w:val="24"/>
              </w:rPr>
            </w:pPr>
            <w:r w:rsidRPr="00852CC9">
              <w:rPr>
                <w:i/>
                <w:sz w:val="24"/>
                <w:szCs w:val="24"/>
              </w:rPr>
              <w:t xml:space="preserve">We maintain a continuous </w:t>
            </w:r>
            <w:r w:rsidR="00E85283" w:rsidRPr="00852CC9">
              <w:rPr>
                <w:i/>
                <w:sz w:val="24"/>
                <w:szCs w:val="24"/>
              </w:rPr>
              <w:t xml:space="preserve">improvement in our academic standing, productivity and the public image through creation and dissemination of knowledge </w:t>
            </w:r>
            <w:r w:rsidRPr="00852CC9">
              <w:rPr>
                <w:i/>
                <w:sz w:val="24"/>
                <w:szCs w:val="24"/>
              </w:rPr>
              <w:t>of</w:t>
            </w:r>
            <w:r w:rsidR="00E85283" w:rsidRPr="00852CC9">
              <w:rPr>
                <w:i/>
                <w:sz w:val="24"/>
                <w:szCs w:val="24"/>
              </w:rPr>
              <w:t xml:space="preserve"> the highest quality</w:t>
            </w:r>
            <w:r w:rsidR="00B85BAF" w:rsidRPr="00852CC9">
              <w:rPr>
                <w:i/>
                <w:sz w:val="24"/>
                <w:szCs w:val="24"/>
              </w:rPr>
              <w:t xml:space="preserve"> in order to be the best among </w:t>
            </w:r>
            <w:r w:rsidR="00E85283" w:rsidRPr="00852CC9">
              <w:rPr>
                <w:i/>
                <w:sz w:val="24"/>
                <w:szCs w:val="24"/>
              </w:rPr>
              <w:t>competitors.</w:t>
            </w:r>
          </w:p>
          <w:p w:rsidR="00E85283" w:rsidRPr="00852CC9" w:rsidRDefault="00E85283" w:rsidP="00E85283">
            <w:pPr>
              <w:autoSpaceDE w:val="0"/>
              <w:autoSpaceDN w:val="0"/>
              <w:adjustRightInd w:val="0"/>
              <w:ind w:left="720"/>
              <w:rPr>
                <w:i/>
                <w:sz w:val="28"/>
                <w:szCs w:val="28"/>
              </w:rPr>
            </w:pPr>
          </w:p>
          <w:p w:rsidR="00E85283" w:rsidRPr="00852CC9" w:rsidRDefault="001C080B" w:rsidP="004B6428">
            <w:pPr>
              <w:numPr>
                <w:ilvl w:val="0"/>
                <w:numId w:val="10"/>
              </w:numPr>
              <w:spacing w:line="360" w:lineRule="auto"/>
              <w:jc w:val="left"/>
              <w:rPr>
                <w:b/>
                <w:bCs/>
                <w:sz w:val="32"/>
                <w:szCs w:val="32"/>
              </w:rPr>
            </w:pPr>
            <w:r w:rsidRPr="00852CC9">
              <w:rPr>
                <w:b/>
                <w:bCs/>
                <w:sz w:val="32"/>
                <w:szCs w:val="32"/>
              </w:rPr>
              <w:t xml:space="preserve">Accountability and </w:t>
            </w:r>
            <w:r w:rsidR="00B85BAF" w:rsidRPr="00852CC9">
              <w:rPr>
                <w:b/>
                <w:bCs/>
                <w:sz w:val="32"/>
                <w:szCs w:val="32"/>
              </w:rPr>
              <w:t xml:space="preserve">social </w:t>
            </w:r>
            <w:r w:rsidR="00E85283" w:rsidRPr="00852CC9">
              <w:rPr>
                <w:b/>
                <w:bCs/>
                <w:sz w:val="32"/>
                <w:szCs w:val="32"/>
              </w:rPr>
              <w:t>responsibility</w:t>
            </w:r>
          </w:p>
          <w:p w:rsidR="00E24707" w:rsidRPr="00852CC9" w:rsidRDefault="00E85283" w:rsidP="001A6963">
            <w:pPr>
              <w:autoSpaceDE w:val="0"/>
              <w:autoSpaceDN w:val="0"/>
              <w:adjustRightInd w:val="0"/>
              <w:spacing w:line="360" w:lineRule="auto"/>
              <w:ind w:left="720"/>
              <w:rPr>
                <w:bCs/>
                <w:i/>
                <w:sz w:val="24"/>
                <w:szCs w:val="24"/>
              </w:rPr>
            </w:pPr>
            <w:r w:rsidRPr="00852CC9">
              <w:rPr>
                <w:i/>
                <w:sz w:val="24"/>
                <w:szCs w:val="24"/>
              </w:rPr>
              <w:t xml:space="preserve">We hold responsibility for maximum sustainable utilization of all resources </w:t>
            </w:r>
            <w:r w:rsidRPr="00852CC9">
              <w:rPr>
                <w:bCs/>
                <w:i/>
                <w:sz w:val="24"/>
                <w:szCs w:val="24"/>
              </w:rPr>
              <w:t xml:space="preserve">while achieving performance excellence </w:t>
            </w:r>
            <w:r w:rsidR="008D4528" w:rsidRPr="00852CC9">
              <w:rPr>
                <w:bCs/>
                <w:i/>
                <w:sz w:val="24"/>
                <w:szCs w:val="24"/>
              </w:rPr>
              <w:t>to uplift the lives of the Sri Lankan population.</w:t>
            </w:r>
          </w:p>
          <w:p w:rsidR="00E85283" w:rsidRPr="00852CC9" w:rsidRDefault="00E85283" w:rsidP="001A6963">
            <w:pPr>
              <w:autoSpaceDE w:val="0"/>
              <w:autoSpaceDN w:val="0"/>
              <w:adjustRightInd w:val="0"/>
              <w:spacing w:line="360" w:lineRule="auto"/>
              <w:ind w:left="720"/>
              <w:rPr>
                <w:bCs/>
                <w:iCs/>
                <w:color w:val="FF0000"/>
                <w:sz w:val="24"/>
                <w:szCs w:val="24"/>
              </w:rPr>
            </w:pPr>
          </w:p>
        </w:tc>
      </w:tr>
      <w:tr w:rsidR="00E85283" w:rsidRPr="00852CC9">
        <w:trPr>
          <w:gridAfter w:val="1"/>
          <w:wAfter w:w="851" w:type="dxa"/>
        </w:trPr>
        <w:tc>
          <w:tcPr>
            <w:tcW w:w="8936" w:type="dxa"/>
            <w:gridSpan w:val="2"/>
            <w:shd w:val="clear" w:color="auto" w:fill="E5B8B7"/>
          </w:tcPr>
          <w:p w:rsidR="00E85283" w:rsidRPr="00852CC9" w:rsidRDefault="00E85283" w:rsidP="00E85283">
            <w:pPr>
              <w:spacing w:line="360" w:lineRule="auto"/>
              <w:rPr>
                <w:rFonts w:ascii="Cambria" w:hAnsi="Cambria"/>
                <w:b/>
                <w:bCs/>
                <w:sz w:val="32"/>
                <w:szCs w:val="32"/>
              </w:rPr>
            </w:pPr>
            <w:r w:rsidRPr="00852CC9">
              <w:rPr>
                <w:rFonts w:ascii="Cambria" w:hAnsi="Cambria"/>
                <w:b/>
                <w:bCs/>
                <w:sz w:val="32"/>
                <w:szCs w:val="32"/>
              </w:rPr>
              <w:lastRenderedPageBreak/>
              <w:t>Corporate Goals</w:t>
            </w:r>
          </w:p>
        </w:tc>
      </w:tr>
      <w:tr w:rsidR="00E85283" w:rsidRPr="00852CC9">
        <w:trPr>
          <w:gridAfter w:val="1"/>
          <w:wAfter w:w="851" w:type="dxa"/>
        </w:trPr>
        <w:tc>
          <w:tcPr>
            <w:tcW w:w="8936" w:type="dxa"/>
            <w:gridSpan w:val="2"/>
            <w:shd w:val="clear" w:color="auto" w:fill="auto"/>
          </w:tcPr>
          <w:p w:rsidR="00E85283" w:rsidRPr="00852CC9" w:rsidRDefault="00E85283" w:rsidP="004B6428">
            <w:pPr>
              <w:numPr>
                <w:ilvl w:val="0"/>
                <w:numId w:val="27"/>
              </w:numPr>
              <w:spacing w:line="360" w:lineRule="auto"/>
              <w:jc w:val="left"/>
              <w:rPr>
                <w:rFonts w:cs="Calibri"/>
                <w:b/>
                <w:bCs/>
                <w:sz w:val="32"/>
                <w:szCs w:val="32"/>
              </w:rPr>
            </w:pPr>
            <w:r w:rsidRPr="00852CC9">
              <w:rPr>
                <w:rFonts w:cs="Calibri"/>
                <w:b/>
                <w:bCs/>
                <w:iCs/>
                <w:sz w:val="32"/>
                <w:szCs w:val="32"/>
              </w:rPr>
              <w:t xml:space="preserve">Produce high quality human resources </w:t>
            </w:r>
          </w:p>
          <w:p w:rsidR="00E85283" w:rsidRPr="00852CC9" w:rsidRDefault="00E85283" w:rsidP="00E85283">
            <w:pPr>
              <w:spacing w:line="360" w:lineRule="auto"/>
              <w:ind w:left="720"/>
              <w:rPr>
                <w:rFonts w:cs="Calibri"/>
                <w:bCs/>
                <w:i/>
                <w:iCs/>
                <w:sz w:val="24"/>
                <w:szCs w:val="24"/>
              </w:rPr>
            </w:pPr>
            <w:r w:rsidRPr="00852CC9">
              <w:rPr>
                <w:rFonts w:cs="Calibri"/>
                <w:bCs/>
                <w:i/>
                <w:iCs/>
                <w:sz w:val="24"/>
                <w:szCs w:val="24"/>
              </w:rPr>
              <w:t xml:space="preserve">Develop committed personnel with required knowledge, skills and attitudes, who make an outstanding contribution to the prosperity of the nation while preserving cultural, national and indigenous values </w:t>
            </w:r>
            <w:r w:rsidRPr="00852CC9">
              <w:rPr>
                <w:rFonts w:cs="Calibri"/>
                <w:bCs/>
                <w:i/>
                <w:sz w:val="24"/>
                <w:szCs w:val="24"/>
              </w:rPr>
              <w:t>through creating and maintaining innovative and interactive learning environment</w:t>
            </w:r>
            <w:r w:rsidRPr="00852CC9">
              <w:rPr>
                <w:rFonts w:cs="Calibri"/>
                <w:bCs/>
                <w:sz w:val="24"/>
                <w:szCs w:val="24"/>
              </w:rPr>
              <w:t>.</w:t>
            </w:r>
          </w:p>
          <w:p w:rsidR="00E85283" w:rsidRPr="00852CC9" w:rsidRDefault="00E85283" w:rsidP="004B6428">
            <w:pPr>
              <w:pStyle w:val="ListParagraph"/>
              <w:numPr>
                <w:ilvl w:val="0"/>
                <w:numId w:val="27"/>
              </w:numPr>
              <w:jc w:val="left"/>
              <w:rPr>
                <w:rFonts w:cs="Calibri"/>
                <w:bCs/>
                <w:sz w:val="32"/>
                <w:szCs w:val="32"/>
              </w:rPr>
            </w:pPr>
            <w:r w:rsidRPr="00852CC9">
              <w:rPr>
                <w:rFonts w:cs="Calibri"/>
                <w:b/>
                <w:bCs/>
                <w:sz w:val="32"/>
                <w:szCs w:val="32"/>
              </w:rPr>
              <w:t>Enhance contribution to knowledge through research and publication</w:t>
            </w:r>
          </w:p>
          <w:p w:rsidR="00E85283" w:rsidRPr="00852CC9" w:rsidRDefault="00E85283" w:rsidP="00E85283">
            <w:pPr>
              <w:spacing w:line="360" w:lineRule="auto"/>
              <w:ind w:left="720"/>
              <w:rPr>
                <w:rFonts w:cs="Calibri"/>
                <w:i/>
                <w:sz w:val="24"/>
                <w:szCs w:val="24"/>
              </w:rPr>
            </w:pPr>
            <w:r w:rsidRPr="00852CC9">
              <w:rPr>
                <w:rFonts w:cs="Calibri"/>
                <w:bCs/>
                <w:i/>
                <w:sz w:val="24"/>
                <w:szCs w:val="24"/>
              </w:rPr>
              <w:t xml:space="preserve">Promote </w:t>
            </w:r>
            <w:r w:rsidRPr="00852CC9">
              <w:rPr>
                <w:rFonts w:cs="Calibri"/>
                <w:i/>
                <w:sz w:val="24"/>
                <w:szCs w:val="24"/>
              </w:rPr>
              <w:t xml:space="preserve">fundamental and applied research in </w:t>
            </w:r>
            <w:r w:rsidRPr="00852CC9">
              <w:rPr>
                <w:rFonts w:cs="Calibri"/>
                <w:bCs/>
                <w:i/>
                <w:sz w:val="24"/>
                <w:szCs w:val="24"/>
              </w:rPr>
              <w:t xml:space="preserve">multi-disciplinary and integrative nature that can make </w:t>
            </w:r>
            <w:r w:rsidR="0075564C" w:rsidRPr="00852CC9">
              <w:rPr>
                <w:rFonts w:cs="Calibri"/>
                <w:bCs/>
                <w:i/>
                <w:sz w:val="24"/>
                <w:szCs w:val="24"/>
              </w:rPr>
              <w:t xml:space="preserve">a </w:t>
            </w:r>
            <w:r w:rsidRPr="00852CC9">
              <w:rPr>
                <w:rFonts w:cs="Calibri"/>
                <w:bCs/>
                <w:i/>
                <w:sz w:val="24"/>
                <w:szCs w:val="24"/>
              </w:rPr>
              <w:t xml:space="preserve">significant contribution to the development of the nation.    </w:t>
            </w:r>
          </w:p>
          <w:p w:rsidR="00E85283" w:rsidRPr="00852CC9" w:rsidRDefault="00E85283" w:rsidP="004B6428">
            <w:pPr>
              <w:numPr>
                <w:ilvl w:val="0"/>
                <w:numId w:val="27"/>
              </w:numPr>
              <w:spacing w:line="360" w:lineRule="auto"/>
              <w:jc w:val="left"/>
              <w:rPr>
                <w:rFonts w:cs="Calibri"/>
                <w:b/>
                <w:bCs/>
                <w:sz w:val="32"/>
                <w:szCs w:val="32"/>
              </w:rPr>
            </w:pPr>
            <w:r w:rsidRPr="00852CC9">
              <w:rPr>
                <w:rFonts w:cs="Calibri"/>
                <w:b/>
                <w:bCs/>
                <w:sz w:val="32"/>
                <w:szCs w:val="32"/>
              </w:rPr>
              <w:t xml:space="preserve">Contribute to community development </w:t>
            </w:r>
          </w:p>
          <w:p w:rsidR="00E85283" w:rsidRPr="00852CC9" w:rsidRDefault="00E85283" w:rsidP="00E85283">
            <w:pPr>
              <w:spacing w:line="360" w:lineRule="auto"/>
              <w:ind w:left="720"/>
              <w:rPr>
                <w:rFonts w:cs="Calibri"/>
                <w:i/>
                <w:sz w:val="24"/>
                <w:szCs w:val="24"/>
              </w:rPr>
            </w:pPr>
            <w:r w:rsidRPr="00852CC9">
              <w:rPr>
                <w:rFonts w:cs="Calibri"/>
                <w:i/>
                <w:sz w:val="24"/>
                <w:szCs w:val="24"/>
              </w:rPr>
              <w:t xml:space="preserve">Be a shaper of the society while significantly contributing to the community development maintaining mutually beneficial relationships with the parties concerned. </w:t>
            </w:r>
          </w:p>
          <w:p w:rsidR="00E85283" w:rsidRPr="00852CC9" w:rsidRDefault="00E85283" w:rsidP="004B6428">
            <w:pPr>
              <w:numPr>
                <w:ilvl w:val="0"/>
                <w:numId w:val="27"/>
              </w:numPr>
              <w:jc w:val="left"/>
              <w:rPr>
                <w:rFonts w:cs="Calibri"/>
                <w:b/>
                <w:bCs/>
                <w:sz w:val="32"/>
                <w:szCs w:val="32"/>
              </w:rPr>
            </w:pPr>
            <w:r w:rsidRPr="00852CC9">
              <w:rPr>
                <w:rFonts w:cs="Calibri"/>
                <w:b/>
                <w:bCs/>
                <w:sz w:val="32"/>
                <w:szCs w:val="32"/>
              </w:rPr>
              <w:t>Develop and update resource management and administrative systems</w:t>
            </w:r>
          </w:p>
          <w:p w:rsidR="00E85283" w:rsidRPr="00852CC9" w:rsidRDefault="00E85283" w:rsidP="006B7AC5">
            <w:pPr>
              <w:spacing w:line="360" w:lineRule="auto"/>
              <w:ind w:left="720"/>
              <w:rPr>
                <w:rFonts w:ascii="Georgia" w:hAnsi="Georgia"/>
                <w:bCs/>
                <w:i/>
                <w:sz w:val="24"/>
                <w:szCs w:val="24"/>
              </w:rPr>
            </w:pPr>
            <w:r w:rsidRPr="00852CC9">
              <w:rPr>
                <w:rFonts w:cs="Calibri"/>
                <w:bCs/>
                <w:i/>
                <w:sz w:val="24"/>
                <w:szCs w:val="24"/>
              </w:rPr>
              <w:t>Develop and implement rules, regulations, policies, procedures and practices for managing resources productively in order to facilitate the production of high quality graduates, the enhancement of research and publications and the contribution to the community development.</w:t>
            </w:r>
          </w:p>
        </w:tc>
      </w:tr>
      <w:tr w:rsidR="00E85283" w:rsidRPr="00852CC9">
        <w:tblPrEx>
          <w:tblLook w:val="01E0"/>
        </w:tblPrEx>
        <w:tc>
          <w:tcPr>
            <w:tcW w:w="9787" w:type="dxa"/>
            <w:gridSpan w:val="3"/>
            <w:tcBorders>
              <w:top w:val="single" w:sz="4" w:space="0" w:color="auto"/>
              <w:left w:val="single" w:sz="4" w:space="0" w:color="auto"/>
              <w:bottom w:val="single" w:sz="4" w:space="0" w:color="auto"/>
              <w:right w:val="single" w:sz="4" w:space="0" w:color="auto"/>
            </w:tcBorders>
            <w:shd w:val="clear" w:color="auto" w:fill="FFFF99"/>
          </w:tcPr>
          <w:p w:rsidR="00E85283" w:rsidRPr="00852CC9" w:rsidRDefault="00E85283" w:rsidP="001A6963">
            <w:pPr>
              <w:pStyle w:val="Heading2"/>
              <w:numPr>
                <w:ilvl w:val="0"/>
                <w:numId w:val="0"/>
              </w:numPr>
              <w:rPr>
                <w:rFonts w:eastAsia="Times New Roman"/>
                <w:color w:val="auto"/>
                <w:sz w:val="32"/>
                <w:szCs w:val="32"/>
              </w:rPr>
            </w:pPr>
            <w:r w:rsidRPr="00852CC9">
              <w:rPr>
                <w:rFonts w:eastAsia="Times New Roman"/>
                <w:color w:val="auto"/>
                <w:sz w:val="32"/>
                <w:szCs w:val="32"/>
              </w:rPr>
              <w:lastRenderedPageBreak/>
              <w:t xml:space="preserve">Strategic Objectives </w:t>
            </w:r>
          </w:p>
        </w:tc>
      </w:tr>
      <w:tr w:rsidR="00E85283" w:rsidRPr="00852CC9">
        <w:tblPrEx>
          <w:tblLook w:val="01E0"/>
        </w:tblPrEx>
        <w:tc>
          <w:tcPr>
            <w:tcW w:w="9787" w:type="dxa"/>
            <w:gridSpan w:val="3"/>
            <w:tcBorders>
              <w:top w:val="single" w:sz="4" w:space="0" w:color="auto"/>
              <w:left w:val="single" w:sz="4" w:space="0" w:color="auto"/>
              <w:bottom w:val="single" w:sz="4" w:space="0" w:color="auto"/>
              <w:right w:val="single" w:sz="4" w:space="0" w:color="auto"/>
            </w:tcBorders>
            <w:shd w:val="clear" w:color="auto" w:fill="CCFFCC"/>
          </w:tcPr>
          <w:p w:rsidR="00E85283" w:rsidRPr="00852CC9" w:rsidRDefault="00E85283" w:rsidP="006B7AC5">
            <w:pPr>
              <w:pStyle w:val="Heading2"/>
              <w:numPr>
                <w:ilvl w:val="0"/>
                <w:numId w:val="0"/>
              </w:numPr>
              <w:rPr>
                <w:rFonts w:ascii="Times New Roman" w:eastAsia="Times New Roman" w:hAnsi="Times New Roman"/>
                <w:color w:val="FF0000"/>
              </w:rPr>
            </w:pPr>
            <w:r w:rsidRPr="00852CC9">
              <w:rPr>
                <w:rFonts w:ascii="Times New Roman" w:eastAsia="Times New Roman" w:hAnsi="Times New Roman"/>
                <w:color w:val="FF0000"/>
              </w:rPr>
              <w:t>Goal No. 01</w:t>
            </w:r>
          </w:p>
          <w:p w:rsidR="00E85283" w:rsidRPr="00852CC9" w:rsidRDefault="00E85283" w:rsidP="00E85283">
            <w:pPr>
              <w:rPr>
                <w:rFonts w:ascii="Times New Roman" w:hAnsi="Times New Roman"/>
                <w:b/>
                <w:sz w:val="32"/>
                <w:szCs w:val="32"/>
              </w:rPr>
            </w:pPr>
            <w:r w:rsidRPr="00852CC9">
              <w:rPr>
                <w:rFonts w:ascii="Times New Roman" w:hAnsi="Times New Roman"/>
                <w:b/>
                <w:bCs/>
                <w:iCs/>
                <w:sz w:val="32"/>
                <w:szCs w:val="32"/>
              </w:rPr>
              <w:t>Produce high quality human resource</w:t>
            </w:r>
            <w:r w:rsidR="00BE1568" w:rsidRPr="00852CC9">
              <w:rPr>
                <w:rFonts w:ascii="Times New Roman" w:hAnsi="Times New Roman"/>
                <w:b/>
                <w:bCs/>
                <w:iCs/>
                <w:sz w:val="32"/>
                <w:szCs w:val="32"/>
              </w:rPr>
              <w:t>s</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vAlign w:val="center"/>
          </w:tcPr>
          <w:p w:rsidR="00E85283" w:rsidRPr="00852CC9" w:rsidRDefault="00E85283" w:rsidP="0075564C">
            <w:pPr>
              <w:pStyle w:val="Heading2"/>
              <w:numPr>
                <w:ilvl w:val="0"/>
                <w:numId w:val="0"/>
              </w:numPr>
              <w:jc w:val="left"/>
              <w:rPr>
                <w:rFonts w:ascii="Times New Roman" w:eastAsia="Times New Roman" w:hAnsi="Times New Roman"/>
                <w:sz w:val="28"/>
              </w:rPr>
            </w:pPr>
            <w:r w:rsidRPr="00852CC9">
              <w:rPr>
                <w:rFonts w:ascii="Times New Roman" w:eastAsia="Times New Roman" w:hAnsi="Times New Roman"/>
                <w:sz w:val="28"/>
              </w:rPr>
              <w:t>1</w:t>
            </w:r>
          </w:p>
        </w:tc>
        <w:tc>
          <w:tcPr>
            <w:tcW w:w="8689" w:type="dxa"/>
            <w:gridSpan w:val="2"/>
            <w:tcBorders>
              <w:top w:val="single" w:sz="4" w:space="0" w:color="auto"/>
              <w:left w:val="single" w:sz="4" w:space="0" w:color="auto"/>
              <w:bottom w:val="single" w:sz="4" w:space="0" w:color="auto"/>
              <w:right w:val="single" w:sz="4" w:space="0" w:color="auto"/>
            </w:tcBorders>
            <w:vAlign w:val="center"/>
          </w:tcPr>
          <w:p w:rsidR="00E85283" w:rsidRPr="00852CC9" w:rsidRDefault="00E85283" w:rsidP="0075564C">
            <w:pPr>
              <w:pStyle w:val="ListNumber"/>
              <w:numPr>
                <w:ilvl w:val="0"/>
                <w:numId w:val="0"/>
              </w:numPr>
              <w:spacing w:line="240" w:lineRule="auto"/>
              <w:jc w:val="left"/>
            </w:pPr>
            <w:r w:rsidRPr="00852CC9">
              <w:t>Enhance the quality and relevance of the undergraduate, postgraduate and other programmes</w:t>
            </w:r>
          </w:p>
        </w:tc>
      </w:tr>
      <w:tr w:rsidR="00E85283" w:rsidRPr="00852CC9" w:rsidTr="00BA0FD6">
        <w:tblPrEx>
          <w:tblLook w:val="01E0"/>
        </w:tblPrEx>
        <w:trPr>
          <w:trHeight w:val="431"/>
        </w:trPr>
        <w:tc>
          <w:tcPr>
            <w:tcW w:w="1098" w:type="dxa"/>
            <w:tcBorders>
              <w:top w:val="single" w:sz="4" w:space="0" w:color="auto"/>
              <w:left w:val="single" w:sz="4" w:space="0" w:color="auto"/>
              <w:bottom w:val="single" w:sz="4" w:space="0" w:color="auto"/>
              <w:right w:val="single" w:sz="4" w:space="0" w:color="auto"/>
            </w:tcBorders>
            <w:vAlign w:val="center"/>
          </w:tcPr>
          <w:p w:rsidR="00E85283" w:rsidRPr="00852CC9" w:rsidRDefault="00E85283" w:rsidP="0075564C">
            <w:pPr>
              <w:pStyle w:val="Heading2"/>
              <w:numPr>
                <w:ilvl w:val="0"/>
                <w:numId w:val="0"/>
              </w:numPr>
              <w:jc w:val="left"/>
              <w:rPr>
                <w:rFonts w:ascii="Times New Roman" w:eastAsia="Times New Roman" w:hAnsi="Times New Roman"/>
                <w:sz w:val="28"/>
              </w:rPr>
            </w:pPr>
            <w:r w:rsidRPr="00852CC9">
              <w:rPr>
                <w:rFonts w:ascii="Times New Roman" w:eastAsia="Times New Roman" w:hAnsi="Times New Roman"/>
                <w:sz w:val="28"/>
              </w:rPr>
              <w:t>2</w:t>
            </w:r>
          </w:p>
        </w:tc>
        <w:tc>
          <w:tcPr>
            <w:tcW w:w="8689" w:type="dxa"/>
            <w:gridSpan w:val="2"/>
            <w:tcBorders>
              <w:top w:val="single" w:sz="4" w:space="0" w:color="auto"/>
              <w:left w:val="single" w:sz="4" w:space="0" w:color="auto"/>
              <w:bottom w:val="single" w:sz="4" w:space="0" w:color="auto"/>
              <w:right w:val="single" w:sz="4" w:space="0" w:color="auto"/>
            </w:tcBorders>
            <w:vAlign w:val="center"/>
          </w:tcPr>
          <w:p w:rsidR="00E85283" w:rsidRPr="00852CC9" w:rsidRDefault="00E85283" w:rsidP="0075564C">
            <w:pPr>
              <w:pStyle w:val="ListNumber"/>
              <w:numPr>
                <w:ilvl w:val="0"/>
                <w:numId w:val="0"/>
              </w:numPr>
              <w:spacing w:line="240" w:lineRule="auto"/>
              <w:jc w:val="left"/>
            </w:pPr>
            <w:r w:rsidRPr="00852CC9">
              <w:t>Create conducive,  friendly learning environment</w:t>
            </w:r>
          </w:p>
        </w:tc>
      </w:tr>
      <w:tr w:rsidR="00E85283" w:rsidRPr="00852CC9" w:rsidTr="00BA0FD6">
        <w:tblPrEx>
          <w:tblLook w:val="01E0"/>
        </w:tblPrEx>
        <w:trPr>
          <w:trHeight w:val="422"/>
        </w:trPr>
        <w:tc>
          <w:tcPr>
            <w:tcW w:w="1098" w:type="dxa"/>
            <w:tcBorders>
              <w:top w:val="single" w:sz="4" w:space="0" w:color="auto"/>
              <w:left w:val="single" w:sz="4" w:space="0" w:color="auto"/>
              <w:bottom w:val="single" w:sz="4" w:space="0" w:color="auto"/>
              <w:right w:val="single" w:sz="4" w:space="0" w:color="auto"/>
            </w:tcBorders>
            <w:vAlign w:val="center"/>
          </w:tcPr>
          <w:p w:rsidR="00E85283" w:rsidRPr="00852CC9" w:rsidRDefault="00E85283" w:rsidP="0075564C">
            <w:pPr>
              <w:pStyle w:val="Heading2"/>
              <w:numPr>
                <w:ilvl w:val="0"/>
                <w:numId w:val="0"/>
              </w:numPr>
              <w:jc w:val="left"/>
              <w:rPr>
                <w:rFonts w:ascii="Times New Roman" w:eastAsia="Times New Roman" w:hAnsi="Times New Roman"/>
                <w:sz w:val="28"/>
              </w:rPr>
            </w:pPr>
            <w:r w:rsidRPr="00852CC9">
              <w:rPr>
                <w:rFonts w:ascii="Times New Roman" w:eastAsia="Times New Roman" w:hAnsi="Times New Roman"/>
                <w:sz w:val="28"/>
              </w:rPr>
              <w:t>3</w:t>
            </w:r>
          </w:p>
        </w:tc>
        <w:tc>
          <w:tcPr>
            <w:tcW w:w="8689" w:type="dxa"/>
            <w:gridSpan w:val="2"/>
            <w:tcBorders>
              <w:top w:val="single" w:sz="4" w:space="0" w:color="auto"/>
              <w:left w:val="single" w:sz="4" w:space="0" w:color="auto"/>
              <w:bottom w:val="single" w:sz="4" w:space="0" w:color="auto"/>
              <w:right w:val="single" w:sz="4" w:space="0" w:color="auto"/>
            </w:tcBorders>
            <w:vAlign w:val="center"/>
          </w:tcPr>
          <w:p w:rsidR="00E85283" w:rsidRPr="00852CC9" w:rsidRDefault="00E85283" w:rsidP="0075564C">
            <w:pPr>
              <w:pStyle w:val="ListNumber"/>
              <w:numPr>
                <w:ilvl w:val="0"/>
                <w:numId w:val="0"/>
              </w:numPr>
              <w:spacing w:line="240" w:lineRule="auto"/>
              <w:jc w:val="left"/>
            </w:pPr>
            <w:r w:rsidRPr="00852CC9">
              <w:t>Increase the access and opportunities for higher education</w:t>
            </w:r>
          </w:p>
        </w:tc>
      </w:tr>
      <w:tr w:rsidR="00E85283" w:rsidRPr="00852CC9" w:rsidTr="00BA0FD6">
        <w:tblPrEx>
          <w:tblLook w:val="01E0"/>
        </w:tblPrEx>
        <w:trPr>
          <w:trHeight w:val="242"/>
        </w:trPr>
        <w:tc>
          <w:tcPr>
            <w:tcW w:w="1098" w:type="dxa"/>
            <w:tcBorders>
              <w:top w:val="single" w:sz="4" w:space="0" w:color="auto"/>
              <w:left w:val="single" w:sz="4" w:space="0" w:color="auto"/>
              <w:bottom w:val="single" w:sz="4" w:space="0" w:color="auto"/>
              <w:right w:val="single" w:sz="4" w:space="0" w:color="auto"/>
            </w:tcBorders>
            <w:vAlign w:val="center"/>
          </w:tcPr>
          <w:p w:rsidR="00E85283" w:rsidRPr="00852CC9" w:rsidRDefault="00E85283" w:rsidP="0075564C">
            <w:pPr>
              <w:pStyle w:val="Heading2"/>
              <w:numPr>
                <w:ilvl w:val="0"/>
                <w:numId w:val="0"/>
              </w:numPr>
              <w:jc w:val="left"/>
              <w:rPr>
                <w:rFonts w:ascii="Times New Roman" w:eastAsia="Times New Roman" w:hAnsi="Times New Roman"/>
                <w:sz w:val="28"/>
              </w:rPr>
            </w:pPr>
            <w:r w:rsidRPr="00852CC9">
              <w:rPr>
                <w:rFonts w:ascii="Times New Roman" w:eastAsia="Times New Roman" w:hAnsi="Times New Roman"/>
                <w:sz w:val="28"/>
              </w:rPr>
              <w:t>4</w:t>
            </w:r>
          </w:p>
        </w:tc>
        <w:tc>
          <w:tcPr>
            <w:tcW w:w="8689" w:type="dxa"/>
            <w:gridSpan w:val="2"/>
            <w:tcBorders>
              <w:top w:val="single" w:sz="4" w:space="0" w:color="auto"/>
              <w:left w:val="single" w:sz="4" w:space="0" w:color="auto"/>
              <w:bottom w:val="single" w:sz="4" w:space="0" w:color="auto"/>
              <w:right w:val="single" w:sz="4" w:space="0" w:color="auto"/>
            </w:tcBorders>
            <w:vAlign w:val="center"/>
          </w:tcPr>
          <w:p w:rsidR="00E85283" w:rsidRPr="00852CC9" w:rsidRDefault="00E85283" w:rsidP="0075564C">
            <w:pPr>
              <w:pStyle w:val="ListNumber"/>
              <w:numPr>
                <w:ilvl w:val="0"/>
                <w:numId w:val="0"/>
              </w:numPr>
              <w:spacing w:line="240" w:lineRule="auto"/>
              <w:jc w:val="left"/>
            </w:pPr>
            <w:r w:rsidRPr="00852CC9">
              <w:t xml:space="preserve">Facilitate student centered learning </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vAlign w:val="center"/>
          </w:tcPr>
          <w:p w:rsidR="00E85283" w:rsidRPr="00852CC9" w:rsidRDefault="00E85283" w:rsidP="0075564C">
            <w:pPr>
              <w:pStyle w:val="Heading2"/>
              <w:numPr>
                <w:ilvl w:val="0"/>
                <w:numId w:val="0"/>
              </w:numPr>
              <w:jc w:val="left"/>
              <w:rPr>
                <w:rFonts w:ascii="Times New Roman" w:eastAsia="Times New Roman" w:hAnsi="Times New Roman"/>
                <w:sz w:val="28"/>
              </w:rPr>
            </w:pPr>
            <w:r w:rsidRPr="00852CC9">
              <w:rPr>
                <w:rFonts w:ascii="Times New Roman" w:eastAsia="Times New Roman" w:hAnsi="Times New Roman"/>
                <w:sz w:val="28"/>
              </w:rPr>
              <w:t>5</w:t>
            </w:r>
          </w:p>
        </w:tc>
        <w:tc>
          <w:tcPr>
            <w:tcW w:w="8689" w:type="dxa"/>
            <w:gridSpan w:val="2"/>
            <w:tcBorders>
              <w:top w:val="single" w:sz="4" w:space="0" w:color="auto"/>
              <w:left w:val="single" w:sz="4" w:space="0" w:color="auto"/>
              <w:bottom w:val="single" w:sz="4" w:space="0" w:color="auto"/>
              <w:right w:val="single" w:sz="4" w:space="0" w:color="auto"/>
            </w:tcBorders>
            <w:vAlign w:val="center"/>
          </w:tcPr>
          <w:p w:rsidR="00E85283" w:rsidRPr="00852CC9" w:rsidRDefault="00E85283" w:rsidP="0075564C">
            <w:pPr>
              <w:pStyle w:val="ListNumber"/>
              <w:numPr>
                <w:ilvl w:val="0"/>
                <w:numId w:val="0"/>
              </w:numPr>
              <w:spacing w:line="240" w:lineRule="auto"/>
              <w:jc w:val="left"/>
            </w:pPr>
            <w:r w:rsidRPr="00852CC9">
              <w:t>Encourage participation in extracurricular activities</w:t>
            </w:r>
          </w:p>
        </w:tc>
      </w:tr>
      <w:tr w:rsidR="00E85283" w:rsidRPr="00852CC9">
        <w:tblPrEx>
          <w:tblLook w:val="01E0"/>
        </w:tblPrEx>
        <w:tc>
          <w:tcPr>
            <w:tcW w:w="9787" w:type="dxa"/>
            <w:gridSpan w:val="3"/>
            <w:tcBorders>
              <w:top w:val="single" w:sz="4" w:space="0" w:color="auto"/>
              <w:left w:val="single" w:sz="4" w:space="0" w:color="auto"/>
              <w:bottom w:val="single" w:sz="4" w:space="0" w:color="auto"/>
            </w:tcBorders>
            <w:shd w:val="clear" w:color="auto" w:fill="CCFFCC"/>
          </w:tcPr>
          <w:p w:rsidR="00E85283" w:rsidRPr="00852CC9" w:rsidRDefault="00E85283" w:rsidP="006B7AC5">
            <w:pPr>
              <w:pStyle w:val="Heading2"/>
              <w:numPr>
                <w:ilvl w:val="0"/>
                <w:numId w:val="0"/>
              </w:numPr>
              <w:rPr>
                <w:rFonts w:ascii="Times New Roman" w:eastAsia="Times New Roman" w:hAnsi="Times New Roman"/>
                <w:color w:val="FF0000"/>
              </w:rPr>
            </w:pPr>
            <w:r w:rsidRPr="00852CC9">
              <w:rPr>
                <w:rFonts w:ascii="Times New Roman" w:eastAsia="Times New Roman" w:hAnsi="Times New Roman"/>
                <w:color w:val="FF0000"/>
              </w:rPr>
              <w:t>Goal No. 02</w:t>
            </w:r>
          </w:p>
          <w:p w:rsidR="00E85283" w:rsidRPr="00852CC9" w:rsidRDefault="00E85283" w:rsidP="0029324E">
            <w:pPr>
              <w:rPr>
                <w:rFonts w:ascii="Times New Roman" w:hAnsi="Times New Roman"/>
                <w:b/>
                <w:bCs/>
                <w:sz w:val="32"/>
                <w:szCs w:val="32"/>
              </w:rPr>
            </w:pPr>
            <w:r w:rsidRPr="00852CC9">
              <w:rPr>
                <w:rFonts w:ascii="Times New Roman" w:hAnsi="Times New Roman"/>
                <w:b/>
                <w:bCs/>
                <w:sz w:val="32"/>
                <w:szCs w:val="32"/>
              </w:rPr>
              <w:t>Enhance contribution to knowledge through research and publication</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1</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pPr>
            <w:r w:rsidRPr="00852CC9">
              <w:t>Encourage research and publication</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2</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pPr>
            <w:r w:rsidRPr="00852CC9">
              <w:t>Develop required attitudes, knowledge, and skills in the staff to strengthen research and scientific communication</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3</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rPr>
                <w:sz w:val="28"/>
              </w:rPr>
            </w:pPr>
            <w:r w:rsidRPr="00852CC9">
              <w:t>Establish a mechanism to obtain research funds through competitive</w:t>
            </w:r>
            <w:r w:rsidR="0075564C" w:rsidRPr="00852CC9">
              <w:t>ness</w:t>
            </w:r>
            <w:r w:rsidRPr="00852CC9">
              <w:t xml:space="preserve"> and other sources</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4</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pPr>
            <w:r w:rsidRPr="00852CC9">
              <w:t>Increase the involvement of students in research and publication</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5</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pPr>
            <w:r w:rsidRPr="00852CC9">
              <w:t>Develop modern infrastructure facilities required for research and publication</w:t>
            </w:r>
          </w:p>
        </w:tc>
      </w:tr>
      <w:tr w:rsidR="00E85283" w:rsidRPr="00852CC9">
        <w:tblPrEx>
          <w:tblLook w:val="01E0"/>
        </w:tblPrEx>
        <w:tc>
          <w:tcPr>
            <w:tcW w:w="9787" w:type="dxa"/>
            <w:gridSpan w:val="3"/>
            <w:tcBorders>
              <w:top w:val="single" w:sz="4" w:space="0" w:color="auto"/>
              <w:left w:val="single" w:sz="4" w:space="0" w:color="auto"/>
              <w:bottom w:val="single" w:sz="4" w:space="0" w:color="auto"/>
            </w:tcBorders>
            <w:shd w:val="clear" w:color="auto" w:fill="CCFFCC"/>
          </w:tcPr>
          <w:p w:rsidR="00E85283" w:rsidRPr="00852CC9" w:rsidRDefault="00E85283" w:rsidP="0029324E">
            <w:pPr>
              <w:pStyle w:val="Heading2"/>
              <w:numPr>
                <w:ilvl w:val="0"/>
                <w:numId w:val="0"/>
              </w:numPr>
              <w:spacing w:before="0"/>
              <w:rPr>
                <w:rFonts w:ascii="Times New Roman" w:eastAsia="Times New Roman" w:hAnsi="Times New Roman"/>
                <w:color w:val="FF0000"/>
              </w:rPr>
            </w:pPr>
            <w:r w:rsidRPr="00852CC9">
              <w:rPr>
                <w:rFonts w:ascii="Times New Roman" w:eastAsia="Times New Roman" w:hAnsi="Times New Roman"/>
                <w:color w:val="FF0000"/>
              </w:rPr>
              <w:t>Goal No. 03</w:t>
            </w:r>
          </w:p>
          <w:p w:rsidR="00E85283" w:rsidRPr="00852CC9" w:rsidRDefault="00E85283" w:rsidP="0029324E">
            <w:pPr>
              <w:pStyle w:val="Heading2"/>
              <w:numPr>
                <w:ilvl w:val="0"/>
                <w:numId w:val="0"/>
              </w:numPr>
              <w:spacing w:before="0"/>
              <w:rPr>
                <w:rFonts w:ascii="Times New Roman" w:eastAsia="Times New Roman" w:hAnsi="Times New Roman"/>
                <w:color w:val="auto"/>
                <w:sz w:val="32"/>
                <w:szCs w:val="32"/>
              </w:rPr>
            </w:pPr>
            <w:r w:rsidRPr="00852CC9">
              <w:rPr>
                <w:rFonts w:ascii="Times New Roman" w:eastAsia="Times New Roman" w:hAnsi="Times New Roman"/>
                <w:color w:val="auto"/>
                <w:sz w:val="32"/>
                <w:szCs w:val="32"/>
              </w:rPr>
              <w:t>Contribute to community development</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1</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pPr>
            <w:r w:rsidRPr="00852CC9">
              <w:t>Play the role of a catalyst agent in the community development</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2</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pPr>
            <w:r w:rsidRPr="00852CC9">
              <w:t>Develop a good rapport with the neighboring villagers through community and social work</w:t>
            </w:r>
          </w:p>
        </w:tc>
      </w:tr>
      <w:tr w:rsidR="00E85283" w:rsidRPr="00852CC9">
        <w:tblPrEx>
          <w:tblLook w:val="01E0"/>
        </w:tblPrEx>
        <w:tc>
          <w:tcPr>
            <w:tcW w:w="9787" w:type="dxa"/>
            <w:gridSpan w:val="3"/>
            <w:tcBorders>
              <w:top w:val="single" w:sz="4" w:space="0" w:color="auto"/>
              <w:left w:val="single" w:sz="4" w:space="0" w:color="auto"/>
              <w:bottom w:val="single" w:sz="4" w:space="0" w:color="auto"/>
            </w:tcBorders>
            <w:shd w:val="clear" w:color="auto" w:fill="CCFFCC"/>
          </w:tcPr>
          <w:p w:rsidR="00E85283" w:rsidRPr="00852CC9" w:rsidRDefault="00E85283" w:rsidP="0029324E">
            <w:pPr>
              <w:pStyle w:val="Heading2"/>
              <w:numPr>
                <w:ilvl w:val="0"/>
                <w:numId w:val="0"/>
              </w:numPr>
              <w:spacing w:before="0"/>
              <w:rPr>
                <w:rFonts w:ascii="Times New Roman" w:eastAsia="Times New Roman" w:hAnsi="Times New Roman"/>
                <w:color w:val="FF0000"/>
              </w:rPr>
            </w:pPr>
            <w:r w:rsidRPr="00852CC9">
              <w:rPr>
                <w:rFonts w:ascii="Times New Roman" w:eastAsia="Times New Roman" w:hAnsi="Times New Roman"/>
                <w:color w:val="FF0000"/>
              </w:rPr>
              <w:t>Goal No. 04</w:t>
            </w:r>
          </w:p>
          <w:p w:rsidR="00E85283" w:rsidRPr="00852CC9" w:rsidRDefault="00E85283" w:rsidP="0029324E">
            <w:pPr>
              <w:pStyle w:val="Heading2"/>
              <w:numPr>
                <w:ilvl w:val="0"/>
                <w:numId w:val="0"/>
              </w:numPr>
              <w:spacing w:before="0"/>
              <w:rPr>
                <w:rFonts w:ascii="Times New Roman" w:eastAsia="Times New Roman" w:hAnsi="Times New Roman"/>
                <w:color w:val="auto"/>
                <w:sz w:val="32"/>
              </w:rPr>
            </w:pPr>
            <w:r w:rsidRPr="00852CC9">
              <w:rPr>
                <w:rFonts w:ascii="Times New Roman" w:eastAsia="Times New Roman" w:hAnsi="Times New Roman"/>
                <w:color w:val="auto"/>
                <w:sz w:val="32"/>
              </w:rPr>
              <w:t xml:space="preserve">Develop and update resource management and administrative systems </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1</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pPr>
            <w:r w:rsidRPr="00852CC9">
              <w:t>Attract, develop and retain human resources of the highest caliber</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2</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pPr>
            <w:r w:rsidRPr="00852CC9">
              <w:t>Ensure the availability of other resources to achieve the goals</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lastRenderedPageBreak/>
              <w:t>3</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pPr>
            <w:r w:rsidRPr="00852CC9">
              <w:t xml:space="preserve">Ensure a positive learning and working atmosphere at high aesthetic, functional and safety standards </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4</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spacing w:line="360" w:lineRule="auto"/>
              <w:rPr>
                <w:rFonts w:ascii="Times New Roman" w:hAnsi="Times New Roman"/>
                <w:sz w:val="24"/>
                <w:szCs w:val="24"/>
              </w:rPr>
            </w:pPr>
            <w:r w:rsidRPr="00852CC9">
              <w:rPr>
                <w:rFonts w:ascii="Times New Roman" w:hAnsi="Times New Roman"/>
                <w:sz w:val="24"/>
                <w:szCs w:val="24"/>
              </w:rPr>
              <w:t>Introduce structural changes to the administrative systems to ensure high productivity</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5</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pPr>
            <w:r w:rsidRPr="00852CC9">
              <w:t>Introduce structural changes to facilitate the establishment of new faculties and expansion of existing faculties</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6</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pPr>
            <w:r w:rsidRPr="00852CC9">
              <w:t>Encourage the faculties and individual departments to generate funds for their development</w:t>
            </w:r>
          </w:p>
        </w:tc>
      </w:tr>
      <w:tr w:rsidR="00E85283" w:rsidRPr="00852CC9" w:rsidTr="00BA0FD6">
        <w:tblPrEx>
          <w:tblLook w:val="01E0"/>
        </w:tblPrEx>
        <w:tc>
          <w:tcPr>
            <w:tcW w:w="1098" w:type="dxa"/>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Heading2"/>
              <w:numPr>
                <w:ilvl w:val="0"/>
                <w:numId w:val="0"/>
              </w:numPr>
              <w:rPr>
                <w:rFonts w:ascii="Times New Roman" w:eastAsia="Times New Roman" w:hAnsi="Times New Roman"/>
                <w:sz w:val="28"/>
              </w:rPr>
            </w:pPr>
            <w:r w:rsidRPr="00852CC9">
              <w:rPr>
                <w:rFonts w:ascii="Times New Roman" w:eastAsia="Times New Roman" w:hAnsi="Times New Roman"/>
                <w:sz w:val="28"/>
              </w:rPr>
              <w:t>7</w:t>
            </w:r>
          </w:p>
        </w:tc>
        <w:tc>
          <w:tcPr>
            <w:tcW w:w="8689" w:type="dxa"/>
            <w:gridSpan w:val="2"/>
            <w:tcBorders>
              <w:top w:val="single" w:sz="4" w:space="0" w:color="auto"/>
              <w:left w:val="single" w:sz="4" w:space="0" w:color="auto"/>
              <w:bottom w:val="single" w:sz="4" w:space="0" w:color="auto"/>
              <w:right w:val="single" w:sz="4" w:space="0" w:color="auto"/>
            </w:tcBorders>
          </w:tcPr>
          <w:p w:rsidR="00E85283" w:rsidRPr="00852CC9" w:rsidRDefault="00E85283" w:rsidP="006B7AC5">
            <w:pPr>
              <w:pStyle w:val="ListNumber"/>
              <w:numPr>
                <w:ilvl w:val="0"/>
                <w:numId w:val="0"/>
              </w:numPr>
            </w:pPr>
            <w:r w:rsidRPr="00852CC9">
              <w:t>Establish a monitoring mechanism to ensure the implementation of corporate plan</w:t>
            </w:r>
          </w:p>
        </w:tc>
      </w:tr>
    </w:tbl>
    <w:p w:rsidR="00E85283" w:rsidRPr="00852CC9" w:rsidRDefault="00E85283" w:rsidP="006B7AC5"/>
    <w:p w:rsidR="00E85283" w:rsidRPr="00852CC9" w:rsidRDefault="00E85283" w:rsidP="00E85283"/>
    <w:p w:rsidR="00E85283" w:rsidRPr="00852CC9" w:rsidRDefault="00BA0FD6" w:rsidP="00E85283">
      <w:pPr>
        <w:rPr>
          <w:rFonts w:ascii="Cambria" w:hAnsi="Cambria"/>
          <w:b/>
          <w:sz w:val="32"/>
          <w:szCs w:val="32"/>
        </w:rPr>
      </w:pPr>
      <w:r w:rsidRPr="00852CC9">
        <w:rPr>
          <w:rFonts w:ascii="Georgia" w:hAnsi="Georgia"/>
          <w:b/>
          <w:sz w:val="32"/>
          <w:szCs w:val="32"/>
        </w:rPr>
        <w:br w:type="page"/>
      </w:r>
      <w:r w:rsidR="00E85283" w:rsidRPr="00852CC9">
        <w:rPr>
          <w:rFonts w:ascii="Cambria" w:hAnsi="Cambria"/>
          <w:b/>
          <w:sz w:val="32"/>
          <w:szCs w:val="32"/>
        </w:rPr>
        <w:lastRenderedPageBreak/>
        <w:t>Strategies for USJP 2011-2015</w:t>
      </w:r>
    </w:p>
    <w:p w:rsidR="00E85283" w:rsidRPr="00852CC9" w:rsidRDefault="00E85283" w:rsidP="00E85283">
      <w:pPr>
        <w:rPr>
          <w:rFonts w:ascii="Georgia" w:hAnsi="Georgia"/>
          <w:b/>
          <w:sz w:val="32"/>
          <w:szCs w:val="32"/>
        </w:rPr>
      </w:pPr>
    </w:p>
    <w:tbl>
      <w:tblPr>
        <w:tblW w:w="0" w:type="auto"/>
        <w:tblLook w:val="01E0"/>
      </w:tblPr>
      <w:tblGrid>
        <w:gridCol w:w="235"/>
        <w:gridCol w:w="2096"/>
        <w:gridCol w:w="6912"/>
      </w:tblGrid>
      <w:tr w:rsidR="00E85283" w:rsidRPr="00852CC9" w:rsidTr="00941CE0">
        <w:tc>
          <w:tcPr>
            <w:tcW w:w="9558" w:type="dxa"/>
            <w:gridSpan w:val="3"/>
            <w:shd w:val="clear" w:color="auto" w:fill="8DB3E2"/>
          </w:tcPr>
          <w:p w:rsidR="00E85283" w:rsidRPr="00852CC9" w:rsidRDefault="00E85283" w:rsidP="001A6963">
            <w:pPr>
              <w:pStyle w:val="BodyTextFirstIndent"/>
              <w:ind w:firstLine="0"/>
              <w:rPr>
                <w:rFonts w:ascii="Cambria" w:hAnsi="Cambria" w:cs="Times New Roman"/>
                <w:b/>
                <w:sz w:val="28"/>
                <w:szCs w:val="28"/>
                <w:lang w:bidi="ar-SA"/>
              </w:rPr>
            </w:pPr>
            <w:r w:rsidRPr="00852CC9">
              <w:rPr>
                <w:rFonts w:ascii="Cambria" w:hAnsi="Cambria" w:cs="Times New Roman"/>
                <w:b/>
                <w:sz w:val="28"/>
                <w:szCs w:val="28"/>
                <w:lang w:bidi="ar-SA"/>
              </w:rPr>
              <w:t xml:space="preserve">Goal – 01: </w:t>
            </w:r>
          </w:p>
          <w:p w:rsidR="00E85283" w:rsidRPr="00852CC9" w:rsidRDefault="00E85283" w:rsidP="0029324E">
            <w:pPr>
              <w:pStyle w:val="BodyText2"/>
              <w:spacing w:line="240" w:lineRule="auto"/>
              <w:rPr>
                <w:rFonts w:cs="Times New Roman"/>
                <w:b/>
                <w:lang w:bidi="ar-SA"/>
              </w:rPr>
            </w:pPr>
            <w:r w:rsidRPr="00852CC9">
              <w:rPr>
                <w:rFonts w:cs="Times New Roman"/>
                <w:b/>
                <w:bCs/>
                <w:iCs/>
                <w:sz w:val="32"/>
                <w:szCs w:val="32"/>
                <w:lang w:bidi="ar-SA"/>
              </w:rPr>
              <w:t>Produce high quality human resource</w:t>
            </w:r>
            <w:r w:rsidR="00D309E2" w:rsidRPr="00852CC9">
              <w:rPr>
                <w:rFonts w:cs="Times New Roman"/>
                <w:b/>
                <w:bCs/>
                <w:iCs/>
                <w:sz w:val="32"/>
                <w:szCs w:val="32"/>
                <w:lang w:bidi="ar-SA"/>
              </w:rPr>
              <w:t>s</w:t>
            </w:r>
          </w:p>
        </w:tc>
      </w:tr>
      <w:tr w:rsidR="00E85283" w:rsidRPr="00852CC9">
        <w:tc>
          <w:tcPr>
            <w:tcW w:w="236" w:type="dxa"/>
          </w:tcPr>
          <w:p w:rsidR="00E85283" w:rsidRPr="00852CC9" w:rsidRDefault="00E85283" w:rsidP="00E85283">
            <w:pPr>
              <w:pStyle w:val="BodyText2"/>
              <w:rPr>
                <w:rFonts w:cs="Times New Roman"/>
                <w:b/>
                <w:sz w:val="24"/>
                <w:lang w:bidi="ar-SA"/>
              </w:rPr>
            </w:pPr>
          </w:p>
        </w:tc>
        <w:tc>
          <w:tcPr>
            <w:tcW w:w="2123" w:type="dxa"/>
          </w:tcPr>
          <w:p w:rsidR="00E85283" w:rsidRPr="00852CC9" w:rsidRDefault="00E85283" w:rsidP="00E85283">
            <w:pPr>
              <w:pStyle w:val="BodyText2"/>
              <w:rPr>
                <w:rFonts w:ascii="Times New Roman" w:hAnsi="Times New Roman" w:cs="Times New Roman"/>
                <w:b/>
                <w:sz w:val="24"/>
                <w:lang w:bidi="ar-SA"/>
              </w:rPr>
            </w:pPr>
            <w:r w:rsidRPr="00852CC9">
              <w:rPr>
                <w:rFonts w:ascii="Times New Roman" w:hAnsi="Times New Roman" w:cs="Times New Roman"/>
                <w:b/>
                <w:sz w:val="24"/>
                <w:lang w:bidi="ar-SA"/>
              </w:rPr>
              <w:t>Objective</w:t>
            </w:r>
          </w:p>
        </w:tc>
        <w:tc>
          <w:tcPr>
            <w:tcW w:w="7199" w:type="dxa"/>
          </w:tcPr>
          <w:p w:rsidR="00E85283" w:rsidRPr="00852CC9" w:rsidRDefault="00E85283" w:rsidP="00E85283">
            <w:pPr>
              <w:pStyle w:val="BodyText2"/>
              <w:rPr>
                <w:rFonts w:ascii="Times New Roman" w:hAnsi="Times New Roman" w:cs="Times New Roman"/>
                <w:b/>
                <w:sz w:val="24"/>
                <w:lang w:bidi="ar-SA"/>
              </w:rPr>
            </w:pPr>
            <w:r w:rsidRPr="00852CC9">
              <w:rPr>
                <w:rFonts w:ascii="Times New Roman" w:hAnsi="Times New Roman" w:cs="Times New Roman"/>
                <w:b/>
                <w:sz w:val="24"/>
                <w:lang w:bidi="ar-SA"/>
              </w:rPr>
              <w:t>Strategy</w:t>
            </w:r>
          </w:p>
        </w:tc>
      </w:tr>
      <w:tr w:rsidR="00E85283" w:rsidRPr="00852CC9">
        <w:trPr>
          <w:trHeight w:val="306"/>
        </w:trPr>
        <w:tc>
          <w:tcPr>
            <w:tcW w:w="236" w:type="dxa"/>
          </w:tcPr>
          <w:p w:rsidR="00E85283" w:rsidRPr="00852CC9" w:rsidRDefault="00E85283" w:rsidP="00E85283">
            <w:pPr>
              <w:pStyle w:val="BodyText2"/>
              <w:rPr>
                <w:rFonts w:cs="Times New Roman"/>
                <w:sz w:val="24"/>
                <w:lang w:bidi="ar-SA"/>
              </w:rPr>
            </w:pPr>
          </w:p>
        </w:tc>
        <w:tc>
          <w:tcPr>
            <w:tcW w:w="2123" w:type="dxa"/>
          </w:tcPr>
          <w:p w:rsidR="00E85283" w:rsidRPr="00852CC9" w:rsidRDefault="00E85283" w:rsidP="004B6428">
            <w:pPr>
              <w:pStyle w:val="ListNumber"/>
              <w:numPr>
                <w:ilvl w:val="0"/>
                <w:numId w:val="9"/>
              </w:numPr>
              <w:ind w:left="394"/>
              <w:jc w:val="left"/>
            </w:pPr>
            <w:r w:rsidRPr="00852CC9">
              <w:t>Enhance the qualit</w:t>
            </w:r>
            <w:r w:rsidR="00B85BAF" w:rsidRPr="00852CC9">
              <w:t>y and relevance of the program</w:t>
            </w:r>
            <w:r w:rsidRPr="00852CC9">
              <w:t xml:space="preserve">s </w:t>
            </w:r>
          </w:p>
        </w:tc>
        <w:tc>
          <w:tcPr>
            <w:tcW w:w="7199" w:type="dxa"/>
          </w:tcPr>
          <w:p w:rsidR="00E85283" w:rsidRPr="00852CC9" w:rsidRDefault="00E85283" w:rsidP="004B6428">
            <w:pPr>
              <w:pStyle w:val="ListNumber"/>
              <w:numPr>
                <w:ilvl w:val="0"/>
                <w:numId w:val="8"/>
              </w:numPr>
            </w:pPr>
            <w:r w:rsidRPr="00852CC9">
              <w:t xml:space="preserve">Obtain and maintain quality assurance and accreditation </w:t>
            </w:r>
          </w:p>
          <w:p w:rsidR="00E85283" w:rsidRPr="00852CC9" w:rsidRDefault="00E85283" w:rsidP="004B6428">
            <w:pPr>
              <w:pStyle w:val="ListNumber"/>
              <w:numPr>
                <w:ilvl w:val="0"/>
                <w:numId w:val="8"/>
              </w:numPr>
            </w:pPr>
            <w:r w:rsidRPr="00852CC9">
              <w:t>Review and upgrade curricula</w:t>
            </w:r>
          </w:p>
          <w:p w:rsidR="00E85283" w:rsidRPr="00852CC9" w:rsidRDefault="00E85283" w:rsidP="004B6428">
            <w:pPr>
              <w:pStyle w:val="ListNumber"/>
              <w:numPr>
                <w:ilvl w:val="0"/>
                <w:numId w:val="8"/>
              </w:numPr>
            </w:pPr>
            <w:r w:rsidRPr="00852CC9">
              <w:t xml:space="preserve">Incorporate courses of cross disciplinary nature into degree programs </w:t>
            </w:r>
          </w:p>
          <w:p w:rsidR="00E85283" w:rsidRPr="00852CC9" w:rsidRDefault="00E85283" w:rsidP="004B6428">
            <w:pPr>
              <w:pStyle w:val="ListNumber"/>
              <w:numPr>
                <w:ilvl w:val="0"/>
                <w:numId w:val="8"/>
              </w:numPr>
            </w:pPr>
            <w:r w:rsidRPr="00852CC9">
              <w:t>Ensure the students’ exposure to the real working environment</w:t>
            </w:r>
          </w:p>
          <w:p w:rsidR="00E85283" w:rsidRPr="00852CC9" w:rsidRDefault="00E85283" w:rsidP="004B6428">
            <w:pPr>
              <w:pStyle w:val="ListNumber"/>
              <w:numPr>
                <w:ilvl w:val="0"/>
                <w:numId w:val="8"/>
              </w:numPr>
            </w:pPr>
            <w:r w:rsidRPr="00852CC9">
              <w:t>Introduce</w:t>
            </w:r>
            <w:r w:rsidR="00B85BAF" w:rsidRPr="00852CC9">
              <w:t xml:space="preserve"> research and/or projects to</w:t>
            </w:r>
            <w:r w:rsidRPr="00852CC9">
              <w:t xml:space="preserve"> degree programs</w:t>
            </w:r>
            <w:r w:rsidR="00B85BAF" w:rsidRPr="00852CC9">
              <w:t xml:space="preserve"> where necessary </w:t>
            </w:r>
          </w:p>
          <w:p w:rsidR="00E85283" w:rsidRPr="00852CC9" w:rsidRDefault="00E85283" w:rsidP="004B6428">
            <w:pPr>
              <w:pStyle w:val="ListNumber"/>
              <w:numPr>
                <w:ilvl w:val="0"/>
                <w:numId w:val="8"/>
              </w:numPr>
            </w:pPr>
            <w:r w:rsidRPr="00852CC9">
              <w:t xml:space="preserve">Enhance IT skills of the students </w:t>
            </w:r>
          </w:p>
          <w:p w:rsidR="00E85283" w:rsidRPr="00852CC9" w:rsidRDefault="00E85283" w:rsidP="004B6428">
            <w:pPr>
              <w:pStyle w:val="ListNumber"/>
              <w:numPr>
                <w:ilvl w:val="0"/>
                <w:numId w:val="8"/>
              </w:numPr>
            </w:pPr>
            <w:r w:rsidRPr="00852CC9">
              <w:t xml:space="preserve">Enhance English language skills of the students </w:t>
            </w:r>
          </w:p>
          <w:p w:rsidR="00E85283" w:rsidRPr="00852CC9" w:rsidRDefault="00E85283" w:rsidP="004B6428">
            <w:pPr>
              <w:pStyle w:val="ListNumber"/>
              <w:numPr>
                <w:ilvl w:val="0"/>
                <w:numId w:val="8"/>
              </w:numPr>
            </w:pPr>
            <w:r w:rsidRPr="00852CC9">
              <w:t>Improve soft skills of the students</w:t>
            </w:r>
          </w:p>
          <w:p w:rsidR="00E85283" w:rsidRPr="00852CC9" w:rsidRDefault="00E85283" w:rsidP="004B6428">
            <w:pPr>
              <w:pStyle w:val="ListNumber"/>
              <w:numPr>
                <w:ilvl w:val="0"/>
                <w:numId w:val="8"/>
              </w:numPr>
            </w:pPr>
            <w:r w:rsidRPr="00852CC9">
              <w:t>Introduce Learning Management System (LMS) to increase accessibility to knowledge</w:t>
            </w:r>
          </w:p>
          <w:p w:rsidR="00E85283" w:rsidRPr="00852CC9" w:rsidRDefault="00E85283" w:rsidP="004B6428">
            <w:pPr>
              <w:pStyle w:val="ListNumber"/>
              <w:numPr>
                <w:ilvl w:val="0"/>
                <w:numId w:val="8"/>
              </w:numPr>
            </w:pPr>
            <w:r w:rsidRPr="00852CC9">
              <w:t>Enhance links with appropriate national and international institutions</w:t>
            </w:r>
          </w:p>
        </w:tc>
      </w:tr>
      <w:tr w:rsidR="00E85283" w:rsidRPr="00852CC9">
        <w:trPr>
          <w:trHeight w:val="306"/>
        </w:trPr>
        <w:tc>
          <w:tcPr>
            <w:tcW w:w="236" w:type="dxa"/>
          </w:tcPr>
          <w:p w:rsidR="00E85283" w:rsidRPr="00852CC9" w:rsidRDefault="00E85283" w:rsidP="00E85283">
            <w:pPr>
              <w:pStyle w:val="BodyText2"/>
              <w:rPr>
                <w:rFonts w:cs="Times New Roman"/>
                <w:sz w:val="24"/>
                <w:lang w:bidi="ar-SA"/>
              </w:rPr>
            </w:pPr>
          </w:p>
        </w:tc>
        <w:tc>
          <w:tcPr>
            <w:tcW w:w="2123" w:type="dxa"/>
          </w:tcPr>
          <w:p w:rsidR="00E85283" w:rsidRPr="00852CC9" w:rsidRDefault="00E85283" w:rsidP="004B6428">
            <w:pPr>
              <w:pStyle w:val="ListNumber"/>
              <w:numPr>
                <w:ilvl w:val="0"/>
                <w:numId w:val="9"/>
              </w:numPr>
              <w:ind w:left="394"/>
              <w:jc w:val="left"/>
            </w:pPr>
            <w:r w:rsidRPr="00852CC9">
              <w:t>Create conducive,  friendly learning environment</w:t>
            </w:r>
          </w:p>
        </w:tc>
        <w:tc>
          <w:tcPr>
            <w:tcW w:w="7199" w:type="dxa"/>
          </w:tcPr>
          <w:p w:rsidR="00E85283" w:rsidRPr="00852CC9" w:rsidRDefault="00E85283" w:rsidP="004B6428">
            <w:pPr>
              <w:pStyle w:val="ListNumber"/>
              <w:numPr>
                <w:ilvl w:val="0"/>
                <w:numId w:val="11"/>
              </w:numPr>
              <w:ind w:left="701" w:hanging="630"/>
              <w:jc w:val="left"/>
            </w:pPr>
            <w:r w:rsidRPr="00852CC9">
              <w:t xml:space="preserve">Ensure mental and physical harassment-free learning environment </w:t>
            </w:r>
          </w:p>
          <w:p w:rsidR="00E85283" w:rsidRPr="00852CC9" w:rsidRDefault="00E85283" w:rsidP="004B6428">
            <w:pPr>
              <w:pStyle w:val="ListNumber"/>
              <w:numPr>
                <w:ilvl w:val="0"/>
                <w:numId w:val="11"/>
              </w:numPr>
              <w:ind w:left="701" w:hanging="630"/>
            </w:pPr>
            <w:r w:rsidRPr="00852CC9">
              <w:t>Ensure customer care</w:t>
            </w:r>
            <w:r w:rsidR="00D62893" w:rsidRPr="00852CC9">
              <w:t xml:space="preserve"> </w:t>
            </w:r>
            <w:r w:rsidRPr="00852CC9">
              <w:t xml:space="preserve">in every </w:t>
            </w:r>
            <w:r w:rsidR="00B85BAF" w:rsidRPr="00852CC9">
              <w:t>activity</w:t>
            </w:r>
            <w:r w:rsidR="00C26EC4" w:rsidRPr="00852CC9">
              <w:t xml:space="preserve"> of </w:t>
            </w:r>
            <w:r w:rsidR="00B85BAF" w:rsidRPr="00852CC9">
              <w:t xml:space="preserve">the </w:t>
            </w:r>
            <w:r w:rsidR="00C26EC4" w:rsidRPr="00852CC9">
              <w:t xml:space="preserve">university </w:t>
            </w:r>
          </w:p>
          <w:p w:rsidR="00E85283" w:rsidRPr="00852CC9" w:rsidRDefault="00E85283" w:rsidP="00E85283">
            <w:pPr>
              <w:pStyle w:val="ListNumber"/>
              <w:numPr>
                <w:ilvl w:val="0"/>
                <w:numId w:val="0"/>
              </w:numPr>
              <w:ind w:left="71"/>
            </w:pPr>
          </w:p>
        </w:tc>
      </w:tr>
      <w:tr w:rsidR="00E85283" w:rsidRPr="00852CC9">
        <w:trPr>
          <w:trHeight w:val="306"/>
        </w:trPr>
        <w:tc>
          <w:tcPr>
            <w:tcW w:w="236" w:type="dxa"/>
          </w:tcPr>
          <w:p w:rsidR="00E85283" w:rsidRPr="00852CC9" w:rsidRDefault="00E85283" w:rsidP="00E85283">
            <w:pPr>
              <w:pStyle w:val="BodyText2"/>
              <w:rPr>
                <w:rFonts w:cs="Times New Roman"/>
                <w:sz w:val="24"/>
                <w:lang w:bidi="ar-SA"/>
              </w:rPr>
            </w:pPr>
          </w:p>
        </w:tc>
        <w:tc>
          <w:tcPr>
            <w:tcW w:w="2123" w:type="dxa"/>
          </w:tcPr>
          <w:p w:rsidR="00E85283" w:rsidRPr="00852CC9" w:rsidRDefault="00E85283" w:rsidP="004B6428">
            <w:pPr>
              <w:pStyle w:val="ListNumber"/>
              <w:numPr>
                <w:ilvl w:val="0"/>
                <w:numId w:val="9"/>
              </w:numPr>
              <w:ind w:left="394"/>
              <w:jc w:val="left"/>
            </w:pPr>
            <w:r w:rsidRPr="00852CC9">
              <w:t xml:space="preserve">Increase the access to higher </w:t>
            </w:r>
            <w:r w:rsidRPr="00852CC9">
              <w:lastRenderedPageBreak/>
              <w:t>education</w:t>
            </w:r>
          </w:p>
        </w:tc>
        <w:tc>
          <w:tcPr>
            <w:tcW w:w="7199" w:type="dxa"/>
          </w:tcPr>
          <w:p w:rsidR="00E85283" w:rsidRPr="00852CC9" w:rsidRDefault="00E85283" w:rsidP="004B6428">
            <w:pPr>
              <w:pStyle w:val="ListNumber"/>
              <w:numPr>
                <w:ilvl w:val="0"/>
                <w:numId w:val="12"/>
              </w:numPr>
              <w:ind w:left="701" w:hanging="611"/>
            </w:pPr>
            <w:r w:rsidRPr="00852CC9">
              <w:lastRenderedPageBreak/>
              <w:t>Introduce new undergraduate programs/subjects</w:t>
            </w:r>
          </w:p>
          <w:p w:rsidR="00E85283" w:rsidRPr="00852CC9" w:rsidRDefault="00E85283" w:rsidP="004B6428">
            <w:pPr>
              <w:pStyle w:val="ListNumber"/>
              <w:numPr>
                <w:ilvl w:val="0"/>
                <w:numId w:val="12"/>
              </w:numPr>
              <w:ind w:left="701" w:hanging="611"/>
            </w:pPr>
            <w:r w:rsidRPr="00852CC9">
              <w:t>Introduce new external degrees and extension courses</w:t>
            </w:r>
          </w:p>
          <w:p w:rsidR="00E85283" w:rsidRPr="00852CC9" w:rsidRDefault="00E85283" w:rsidP="004B6428">
            <w:pPr>
              <w:pStyle w:val="ListNumber"/>
              <w:numPr>
                <w:ilvl w:val="0"/>
                <w:numId w:val="12"/>
              </w:numPr>
              <w:ind w:left="701" w:hanging="611"/>
            </w:pPr>
            <w:r w:rsidRPr="00852CC9">
              <w:lastRenderedPageBreak/>
              <w:t>Introduce new Postgraduate programmes</w:t>
            </w:r>
          </w:p>
          <w:p w:rsidR="00E85283" w:rsidRPr="00852CC9" w:rsidRDefault="00E85283" w:rsidP="004B6428">
            <w:pPr>
              <w:pStyle w:val="ListNumber"/>
              <w:numPr>
                <w:ilvl w:val="0"/>
                <w:numId w:val="12"/>
              </w:numPr>
              <w:ind w:left="701" w:hanging="611"/>
            </w:pPr>
            <w:r w:rsidRPr="00852CC9">
              <w:t>Increase the student intake of the existing programs</w:t>
            </w:r>
          </w:p>
          <w:p w:rsidR="00E85283" w:rsidRPr="00852CC9" w:rsidRDefault="00E85283" w:rsidP="004B6428">
            <w:pPr>
              <w:pStyle w:val="ListNumber"/>
              <w:numPr>
                <w:ilvl w:val="0"/>
                <w:numId w:val="12"/>
              </w:numPr>
              <w:ind w:left="701" w:hanging="611"/>
            </w:pPr>
            <w:r w:rsidRPr="00852CC9">
              <w:t>Introduce LMS to distan</w:t>
            </w:r>
            <w:r w:rsidR="0075564C" w:rsidRPr="00852CC9">
              <w:t>t</w:t>
            </w:r>
            <w:r w:rsidRPr="00852CC9">
              <w:t xml:space="preserve"> education programmes </w:t>
            </w:r>
          </w:p>
          <w:p w:rsidR="00E85283" w:rsidRPr="00852CC9" w:rsidRDefault="00E85283" w:rsidP="00FC2C97">
            <w:pPr>
              <w:pStyle w:val="ListNumber"/>
              <w:numPr>
                <w:ilvl w:val="0"/>
                <w:numId w:val="12"/>
              </w:numPr>
              <w:ind w:left="701" w:hanging="611"/>
            </w:pPr>
            <w:r w:rsidRPr="00852CC9">
              <w:t>Round</w:t>
            </w:r>
            <w:r w:rsidR="00FC2C97" w:rsidRPr="00852CC9">
              <w:t>-</w:t>
            </w:r>
            <w:r w:rsidRPr="00852CC9">
              <w:t>the</w:t>
            </w:r>
            <w:r w:rsidR="00FC2C97" w:rsidRPr="00852CC9">
              <w:t>-</w:t>
            </w:r>
            <w:r w:rsidRPr="00852CC9">
              <w:t>clock access to learning facilities</w:t>
            </w:r>
          </w:p>
        </w:tc>
      </w:tr>
      <w:tr w:rsidR="00E85283" w:rsidRPr="00852CC9">
        <w:trPr>
          <w:trHeight w:val="306"/>
        </w:trPr>
        <w:tc>
          <w:tcPr>
            <w:tcW w:w="236" w:type="dxa"/>
          </w:tcPr>
          <w:p w:rsidR="00E85283" w:rsidRPr="00852CC9" w:rsidRDefault="00E85283" w:rsidP="00E85283">
            <w:pPr>
              <w:pStyle w:val="BodyText2"/>
              <w:rPr>
                <w:rFonts w:cs="Times New Roman"/>
                <w:sz w:val="24"/>
                <w:lang w:bidi="ar-SA"/>
              </w:rPr>
            </w:pPr>
          </w:p>
        </w:tc>
        <w:tc>
          <w:tcPr>
            <w:tcW w:w="2123" w:type="dxa"/>
          </w:tcPr>
          <w:p w:rsidR="00E85283" w:rsidRPr="00852CC9" w:rsidRDefault="00E85283" w:rsidP="004B6428">
            <w:pPr>
              <w:pStyle w:val="ListNumber"/>
              <w:numPr>
                <w:ilvl w:val="0"/>
                <w:numId w:val="9"/>
              </w:numPr>
              <w:ind w:left="394"/>
              <w:jc w:val="left"/>
            </w:pPr>
            <w:r w:rsidRPr="00852CC9">
              <w:t>Facilitate student centered learning</w:t>
            </w:r>
          </w:p>
        </w:tc>
        <w:tc>
          <w:tcPr>
            <w:tcW w:w="7199" w:type="dxa"/>
          </w:tcPr>
          <w:p w:rsidR="00E85283" w:rsidRPr="00852CC9" w:rsidRDefault="00C26EC4" w:rsidP="004B6428">
            <w:pPr>
              <w:pStyle w:val="ListNumber"/>
              <w:numPr>
                <w:ilvl w:val="0"/>
                <w:numId w:val="13"/>
              </w:numPr>
              <w:ind w:left="701" w:hanging="611"/>
            </w:pPr>
            <w:r w:rsidRPr="00852CC9">
              <w:t>Clarify</w:t>
            </w:r>
            <w:r w:rsidR="00E85283" w:rsidRPr="00852CC9">
              <w:t xml:space="preserve"> “student centered learning” at Faculty level</w:t>
            </w:r>
          </w:p>
          <w:p w:rsidR="00E85283" w:rsidRPr="00852CC9" w:rsidRDefault="00E85283" w:rsidP="004B6428">
            <w:pPr>
              <w:pStyle w:val="ListNumber"/>
              <w:numPr>
                <w:ilvl w:val="0"/>
                <w:numId w:val="13"/>
              </w:numPr>
              <w:ind w:left="701" w:hanging="611"/>
            </w:pPr>
            <w:r w:rsidRPr="00852CC9">
              <w:t xml:space="preserve">Increase </w:t>
            </w:r>
            <w:r w:rsidR="0075564C" w:rsidRPr="00852CC9">
              <w:t xml:space="preserve">the </w:t>
            </w:r>
            <w:r w:rsidRPr="00852CC9">
              <w:t>availability of printed and electronic learning materials</w:t>
            </w:r>
          </w:p>
          <w:p w:rsidR="00E85283" w:rsidRPr="00852CC9" w:rsidRDefault="00E85283" w:rsidP="004B6428">
            <w:pPr>
              <w:pStyle w:val="ListNumber"/>
              <w:numPr>
                <w:ilvl w:val="0"/>
                <w:numId w:val="13"/>
              </w:numPr>
              <w:ind w:left="701" w:hanging="611"/>
            </w:pPr>
            <w:r w:rsidRPr="00852CC9">
              <w:t xml:space="preserve">Encourage small group teaching </w:t>
            </w:r>
          </w:p>
          <w:p w:rsidR="00E85283" w:rsidRPr="00852CC9" w:rsidRDefault="00E85283" w:rsidP="004B6428">
            <w:pPr>
              <w:pStyle w:val="ListNumber"/>
              <w:numPr>
                <w:ilvl w:val="0"/>
                <w:numId w:val="13"/>
              </w:numPr>
              <w:ind w:left="701" w:hanging="611"/>
            </w:pPr>
            <w:r w:rsidRPr="00852CC9">
              <w:t>Develop  class room facilities for active learning</w:t>
            </w:r>
          </w:p>
          <w:p w:rsidR="00E85283" w:rsidRPr="00852CC9" w:rsidRDefault="00E85283" w:rsidP="004B6428">
            <w:pPr>
              <w:pStyle w:val="ListNumber"/>
              <w:numPr>
                <w:ilvl w:val="0"/>
                <w:numId w:val="13"/>
              </w:numPr>
              <w:ind w:left="701" w:hanging="611"/>
            </w:pPr>
            <w:r w:rsidRPr="00852CC9">
              <w:t>Inculcate non-dependent learning habits</w:t>
            </w:r>
          </w:p>
        </w:tc>
        <w:bookmarkStart w:id="0" w:name="_GoBack"/>
        <w:bookmarkEnd w:id="0"/>
      </w:tr>
      <w:tr w:rsidR="00E85283" w:rsidRPr="00852CC9">
        <w:trPr>
          <w:trHeight w:val="4284"/>
        </w:trPr>
        <w:tc>
          <w:tcPr>
            <w:tcW w:w="236" w:type="dxa"/>
          </w:tcPr>
          <w:p w:rsidR="00E85283" w:rsidRPr="00852CC9" w:rsidRDefault="00E85283" w:rsidP="00E85283">
            <w:pPr>
              <w:pStyle w:val="BodyText2"/>
              <w:rPr>
                <w:rFonts w:cs="Times New Roman"/>
                <w:sz w:val="24"/>
                <w:lang w:bidi="ar-SA"/>
              </w:rPr>
            </w:pPr>
          </w:p>
        </w:tc>
        <w:tc>
          <w:tcPr>
            <w:tcW w:w="2123" w:type="dxa"/>
          </w:tcPr>
          <w:p w:rsidR="00E85283" w:rsidRPr="00852CC9" w:rsidRDefault="00E85283" w:rsidP="004B6428">
            <w:pPr>
              <w:pStyle w:val="ListNumber"/>
              <w:numPr>
                <w:ilvl w:val="0"/>
                <w:numId w:val="9"/>
              </w:numPr>
              <w:ind w:left="394"/>
              <w:jc w:val="left"/>
            </w:pPr>
            <w:r w:rsidRPr="00852CC9">
              <w:t>Encourage participation in extracurricular activities</w:t>
            </w:r>
          </w:p>
        </w:tc>
        <w:tc>
          <w:tcPr>
            <w:tcW w:w="7199" w:type="dxa"/>
          </w:tcPr>
          <w:p w:rsidR="00E85283" w:rsidRPr="00852CC9" w:rsidRDefault="00E85283" w:rsidP="004B6428">
            <w:pPr>
              <w:pStyle w:val="ListNumber"/>
              <w:numPr>
                <w:ilvl w:val="0"/>
                <w:numId w:val="14"/>
              </w:numPr>
              <w:ind w:left="701" w:hanging="611"/>
            </w:pPr>
            <w:r w:rsidRPr="00852CC9">
              <w:t>Recognize and appreciate the involvement in extracurricular activities at faculty level</w:t>
            </w:r>
          </w:p>
          <w:p w:rsidR="00E85283" w:rsidRPr="00852CC9" w:rsidRDefault="00E85283" w:rsidP="004B6428">
            <w:pPr>
              <w:pStyle w:val="ListNumber"/>
              <w:numPr>
                <w:ilvl w:val="0"/>
                <w:numId w:val="14"/>
              </w:numPr>
              <w:ind w:left="701" w:hanging="611"/>
            </w:pPr>
            <w:r w:rsidRPr="00852CC9">
              <w:t>Recognize and appreciate the involvement in extracurricular activities at university level</w:t>
            </w:r>
          </w:p>
          <w:p w:rsidR="00E85283" w:rsidRPr="00852CC9" w:rsidRDefault="00E85283" w:rsidP="004B6428">
            <w:pPr>
              <w:pStyle w:val="ListNumber"/>
              <w:numPr>
                <w:ilvl w:val="0"/>
                <w:numId w:val="14"/>
              </w:numPr>
              <w:ind w:left="701" w:hanging="611"/>
            </w:pPr>
            <w:r w:rsidRPr="00852CC9">
              <w:t>Increase student awareness on available activities and facilities</w:t>
            </w:r>
            <w:r w:rsidR="00FC2C97" w:rsidRPr="00852CC9">
              <w:t xml:space="preserve"> </w:t>
            </w:r>
            <w:r w:rsidRPr="00852CC9">
              <w:t xml:space="preserve">at university level </w:t>
            </w:r>
          </w:p>
          <w:p w:rsidR="00E85283" w:rsidRPr="00852CC9" w:rsidRDefault="00E85283" w:rsidP="004B6428">
            <w:pPr>
              <w:pStyle w:val="ListNumber"/>
              <w:numPr>
                <w:ilvl w:val="0"/>
                <w:numId w:val="14"/>
              </w:numPr>
              <w:ind w:left="701" w:hanging="611"/>
            </w:pPr>
            <w:r w:rsidRPr="00852CC9">
              <w:t>Improve the facilities of the relevant divisions/sections/ department</w:t>
            </w:r>
          </w:p>
          <w:p w:rsidR="00E85283" w:rsidRPr="00852CC9" w:rsidRDefault="00E85283" w:rsidP="004B6428">
            <w:pPr>
              <w:pStyle w:val="ListNumber"/>
              <w:numPr>
                <w:ilvl w:val="0"/>
                <w:numId w:val="14"/>
              </w:numPr>
              <w:ind w:left="701" w:hanging="611"/>
            </w:pPr>
            <w:r w:rsidRPr="00852CC9">
              <w:t>Ensure inter-faculty collaboration in extracurricular activities</w:t>
            </w:r>
          </w:p>
        </w:tc>
      </w:tr>
    </w:tbl>
    <w:p w:rsidR="00E85283" w:rsidRPr="00852CC9" w:rsidRDefault="00E85283"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p w:rsidR="0026127E" w:rsidRPr="00852CC9" w:rsidRDefault="0026127E" w:rsidP="00E85283"/>
    <w:tbl>
      <w:tblPr>
        <w:tblW w:w="9827" w:type="dxa"/>
        <w:tblLook w:val="01E0"/>
      </w:tblPr>
      <w:tblGrid>
        <w:gridCol w:w="236"/>
        <w:gridCol w:w="2392"/>
        <w:gridCol w:w="90"/>
        <w:gridCol w:w="7109"/>
      </w:tblGrid>
      <w:tr w:rsidR="00E85283" w:rsidRPr="00852CC9" w:rsidTr="00941CE0">
        <w:tc>
          <w:tcPr>
            <w:tcW w:w="9827" w:type="dxa"/>
            <w:gridSpan w:val="4"/>
            <w:shd w:val="clear" w:color="auto" w:fill="8DB3E2"/>
          </w:tcPr>
          <w:p w:rsidR="00E85283" w:rsidRPr="00852CC9" w:rsidRDefault="00E85283" w:rsidP="001A6963">
            <w:pPr>
              <w:pStyle w:val="BodyTextFirstIndent"/>
              <w:ind w:firstLine="0"/>
              <w:rPr>
                <w:rFonts w:ascii="Cambria" w:hAnsi="Cambria" w:cs="Times New Roman"/>
                <w:b/>
                <w:sz w:val="28"/>
                <w:szCs w:val="28"/>
                <w:lang w:bidi="ar-SA"/>
              </w:rPr>
            </w:pPr>
            <w:r w:rsidRPr="00852CC9">
              <w:rPr>
                <w:rFonts w:ascii="Cambria" w:hAnsi="Cambria" w:cs="Times New Roman"/>
                <w:b/>
                <w:sz w:val="28"/>
                <w:szCs w:val="28"/>
                <w:lang w:bidi="ar-SA"/>
              </w:rPr>
              <w:t xml:space="preserve">Goal – 02: </w:t>
            </w:r>
          </w:p>
          <w:p w:rsidR="00E85283" w:rsidRPr="00852CC9" w:rsidRDefault="00E85283" w:rsidP="0029324E">
            <w:pPr>
              <w:pStyle w:val="BodyText2"/>
              <w:spacing w:line="240" w:lineRule="auto"/>
              <w:rPr>
                <w:rFonts w:cs="Times New Roman"/>
                <w:b/>
                <w:lang w:bidi="ar-SA"/>
              </w:rPr>
            </w:pPr>
            <w:r w:rsidRPr="00852CC9">
              <w:rPr>
                <w:rFonts w:cs="Times New Roman"/>
                <w:b/>
                <w:bCs/>
                <w:sz w:val="32"/>
                <w:szCs w:val="32"/>
                <w:lang w:bidi="ar-SA"/>
              </w:rPr>
              <w:t>Enhance contribution to knowledge through research and publications</w:t>
            </w:r>
          </w:p>
        </w:tc>
      </w:tr>
      <w:tr w:rsidR="00E85283" w:rsidRPr="00852CC9">
        <w:tc>
          <w:tcPr>
            <w:tcW w:w="236" w:type="dxa"/>
          </w:tcPr>
          <w:p w:rsidR="00E85283" w:rsidRPr="00852CC9" w:rsidRDefault="00E85283" w:rsidP="00E85283">
            <w:pPr>
              <w:pStyle w:val="BodyText2"/>
              <w:rPr>
                <w:rFonts w:cs="Times New Roman"/>
                <w:b/>
                <w:sz w:val="24"/>
                <w:lang w:bidi="ar-SA"/>
              </w:rPr>
            </w:pPr>
          </w:p>
        </w:tc>
        <w:tc>
          <w:tcPr>
            <w:tcW w:w="2392" w:type="dxa"/>
          </w:tcPr>
          <w:p w:rsidR="00E85283" w:rsidRPr="00852CC9" w:rsidRDefault="00E85283" w:rsidP="00E85283">
            <w:pPr>
              <w:pStyle w:val="BodyText2"/>
              <w:rPr>
                <w:rFonts w:ascii="Times New Roman" w:hAnsi="Times New Roman" w:cs="Times New Roman"/>
                <w:b/>
                <w:sz w:val="24"/>
                <w:lang w:bidi="ar-SA"/>
              </w:rPr>
            </w:pPr>
            <w:r w:rsidRPr="00852CC9">
              <w:rPr>
                <w:rFonts w:ascii="Times New Roman" w:hAnsi="Times New Roman" w:cs="Times New Roman"/>
                <w:b/>
                <w:sz w:val="24"/>
                <w:lang w:bidi="ar-SA"/>
              </w:rPr>
              <w:t>Objective</w:t>
            </w:r>
          </w:p>
        </w:tc>
        <w:tc>
          <w:tcPr>
            <w:tcW w:w="7199" w:type="dxa"/>
            <w:gridSpan w:val="2"/>
          </w:tcPr>
          <w:p w:rsidR="00E85283" w:rsidRPr="00852CC9" w:rsidRDefault="00E85283" w:rsidP="00E85283">
            <w:pPr>
              <w:pStyle w:val="BodyText2"/>
              <w:rPr>
                <w:rFonts w:ascii="Times New Roman" w:hAnsi="Times New Roman" w:cs="Times New Roman"/>
                <w:b/>
                <w:sz w:val="24"/>
                <w:lang w:bidi="ar-SA"/>
              </w:rPr>
            </w:pPr>
            <w:r w:rsidRPr="00852CC9">
              <w:rPr>
                <w:rFonts w:ascii="Times New Roman" w:hAnsi="Times New Roman" w:cs="Times New Roman"/>
                <w:b/>
                <w:sz w:val="24"/>
                <w:lang w:bidi="ar-SA"/>
              </w:rPr>
              <w:t>Strategy</w:t>
            </w:r>
          </w:p>
        </w:tc>
      </w:tr>
      <w:tr w:rsidR="00E85283" w:rsidRPr="00852CC9">
        <w:trPr>
          <w:trHeight w:val="306"/>
        </w:trPr>
        <w:tc>
          <w:tcPr>
            <w:tcW w:w="236" w:type="dxa"/>
          </w:tcPr>
          <w:p w:rsidR="00E85283" w:rsidRPr="00852CC9" w:rsidRDefault="00E85283" w:rsidP="00E85283">
            <w:pPr>
              <w:pStyle w:val="BodyText2"/>
              <w:rPr>
                <w:rFonts w:cs="Times New Roman"/>
                <w:sz w:val="24"/>
                <w:lang w:bidi="ar-SA"/>
              </w:rPr>
            </w:pPr>
          </w:p>
        </w:tc>
        <w:tc>
          <w:tcPr>
            <w:tcW w:w="2392" w:type="dxa"/>
          </w:tcPr>
          <w:p w:rsidR="00E85283" w:rsidRPr="00852CC9" w:rsidRDefault="00E85283" w:rsidP="004B6428">
            <w:pPr>
              <w:pStyle w:val="ListNumber"/>
              <w:numPr>
                <w:ilvl w:val="0"/>
                <w:numId w:val="15"/>
              </w:numPr>
              <w:ind w:left="394"/>
              <w:jc w:val="left"/>
            </w:pPr>
            <w:r w:rsidRPr="00852CC9">
              <w:t>Encourage research and publications</w:t>
            </w:r>
          </w:p>
        </w:tc>
        <w:tc>
          <w:tcPr>
            <w:tcW w:w="7199" w:type="dxa"/>
            <w:gridSpan w:val="2"/>
          </w:tcPr>
          <w:p w:rsidR="00E85283" w:rsidRPr="00852CC9" w:rsidRDefault="00E85283" w:rsidP="004B6428">
            <w:pPr>
              <w:numPr>
                <w:ilvl w:val="0"/>
                <w:numId w:val="32"/>
              </w:numPr>
              <w:spacing w:line="360" w:lineRule="auto"/>
              <w:ind w:left="702" w:hanging="702"/>
              <w:jc w:val="left"/>
              <w:rPr>
                <w:rFonts w:ascii="Times New Roman" w:hAnsi="Times New Roman"/>
              </w:rPr>
            </w:pPr>
            <w:r w:rsidRPr="00852CC9">
              <w:rPr>
                <w:rFonts w:ascii="Times New Roman" w:hAnsi="Times New Roman"/>
              </w:rPr>
              <w:t>Establish a Center for Research and Publication at the University level (CRP)</w:t>
            </w:r>
          </w:p>
          <w:p w:rsidR="00E85283" w:rsidRPr="00852CC9" w:rsidRDefault="00E85283" w:rsidP="004B6428">
            <w:pPr>
              <w:pStyle w:val="BodyText2"/>
              <w:numPr>
                <w:ilvl w:val="0"/>
                <w:numId w:val="32"/>
              </w:numPr>
              <w:spacing w:before="120" w:line="360" w:lineRule="auto"/>
              <w:ind w:hanging="720"/>
              <w:jc w:val="left"/>
              <w:rPr>
                <w:rFonts w:ascii="Times New Roman" w:hAnsi="Times New Roman" w:cs="Times New Roman"/>
                <w:sz w:val="24"/>
                <w:lang w:bidi="ar-SA"/>
              </w:rPr>
            </w:pPr>
            <w:r w:rsidRPr="00852CC9">
              <w:rPr>
                <w:rFonts w:ascii="Times New Roman" w:hAnsi="Times New Roman" w:cs="Times New Roman"/>
                <w:sz w:val="24"/>
                <w:lang w:bidi="ar-SA"/>
              </w:rPr>
              <w:t>Promote fundamental, development-oriented, multi disciplinary and collaborative research</w:t>
            </w:r>
          </w:p>
          <w:p w:rsidR="00E85283" w:rsidRPr="00852CC9" w:rsidRDefault="00C26EC4" w:rsidP="004B6428">
            <w:pPr>
              <w:pStyle w:val="BodyText2"/>
              <w:numPr>
                <w:ilvl w:val="0"/>
                <w:numId w:val="32"/>
              </w:numPr>
              <w:spacing w:before="120" w:line="360" w:lineRule="auto"/>
              <w:ind w:left="701" w:hanging="701"/>
              <w:jc w:val="left"/>
              <w:rPr>
                <w:rFonts w:ascii="Times New Roman" w:hAnsi="Times New Roman" w:cs="Times New Roman"/>
                <w:sz w:val="24"/>
                <w:lang w:bidi="ar-SA"/>
              </w:rPr>
            </w:pPr>
            <w:r w:rsidRPr="00852CC9">
              <w:rPr>
                <w:rFonts w:ascii="Times New Roman" w:hAnsi="Times New Roman" w:cs="Times New Roman"/>
                <w:sz w:val="24"/>
                <w:lang w:bidi="ar-SA"/>
              </w:rPr>
              <w:t>Incorporate research component</w:t>
            </w:r>
            <w:r w:rsidR="00E21497" w:rsidRPr="00852CC9">
              <w:rPr>
                <w:rFonts w:ascii="Times New Roman" w:hAnsi="Times New Roman" w:cs="Times New Roman"/>
                <w:sz w:val="24"/>
                <w:lang w:bidi="ar-SA"/>
              </w:rPr>
              <w:t xml:space="preserve"> to the postgraduate programs</w:t>
            </w:r>
          </w:p>
          <w:p w:rsidR="00E85283" w:rsidRPr="00852CC9" w:rsidRDefault="00E85283" w:rsidP="004B6428">
            <w:pPr>
              <w:pStyle w:val="BodyText2"/>
              <w:numPr>
                <w:ilvl w:val="0"/>
                <w:numId w:val="32"/>
              </w:numPr>
              <w:spacing w:before="120" w:line="360" w:lineRule="auto"/>
              <w:ind w:left="701" w:hanging="701"/>
              <w:jc w:val="left"/>
              <w:rPr>
                <w:rFonts w:ascii="Times New Roman" w:hAnsi="Times New Roman" w:cs="Times New Roman"/>
                <w:sz w:val="24"/>
                <w:lang w:bidi="ar-SA"/>
              </w:rPr>
            </w:pPr>
            <w:r w:rsidRPr="00852CC9">
              <w:rPr>
                <w:rFonts w:ascii="Times New Roman" w:hAnsi="Times New Roman" w:cs="Times New Roman"/>
                <w:sz w:val="24"/>
                <w:lang w:bidi="ar-SA"/>
              </w:rPr>
              <w:t>Formulate a reward system</w:t>
            </w:r>
          </w:p>
          <w:p w:rsidR="00E85283" w:rsidRPr="00852CC9" w:rsidRDefault="00E85283" w:rsidP="004B6428">
            <w:pPr>
              <w:pStyle w:val="BodyText2"/>
              <w:numPr>
                <w:ilvl w:val="0"/>
                <w:numId w:val="32"/>
              </w:numPr>
              <w:spacing w:before="120" w:line="360" w:lineRule="auto"/>
              <w:ind w:left="701" w:hanging="701"/>
              <w:jc w:val="left"/>
              <w:rPr>
                <w:rFonts w:ascii="Times New Roman" w:hAnsi="Times New Roman" w:cs="Times New Roman"/>
                <w:sz w:val="24"/>
                <w:lang w:bidi="ar-SA"/>
              </w:rPr>
            </w:pPr>
            <w:r w:rsidRPr="00852CC9">
              <w:rPr>
                <w:rFonts w:ascii="Times New Roman" w:hAnsi="Times New Roman" w:cs="Times New Roman"/>
                <w:sz w:val="24"/>
                <w:lang w:bidi="ar-SA"/>
              </w:rPr>
              <w:t>Provide facilities for research and publication</w:t>
            </w:r>
          </w:p>
          <w:p w:rsidR="00E85283" w:rsidRPr="00852CC9" w:rsidRDefault="00E85283" w:rsidP="004B6428">
            <w:pPr>
              <w:pStyle w:val="BodyText2"/>
              <w:numPr>
                <w:ilvl w:val="0"/>
                <w:numId w:val="32"/>
              </w:numPr>
              <w:spacing w:before="120" w:line="360" w:lineRule="auto"/>
              <w:ind w:left="701" w:hanging="701"/>
              <w:jc w:val="left"/>
              <w:rPr>
                <w:rFonts w:ascii="Times New Roman" w:hAnsi="Times New Roman" w:cs="Times New Roman"/>
                <w:sz w:val="24"/>
                <w:lang w:bidi="ar-SA"/>
              </w:rPr>
            </w:pPr>
            <w:r w:rsidRPr="00852CC9">
              <w:rPr>
                <w:rFonts w:ascii="Times New Roman" w:hAnsi="Times New Roman" w:cs="Times New Roman"/>
                <w:sz w:val="24"/>
                <w:lang w:bidi="ar-SA"/>
              </w:rPr>
              <w:t>Create research links with the other national and international institutions</w:t>
            </w:r>
          </w:p>
        </w:tc>
      </w:tr>
      <w:tr w:rsidR="00E85283" w:rsidRPr="00852CC9">
        <w:trPr>
          <w:trHeight w:val="306"/>
        </w:trPr>
        <w:tc>
          <w:tcPr>
            <w:tcW w:w="236" w:type="dxa"/>
          </w:tcPr>
          <w:p w:rsidR="00E85283" w:rsidRPr="00852CC9" w:rsidRDefault="00E85283" w:rsidP="00E85283">
            <w:pPr>
              <w:pStyle w:val="BodyText2"/>
              <w:rPr>
                <w:rFonts w:cs="Times New Roman"/>
                <w:sz w:val="24"/>
                <w:lang w:bidi="ar-SA"/>
              </w:rPr>
            </w:pPr>
          </w:p>
        </w:tc>
        <w:tc>
          <w:tcPr>
            <w:tcW w:w="2392" w:type="dxa"/>
          </w:tcPr>
          <w:p w:rsidR="00E85283" w:rsidRPr="00852CC9" w:rsidRDefault="00E85283" w:rsidP="004B6428">
            <w:pPr>
              <w:pStyle w:val="ListNumber"/>
              <w:numPr>
                <w:ilvl w:val="0"/>
                <w:numId w:val="15"/>
              </w:numPr>
              <w:ind w:hanging="416"/>
              <w:jc w:val="left"/>
            </w:pPr>
            <w:r w:rsidRPr="00852CC9">
              <w:t xml:space="preserve">Develop required attitudes, knowledge, and skills </w:t>
            </w:r>
          </w:p>
        </w:tc>
        <w:tc>
          <w:tcPr>
            <w:tcW w:w="7199" w:type="dxa"/>
            <w:gridSpan w:val="2"/>
          </w:tcPr>
          <w:p w:rsidR="00E85283" w:rsidRPr="00852CC9" w:rsidRDefault="00E85283" w:rsidP="004B6428">
            <w:pPr>
              <w:pStyle w:val="ListNumber"/>
              <w:numPr>
                <w:ilvl w:val="0"/>
                <w:numId w:val="16"/>
              </w:numPr>
              <w:ind w:left="612" w:hanging="612"/>
            </w:pPr>
            <w:r w:rsidRPr="00852CC9">
              <w:t xml:space="preserve">Improve attitudes, skills and knowledge </w:t>
            </w:r>
          </w:p>
          <w:p w:rsidR="00E85283" w:rsidRPr="00852CC9" w:rsidRDefault="00E85283" w:rsidP="004B6428">
            <w:pPr>
              <w:pStyle w:val="ListNumber"/>
              <w:numPr>
                <w:ilvl w:val="0"/>
                <w:numId w:val="16"/>
              </w:numPr>
              <w:ind w:left="611" w:hanging="611"/>
            </w:pPr>
            <w:r w:rsidRPr="00852CC9">
              <w:t xml:space="preserve">Get the  junior staff members involved in the research projects carried out by the senior members </w:t>
            </w:r>
          </w:p>
          <w:p w:rsidR="00E85283" w:rsidRPr="00852CC9" w:rsidRDefault="00E85283" w:rsidP="004B6428">
            <w:pPr>
              <w:pStyle w:val="ListNumber"/>
              <w:numPr>
                <w:ilvl w:val="0"/>
                <w:numId w:val="16"/>
              </w:numPr>
              <w:ind w:left="611" w:hanging="611"/>
            </w:pPr>
            <w:r w:rsidRPr="00852CC9">
              <w:t xml:space="preserve">Ensure that all lecturers have access to a recognized national/ international M. Phil / PhD and other research degrees </w:t>
            </w:r>
          </w:p>
          <w:p w:rsidR="00E85283" w:rsidRPr="00852CC9" w:rsidRDefault="00E85283" w:rsidP="004B6428">
            <w:pPr>
              <w:pStyle w:val="ListNumber"/>
              <w:numPr>
                <w:ilvl w:val="0"/>
                <w:numId w:val="16"/>
              </w:numPr>
              <w:ind w:left="611" w:hanging="611"/>
            </w:pPr>
            <w:r w:rsidRPr="00852CC9">
              <w:t xml:space="preserve">Conduct international and national research conferences and publish </w:t>
            </w:r>
            <w:r w:rsidR="00B93DA6" w:rsidRPr="00852CC9">
              <w:t>research</w:t>
            </w:r>
            <w:r w:rsidR="00FC2C97" w:rsidRPr="00852CC9">
              <w:t xml:space="preserve"> </w:t>
            </w:r>
            <w:r w:rsidRPr="00852CC9">
              <w:t>journals</w:t>
            </w:r>
          </w:p>
          <w:p w:rsidR="00E85283" w:rsidRPr="00852CC9" w:rsidRDefault="00E85283" w:rsidP="00E85283">
            <w:pPr>
              <w:pStyle w:val="ListNumber"/>
              <w:numPr>
                <w:ilvl w:val="0"/>
                <w:numId w:val="0"/>
              </w:numPr>
            </w:pPr>
          </w:p>
        </w:tc>
      </w:tr>
      <w:tr w:rsidR="00E85283" w:rsidRPr="00852CC9">
        <w:trPr>
          <w:trHeight w:val="306"/>
        </w:trPr>
        <w:tc>
          <w:tcPr>
            <w:tcW w:w="236" w:type="dxa"/>
          </w:tcPr>
          <w:p w:rsidR="00E85283" w:rsidRPr="00852CC9" w:rsidRDefault="00E85283" w:rsidP="00E85283">
            <w:pPr>
              <w:pStyle w:val="BodyText2"/>
              <w:rPr>
                <w:rFonts w:cs="Times New Roman"/>
                <w:sz w:val="24"/>
                <w:lang w:bidi="ar-SA"/>
              </w:rPr>
            </w:pPr>
          </w:p>
        </w:tc>
        <w:tc>
          <w:tcPr>
            <w:tcW w:w="2392" w:type="dxa"/>
          </w:tcPr>
          <w:p w:rsidR="00E85283" w:rsidRPr="00852CC9" w:rsidRDefault="00E85283" w:rsidP="004B6428">
            <w:pPr>
              <w:pStyle w:val="ListNumber"/>
              <w:numPr>
                <w:ilvl w:val="0"/>
                <w:numId w:val="15"/>
              </w:numPr>
              <w:jc w:val="left"/>
            </w:pPr>
            <w:r w:rsidRPr="00852CC9">
              <w:t>Ensure that sufficient funds are available for research and publications</w:t>
            </w:r>
          </w:p>
        </w:tc>
        <w:tc>
          <w:tcPr>
            <w:tcW w:w="7199" w:type="dxa"/>
            <w:gridSpan w:val="2"/>
          </w:tcPr>
          <w:p w:rsidR="00E85283" w:rsidRPr="00852CC9" w:rsidRDefault="00E85283" w:rsidP="004B6428">
            <w:pPr>
              <w:pStyle w:val="ListNumber"/>
              <w:numPr>
                <w:ilvl w:val="0"/>
                <w:numId w:val="17"/>
              </w:numPr>
              <w:ind w:left="612" w:hanging="612"/>
            </w:pPr>
            <w:r w:rsidRPr="00852CC9">
              <w:t>Establish a mechanism to obtain research funds through competiti</w:t>
            </w:r>
            <w:r w:rsidR="00B93DA6" w:rsidRPr="00852CC9">
              <w:t xml:space="preserve">on </w:t>
            </w:r>
            <w:r w:rsidRPr="00852CC9">
              <w:t xml:space="preserve"> and other </w:t>
            </w:r>
            <w:r w:rsidR="00B93DA6" w:rsidRPr="00852CC9">
              <w:t>means</w:t>
            </w:r>
          </w:p>
          <w:p w:rsidR="00E85283" w:rsidRPr="00852CC9" w:rsidRDefault="00E85283" w:rsidP="004B6428">
            <w:pPr>
              <w:pStyle w:val="ListNumber"/>
              <w:numPr>
                <w:ilvl w:val="0"/>
                <w:numId w:val="17"/>
              </w:numPr>
              <w:ind w:left="612" w:hanging="612"/>
            </w:pPr>
            <w:r w:rsidRPr="00852CC9">
              <w:t>Generate funds through research, consultancies and other sources</w:t>
            </w:r>
          </w:p>
          <w:p w:rsidR="00E85283" w:rsidRPr="00852CC9" w:rsidRDefault="00E85283" w:rsidP="00E85283">
            <w:pPr>
              <w:pStyle w:val="ListNumber"/>
              <w:numPr>
                <w:ilvl w:val="0"/>
                <w:numId w:val="0"/>
              </w:numPr>
            </w:pPr>
          </w:p>
        </w:tc>
      </w:tr>
      <w:tr w:rsidR="00E85283" w:rsidRPr="00852CC9">
        <w:trPr>
          <w:trHeight w:val="306"/>
        </w:trPr>
        <w:tc>
          <w:tcPr>
            <w:tcW w:w="236" w:type="dxa"/>
          </w:tcPr>
          <w:p w:rsidR="00E85283" w:rsidRPr="00852CC9" w:rsidRDefault="00E85283" w:rsidP="00E85283">
            <w:pPr>
              <w:pStyle w:val="BodyText2"/>
              <w:rPr>
                <w:rFonts w:cs="Times New Roman"/>
                <w:sz w:val="24"/>
                <w:lang w:bidi="ar-SA"/>
              </w:rPr>
            </w:pPr>
          </w:p>
        </w:tc>
        <w:tc>
          <w:tcPr>
            <w:tcW w:w="2392" w:type="dxa"/>
          </w:tcPr>
          <w:p w:rsidR="00E85283" w:rsidRPr="00852CC9" w:rsidRDefault="00E85283" w:rsidP="004B6428">
            <w:pPr>
              <w:pStyle w:val="ListNumber"/>
              <w:numPr>
                <w:ilvl w:val="0"/>
                <w:numId w:val="15"/>
              </w:numPr>
              <w:ind w:left="394"/>
              <w:jc w:val="left"/>
            </w:pPr>
            <w:r w:rsidRPr="00852CC9">
              <w:t>Encourage students involvement in research and publication</w:t>
            </w:r>
          </w:p>
        </w:tc>
        <w:tc>
          <w:tcPr>
            <w:tcW w:w="7199" w:type="dxa"/>
            <w:gridSpan w:val="2"/>
          </w:tcPr>
          <w:p w:rsidR="00E85283" w:rsidRPr="00852CC9" w:rsidRDefault="00E85283" w:rsidP="004B6428">
            <w:pPr>
              <w:pStyle w:val="ListNumber"/>
              <w:numPr>
                <w:ilvl w:val="0"/>
                <w:numId w:val="18"/>
              </w:numPr>
              <w:ind w:left="612" w:hanging="612"/>
            </w:pPr>
            <w:r w:rsidRPr="00852CC9">
              <w:t xml:space="preserve">Get the  students  involved in the research projects carried out by the senior members </w:t>
            </w:r>
          </w:p>
          <w:p w:rsidR="00E85283" w:rsidRPr="00852CC9" w:rsidRDefault="00E85283" w:rsidP="004B6428">
            <w:pPr>
              <w:pStyle w:val="ListNumber"/>
              <w:numPr>
                <w:ilvl w:val="0"/>
                <w:numId w:val="18"/>
              </w:numPr>
              <w:ind w:left="612" w:hanging="612"/>
            </w:pPr>
            <w:r w:rsidRPr="00852CC9">
              <w:t>Motivate students for scientific communication</w:t>
            </w:r>
          </w:p>
          <w:p w:rsidR="00E85283" w:rsidRPr="00852CC9" w:rsidRDefault="00E85283" w:rsidP="00E85283">
            <w:pPr>
              <w:pStyle w:val="ListNumber"/>
              <w:numPr>
                <w:ilvl w:val="0"/>
                <w:numId w:val="0"/>
              </w:numPr>
            </w:pPr>
          </w:p>
        </w:tc>
      </w:tr>
      <w:tr w:rsidR="00E85283" w:rsidRPr="00852CC9">
        <w:trPr>
          <w:trHeight w:val="495"/>
        </w:trPr>
        <w:tc>
          <w:tcPr>
            <w:tcW w:w="236" w:type="dxa"/>
          </w:tcPr>
          <w:p w:rsidR="00E85283" w:rsidRPr="00852CC9" w:rsidRDefault="00E85283" w:rsidP="00E85283">
            <w:pPr>
              <w:pStyle w:val="BodyText2"/>
              <w:rPr>
                <w:rFonts w:cs="Times New Roman"/>
                <w:sz w:val="24"/>
                <w:lang w:bidi="ar-SA"/>
              </w:rPr>
            </w:pPr>
          </w:p>
        </w:tc>
        <w:tc>
          <w:tcPr>
            <w:tcW w:w="2392" w:type="dxa"/>
          </w:tcPr>
          <w:p w:rsidR="00E85283" w:rsidRPr="00852CC9" w:rsidRDefault="00E85283" w:rsidP="004B6428">
            <w:pPr>
              <w:pStyle w:val="ListNumber"/>
              <w:numPr>
                <w:ilvl w:val="0"/>
                <w:numId w:val="15"/>
              </w:numPr>
              <w:ind w:left="394"/>
              <w:jc w:val="left"/>
            </w:pPr>
            <w:r w:rsidRPr="00852CC9">
              <w:t>Ensure the availability of resources and facilities for research and publications</w:t>
            </w:r>
          </w:p>
          <w:p w:rsidR="00E24707" w:rsidRPr="00852CC9" w:rsidRDefault="00E24707" w:rsidP="00E24707">
            <w:pPr>
              <w:pStyle w:val="ListNumber"/>
              <w:numPr>
                <w:ilvl w:val="0"/>
                <w:numId w:val="0"/>
              </w:numPr>
              <w:ind w:left="450" w:hanging="360"/>
              <w:jc w:val="left"/>
            </w:pPr>
          </w:p>
          <w:p w:rsidR="008145B8" w:rsidRPr="00852CC9" w:rsidRDefault="008145B8" w:rsidP="00E24707">
            <w:pPr>
              <w:pStyle w:val="ListNumber"/>
              <w:numPr>
                <w:ilvl w:val="0"/>
                <w:numId w:val="0"/>
              </w:numPr>
              <w:ind w:left="450" w:hanging="360"/>
              <w:jc w:val="left"/>
            </w:pPr>
          </w:p>
          <w:p w:rsidR="0026127E" w:rsidRPr="00852CC9" w:rsidRDefault="0026127E" w:rsidP="00E24707">
            <w:pPr>
              <w:pStyle w:val="ListNumber"/>
              <w:numPr>
                <w:ilvl w:val="0"/>
                <w:numId w:val="0"/>
              </w:numPr>
              <w:ind w:left="450" w:hanging="360"/>
              <w:jc w:val="left"/>
            </w:pPr>
          </w:p>
          <w:p w:rsidR="0026127E" w:rsidRPr="00852CC9" w:rsidRDefault="0026127E" w:rsidP="00E24707">
            <w:pPr>
              <w:pStyle w:val="ListNumber"/>
              <w:numPr>
                <w:ilvl w:val="0"/>
                <w:numId w:val="0"/>
              </w:numPr>
              <w:ind w:left="450" w:hanging="360"/>
              <w:jc w:val="left"/>
            </w:pPr>
          </w:p>
          <w:p w:rsidR="0026127E" w:rsidRPr="00852CC9" w:rsidRDefault="0026127E" w:rsidP="00E24707">
            <w:pPr>
              <w:pStyle w:val="ListNumber"/>
              <w:numPr>
                <w:ilvl w:val="0"/>
                <w:numId w:val="0"/>
              </w:numPr>
              <w:ind w:left="450" w:hanging="360"/>
              <w:jc w:val="left"/>
            </w:pPr>
          </w:p>
          <w:p w:rsidR="0026127E" w:rsidRPr="00852CC9" w:rsidRDefault="0026127E" w:rsidP="00E24707">
            <w:pPr>
              <w:pStyle w:val="ListNumber"/>
              <w:numPr>
                <w:ilvl w:val="0"/>
                <w:numId w:val="0"/>
              </w:numPr>
              <w:ind w:left="450" w:hanging="360"/>
              <w:jc w:val="left"/>
            </w:pPr>
          </w:p>
          <w:p w:rsidR="0026127E" w:rsidRPr="00852CC9" w:rsidRDefault="0026127E" w:rsidP="00E24707">
            <w:pPr>
              <w:pStyle w:val="ListNumber"/>
              <w:numPr>
                <w:ilvl w:val="0"/>
                <w:numId w:val="0"/>
              </w:numPr>
              <w:ind w:left="450" w:hanging="360"/>
              <w:jc w:val="left"/>
            </w:pPr>
          </w:p>
          <w:p w:rsidR="0026127E" w:rsidRPr="00852CC9" w:rsidRDefault="0026127E" w:rsidP="00E24707">
            <w:pPr>
              <w:pStyle w:val="ListNumber"/>
              <w:numPr>
                <w:ilvl w:val="0"/>
                <w:numId w:val="0"/>
              </w:numPr>
              <w:ind w:left="450" w:hanging="360"/>
              <w:jc w:val="left"/>
            </w:pPr>
          </w:p>
          <w:p w:rsidR="0026127E" w:rsidRPr="00852CC9" w:rsidRDefault="0026127E" w:rsidP="00E24707">
            <w:pPr>
              <w:pStyle w:val="ListNumber"/>
              <w:numPr>
                <w:ilvl w:val="0"/>
                <w:numId w:val="0"/>
              </w:numPr>
              <w:ind w:left="450" w:hanging="360"/>
              <w:jc w:val="left"/>
            </w:pPr>
          </w:p>
          <w:p w:rsidR="0026127E" w:rsidRPr="00852CC9" w:rsidRDefault="0026127E" w:rsidP="00E24707">
            <w:pPr>
              <w:pStyle w:val="ListNumber"/>
              <w:numPr>
                <w:ilvl w:val="0"/>
                <w:numId w:val="0"/>
              </w:numPr>
              <w:ind w:left="450" w:hanging="360"/>
              <w:jc w:val="left"/>
            </w:pPr>
          </w:p>
          <w:p w:rsidR="008319FD" w:rsidRPr="00852CC9" w:rsidRDefault="008319FD" w:rsidP="00E24707">
            <w:pPr>
              <w:pStyle w:val="ListNumber"/>
              <w:numPr>
                <w:ilvl w:val="0"/>
                <w:numId w:val="0"/>
              </w:numPr>
              <w:ind w:left="450" w:hanging="360"/>
              <w:jc w:val="left"/>
            </w:pPr>
          </w:p>
          <w:p w:rsidR="008319FD" w:rsidRPr="00852CC9" w:rsidRDefault="008319FD" w:rsidP="00E24707">
            <w:pPr>
              <w:pStyle w:val="ListNumber"/>
              <w:numPr>
                <w:ilvl w:val="0"/>
                <w:numId w:val="0"/>
              </w:numPr>
              <w:ind w:left="450" w:hanging="360"/>
              <w:jc w:val="left"/>
            </w:pPr>
          </w:p>
          <w:p w:rsidR="0026127E" w:rsidRPr="00852CC9" w:rsidRDefault="0026127E" w:rsidP="00E24707">
            <w:pPr>
              <w:pStyle w:val="ListNumber"/>
              <w:numPr>
                <w:ilvl w:val="0"/>
                <w:numId w:val="0"/>
              </w:numPr>
              <w:ind w:left="450" w:hanging="360"/>
              <w:jc w:val="left"/>
            </w:pPr>
          </w:p>
          <w:p w:rsidR="0026127E" w:rsidRPr="00852CC9" w:rsidRDefault="0026127E" w:rsidP="00E24707">
            <w:pPr>
              <w:pStyle w:val="ListNumber"/>
              <w:numPr>
                <w:ilvl w:val="0"/>
                <w:numId w:val="0"/>
              </w:numPr>
              <w:ind w:left="450" w:hanging="360"/>
              <w:jc w:val="left"/>
            </w:pPr>
          </w:p>
          <w:p w:rsidR="0026127E" w:rsidRPr="00852CC9" w:rsidRDefault="0026127E" w:rsidP="008319FD">
            <w:pPr>
              <w:pStyle w:val="ListNumber"/>
              <w:numPr>
                <w:ilvl w:val="0"/>
                <w:numId w:val="0"/>
              </w:numPr>
              <w:jc w:val="left"/>
            </w:pPr>
          </w:p>
          <w:p w:rsidR="008319FD" w:rsidRPr="00852CC9" w:rsidRDefault="008319FD" w:rsidP="008319FD">
            <w:pPr>
              <w:pStyle w:val="ListNumber"/>
              <w:numPr>
                <w:ilvl w:val="0"/>
                <w:numId w:val="0"/>
              </w:numPr>
              <w:jc w:val="left"/>
            </w:pPr>
          </w:p>
        </w:tc>
        <w:tc>
          <w:tcPr>
            <w:tcW w:w="7199" w:type="dxa"/>
            <w:gridSpan w:val="2"/>
          </w:tcPr>
          <w:p w:rsidR="00E85283" w:rsidRPr="00852CC9" w:rsidRDefault="00E85283" w:rsidP="004B6428">
            <w:pPr>
              <w:pStyle w:val="ListNumber"/>
              <w:numPr>
                <w:ilvl w:val="0"/>
                <w:numId w:val="19"/>
              </w:numPr>
              <w:ind w:left="333" w:hanging="333"/>
              <w:jc w:val="left"/>
            </w:pPr>
            <w:r w:rsidRPr="00852CC9">
              <w:lastRenderedPageBreak/>
              <w:t xml:space="preserve">Obtain membership of the related indexes for each journal </w:t>
            </w:r>
          </w:p>
          <w:p w:rsidR="00E85283" w:rsidRPr="00852CC9" w:rsidRDefault="00E85283" w:rsidP="004B6428">
            <w:pPr>
              <w:pStyle w:val="ListNumber"/>
              <w:numPr>
                <w:ilvl w:val="0"/>
                <w:numId w:val="19"/>
              </w:numPr>
              <w:ind w:left="333" w:hanging="333"/>
              <w:jc w:val="left"/>
            </w:pPr>
            <w:r w:rsidRPr="00852CC9">
              <w:t xml:space="preserve">Ensure the availability of printed and electronic resources including software </w:t>
            </w:r>
          </w:p>
          <w:p w:rsidR="00E85283" w:rsidRPr="00852CC9" w:rsidRDefault="00E85283" w:rsidP="004B6428">
            <w:pPr>
              <w:pStyle w:val="ListNumber"/>
              <w:numPr>
                <w:ilvl w:val="0"/>
                <w:numId w:val="19"/>
              </w:numPr>
              <w:ind w:left="333" w:hanging="333"/>
              <w:jc w:val="left"/>
            </w:pPr>
            <w:r w:rsidRPr="00852CC9">
              <w:t>Ensure the availability of physical resources</w:t>
            </w:r>
          </w:p>
          <w:p w:rsidR="008145B8" w:rsidRPr="00852CC9" w:rsidRDefault="008145B8" w:rsidP="008145B8">
            <w:pPr>
              <w:pStyle w:val="ListNumber"/>
              <w:numPr>
                <w:ilvl w:val="0"/>
                <w:numId w:val="0"/>
              </w:numPr>
              <w:ind w:left="450" w:hanging="360"/>
              <w:jc w:val="left"/>
            </w:pPr>
          </w:p>
          <w:p w:rsidR="008145B8" w:rsidRPr="00852CC9" w:rsidRDefault="008145B8" w:rsidP="008145B8">
            <w:pPr>
              <w:pStyle w:val="ListNumber"/>
              <w:numPr>
                <w:ilvl w:val="0"/>
                <w:numId w:val="0"/>
              </w:numPr>
              <w:ind w:left="450" w:hanging="360"/>
              <w:jc w:val="left"/>
            </w:pPr>
          </w:p>
          <w:p w:rsidR="008145B8" w:rsidRPr="00852CC9" w:rsidRDefault="008145B8" w:rsidP="008145B8">
            <w:pPr>
              <w:pStyle w:val="ListNumber"/>
              <w:numPr>
                <w:ilvl w:val="0"/>
                <w:numId w:val="0"/>
              </w:numPr>
              <w:ind w:left="450" w:hanging="360"/>
              <w:jc w:val="left"/>
            </w:pPr>
          </w:p>
          <w:p w:rsidR="008145B8" w:rsidRPr="00852CC9" w:rsidRDefault="008145B8" w:rsidP="008145B8">
            <w:pPr>
              <w:pStyle w:val="ListNumber"/>
              <w:numPr>
                <w:ilvl w:val="0"/>
                <w:numId w:val="0"/>
              </w:numPr>
              <w:ind w:left="450" w:hanging="360"/>
              <w:jc w:val="left"/>
            </w:pPr>
          </w:p>
        </w:tc>
      </w:tr>
      <w:tr w:rsidR="00E85283" w:rsidRPr="00852CC9" w:rsidTr="0026127E">
        <w:tc>
          <w:tcPr>
            <w:tcW w:w="9827" w:type="dxa"/>
            <w:gridSpan w:val="4"/>
            <w:shd w:val="clear" w:color="auto" w:fill="8DB3E2"/>
          </w:tcPr>
          <w:p w:rsidR="00E85283" w:rsidRPr="00852CC9" w:rsidRDefault="00E85283" w:rsidP="001A6963">
            <w:pPr>
              <w:pStyle w:val="BodyTextFirstIndent"/>
              <w:ind w:firstLine="0"/>
              <w:rPr>
                <w:rFonts w:ascii="Cambria" w:hAnsi="Cambria" w:cs="Times New Roman"/>
                <w:b/>
                <w:sz w:val="28"/>
                <w:szCs w:val="28"/>
                <w:lang w:bidi="ar-SA"/>
              </w:rPr>
            </w:pPr>
            <w:r w:rsidRPr="00852CC9">
              <w:rPr>
                <w:rFonts w:ascii="Cambria" w:hAnsi="Cambria" w:cs="Times New Roman"/>
                <w:b/>
                <w:sz w:val="28"/>
                <w:szCs w:val="28"/>
                <w:lang w:bidi="ar-SA"/>
              </w:rPr>
              <w:lastRenderedPageBreak/>
              <w:t xml:space="preserve">Goal – 03: </w:t>
            </w:r>
          </w:p>
          <w:p w:rsidR="00E85283" w:rsidRPr="00852CC9" w:rsidRDefault="00E85283" w:rsidP="0029324E">
            <w:pPr>
              <w:pStyle w:val="BodyText2"/>
              <w:spacing w:line="240" w:lineRule="auto"/>
              <w:rPr>
                <w:rFonts w:cs="Times New Roman"/>
                <w:b/>
                <w:bCs/>
                <w:sz w:val="32"/>
                <w:lang w:bidi="ar-SA"/>
              </w:rPr>
            </w:pPr>
            <w:r w:rsidRPr="00852CC9">
              <w:rPr>
                <w:rFonts w:cs="Times New Roman"/>
                <w:b/>
                <w:bCs/>
                <w:sz w:val="32"/>
                <w:lang w:bidi="ar-SA"/>
              </w:rPr>
              <w:t>Contribute to community development</w:t>
            </w:r>
          </w:p>
        </w:tc>
      </w:tr>
      <w:tr w:rsidR="00E85283" w:rsidRPr="00852CC9" w:rsidTr="0026127E">
        <w:tc>
          <w:tcPr>
            <w:tcW w:w="236" w:type="dxa"/>
          </w:tcPr>
          <w:p w:rsidR="00E85283" w:rsidRPr="00852CC9" w:rsidRDefault="00E85283" w:rsidP="00E85283">
            <w:pPr>
              <w:pStyle w:val="BodyText2"/>
              <w:rPr>
                <w:rFonts w:cs="Times New Roman"/>
                <w:b/>
                <w:sz w:val="24"/>
                <w:lang w:bidi="ar-SA"/>
              </w:rPr>
            </w:pPr>
          </w:p>
        </w:tc>
        <w:tc>
          <w:tcPr>
            <w:tcW w:w="2482" w:type="dxa"/>
            <w:gridSpan w:val="2"/>
          </w:tcPr>
          <w:p w:rsidR="00E85283" w:rsidRPr="00852CC9" w:rsidRDefault="00E85283" w:rsidP="00E85283">
            <w:pPr>
              <w:pStyle w:val="BodyText2"/>
              <w:rPr>
                <w:rFonts w:ascii="Times New Roman" w:hAnsi="Times New Roman" w:cs="Times New Roman"/>
                <w:b/>
                <w:sz w:val="24"/>
                <w:lang w:bidi="ar-SA"/>
              </w:rPr>
            </w:pPr>
            <w:r w:rsidRPr="00852CC9">
              <w:rPr>
                <w:rFonts w:ascii="Times New Roman" w:hAnsi="Times New Roman" w:cs="Times New Roman"/>
                <w:b/>
                <w:sz w:val="24"/>
                <w:lang w:bidi="ar-SA"/>
              </w:rPr>
              <w:t>Objective</w:t>
            </w:r>
          </w:p>
        </w:tc>
        <w:tc>
          <w:tcPr>
            <w:tcW w:w="7109" w:type="dxa"/>
          </w:tcPr>
          <w:p w:rsidR="00E85283" w:rsidRPr="00852CC9" w:rsidRDefault="00E85283" w:rsidP="00E85283">
            <w:pPr>
              <w:pStyle w:val="BodyText2"/>
              <w:rPr>
                <w:rFonts w:ascii="Times New Roman" w:hAnsi="Times New Roman" w:cs="Times New Roman"/>
                <w:b/>
                <w:sz w:val="24"/>
                <w:lang w:bidi="ar-SA"/>
              </w:rPr>
            </w:pPr>
            <w:r w:rsidRPr="00852CC9">
              <w:rPr>
                <w:rFonts w:ascii="Times New Roman" w:hAnsi="Times New Roman" w:cs="Times New Roman"/>
                <w:b/>
                <w:sz w:val="24"/>
                <w:lang w:bidi="ar-SA"/>
              </w:rPr>
              <w:t>Strategy</w:t>
            </w:r>
          </w:p>
        </w:tc>
      </w:tr>
      <w:tr w:rsidR="00E85283" w:rsidRPr="00852CC9" w:rsidTr="0026127E">
        <w:trPr>
          <w:trHeight w:val="306"/>
        </w:trPr>
        <w:tc>
          <w:tcPr>
            <w:tcW w:w="236" w:type="dxa"/>
          </w:tcPr>
          <w:p w:rsidR="00E85283" w:rsidRPr="00852CC9" w:rsidRDefault="00E85283" w:rsidP="00E85283">
            <w:pPr>
              <w:pStyle w:val="BodyText2"/>
              <w:rPr>
                <w:rFonts w:cs="Times New Roman"/>
                <w:sz w:val="24"/>
                <w:lang w:bidi="ar-SA"/>
              </w:rPr>
            </w:pPr>
          </w:p>
        </w:tc>
        <w:tc>
          <w:tcPr>
            <w:tcW w:w="2482" w:type="dxa"/>
            <w:gridSpan w:val="2"/>
          </w:tcPr>
          <w:p w:rsidR="00E85283" w:rsidRPr="00852CC9" w:rsidRDefault="00E85283" w:rsidP="004B6428">
            <w:pPr>
              <w:pStyle w:val="ListNumber"/>
              <w:numPr>
                <w:ilvl w:val="0"/>
                <w:numId w:val="20"/>
              </w:numPr>
              <w:ind w:hanging="416"/>
              <w:jc w:val="left"/>
            </w:pPr>
            <w:r w:rsidRPr="00852CC9">
              <w:t xml:space="preserve">Play the role of a catalyst agent in the development of the community </w:t>
            </w:r>
          </w:p>
        </w:tc>
        <w:tc>
          <w:tcPr>
            <w:tcW w:w="7109" w:type="dxa"/>
          </w:tcPr>
          <w:p w:rsidR="00E85283" w:rsidRPr="00852CC9" w:rsidRDefault="00E85283" w:rsidP="004B6428">
            <w:pPr>
              <w:pStyle w:val="BodyText2"/>
              <w:numPr>
                <w:ilvl w:val="0"/>
                <w:numId w:val="21"/>
              </w:numPr>
              <w:spacing w:before="120" w:line="360" w:lineRule="auto"/>
              <w:ind w:left="792" w:hanging="792"/>
              <w:jc w:val="left"/>
              <w:rPr>
                <w:rFonts w:ascii="Times New Roman" w:hAnsi="Times New Roman" w:cs="Times New Roman"/>
                <w:sz w:val="24"/>
                <w:lang w:bidi="ar-SA"/>
              </w:rPr>
            </w:pPr>
            <w:r w:rsidRPr="00852CC9">
              <w:rPr>
                <w:rFonts w:ascii="Times New Roman" w:hAnsi="Times New Roman" w:cs="Times New Roman"/>
                <w:sz w:val="24"/>
                <w:lang w:bidi="ar-SA"/>
              </w:rPr>
              <w:t xml:space="preserve">Develop </w:t>
            </w:r>
            <w:r w:rsidR="00B93DA6" w:rsidRPr="00852CC9">
              <w:rPr>
                <w:rFonts w:ascii="Times New Roman" w:hAnsi="Times New Roman" w:cs="Times New Roman"/>
                <w:sz w:val="24"/>
                <w:lang w:bidi="ar-SA"/>
              </w:rPr>
              <w:t>effective</w:t>
            </w:r>
            <w:r w:rsidRPr="00852CC9">
              <w:rPr>
                <w:rFonts w:ascii="Times New Roman" w:hAnsi="Times New Roman" w:cs="Times New Roman"/>
                <w:sz w:val="24"/>
                <w:lang w:bidi="ar-SA"/>
              </w:rPr>
              <w:t xml:space="preserve"> links with the community </w:t>
            </w:r>
          </w:p>
          <w:p w:rsidR="00E85283" w:rsidRPr="00852CC9" w:rsidRDefault="00E85283" w:rsidP="004B6428">
            <w:pPr>
              <w:pStyle w:val="BodyText2"/>
              <w:numPr>
                <w:ilvl w:val="0"/>
                <w:numId w:val="21"/>
              </w:numPr>
              <w:spacing w:before="120" w:line="360" w:lineRule="auto"/>
              <w:ind w:left="792" w:hanging="792"/>
              <w:jc w:val="left"/>
              <w:rPr>
                <w:rFonts w:ascii="Times New Roman" w:hAnsi="Times New Roman" w:cs="Times New Roman"/>
                <w:sz w:val="24"/>
                <w:lang w:bidi="ar-SA"/>
              </w:rPr>
            </w:pPr>
            <w:r w:rsidRPr="00852CC9">
              <w:rPr>
                <w:rFonts w:ascii="Times New Roman" w:hAnsi="Times New Roman" w:cs="Times New Roman"/>
                <w:sz w:val="24"/>
                <w:lang w:bidi="ar-SA"/>
              </w:rPr>
              <w:t xml:space="preserve">Engage in community development projects and programs through the </w:t>
            </w:r>
            <w:r w:rsidR="00B93DA6" w:rsidRPr="00852CC9">
              <w:rPr>
                <w:rFonts w:ascii="Times New Roman" w:hAnsi="Times New Roman" w:cs="Times New Roman"/>
                <w:sz w:val="24"/>
                <w:lang w:bidi="ar-SA"/>
              </w:rPr>
              <w:t>proposed</w:t>
            </w:r>
            <w:r w:rsidRPr="00852CC9">
              <w:rPr>
                <w:rFonts w:ascii="Times New Roman" w:hAnsi="Times New Roman" w:cs="Times New Roman"/>
                <w:sz w:val="24"/>
                <w:lang w:bidi="ar-SA"/>
              </w:rPr>
              <w:t xml:space="preserve"> links</w:t>
            </w:r>
          </w:p>
          <w:p w:rsidR="00E85283" w:rsidRPr="00852CC9" w:rsidRDefault="00B93DA6" w:rsidP="004B6428">
            <w:pPr>
              <w:pStyle w:val="BodyText2"/>
              <w:numPr>
                <w:ilvl w:val="0"/>
                <w:numId w:val="21"/>
              </w:numPr>
              <w:spacing w:before="120" w:line="360" w:lineRule="auto"/>
              <w:ind w:left="792" w:hanging="792"/>
              <w:jc w:val="left"/>
              <w:rPr>
                <w:rFonts w:ascii="Times New Roman" w:hAnsi="Times New Roman" w:cs="Times New Roman"/>
                <w:sz w:val="24"/>
                <w:lang w:bidi="ar-SA"/>
              </w:rPr>
            </w:pPr>
            <w:r w:rsidRPr="00852CC9">
              <w:rPr>
                <w:rFonts w:ascii="Times New Roman" w:hAnsi="Times New Roman" w:cs="Times New Roman"/>
                <w:sz w:val="24"/>
                <w:lang w:bidi="ar-SA"/>
              </w:rPr>
              <w:t>Facilitate the</w:t>
            </w:r>
            <w:r w:rsidR="00FC2C97" w:rsidRPr="00852CC9">
              <w:rPr>
                <w:rFonts w:ascii="Times New Roman" w:hAnsi="Times New Roman" w:cs="Times New Roman"/>
                <w:sz w:val="24"/>
                <w:lang w:bidi="ar-SA"/>
              </w:rPr>
              <w:t xml:space="preserve"> </w:t>
            </w:r>
            <w:r w:rsidRPr="00852CC9">
              <w:rPr>
                <w:rFonts w:ascii="Times New Roman" w:hAnsi="Times New Roman" w:cs="Times New Roman"/>
                <w:sz w:val="24"/>
                <w:lang w:bidi="ar-SA"/>
              </w:rPr>
              <w:t>implementation of</w:t>
            </w:r>
            <w:r w:rsidR="00E85283" w:rsidRPr="00852CC9">
              <w:rPr>
                <w:rFonts w:ascii="Times New Roman" w:hAnsi="Times New Roman" w:cs="Times New Roman"/>
                <w:sz w:val="24"/>
                <w:lang w:bidi="ar-SA"/>
              </w:rPr>
              <w:t xml:space="preserve">  the specific activities identified</w:t>
            </w:r>
          </w:p>
          <w:p w:rsidR="00E85283" w:rsidRPr="00852CC9" w:rsidRDefault="00E85283" w:rsidP="004B6428">
            <w:pPr>
              <w:pStyle w:val="BodyText2"/>
              <w:numPr>
                <w:ilvl w:val="0"/>
                <w:numId w:val="21"/>
              </w:numPr>
              <w:spacing w:before="120" w:line="360" w:lineRule="auto"/>
              <w:ind w:left="792" w:hanging="792"/>
              <w:jc w:val="left"/>
              <w:rPr>
                <w:rFonts w:ascii="Times New Roman" w:hAnsi="Times New Roman" w:cs="Times New Roman"/>
                <w:sz w:val="24"/>
                <w:lang w:bidi="ar-SA"/>
              </w:rPr>
            </w:pPr>
            <w:r w:rsidRPr="00852CC9">
              <w:rPr>
                <w:rFonts w:ascii="Times New Roman" w:hAnsi="Times New Roman" w:cs="Times New Roman"/>
                <w:sz w:val="24"/>
                <w:lang w:bidi="ar-SA"/>
              </w:rPr>
              <w:t xml:space="preserve">Introduce multi-cultural programs to improve </w:t>
            </w:r>
            <w:r w:rsidR="00B93DA6" w:rsidRPr="00852CC9">
              <w:rPr>
                <w:rFonts w:ascii="Times New Roman" w:hAnsi="Times New Roman" w:cs="Times New Roman"/>
                <w:sz w:val="24"/>
                <w:lang w:bidi="ar-SA"/>
              </w:rPr>
              <w:t>internal and external ethnic cohesion</w:t>
            </w:r>
          </w:p>
          <w:p w:rsidR="00E85283" w:rsidRPr="00852CC9" w:rsidRDefault="00E85283" w:rsidP="004B6428">
            <w:pPr>
              <w:pStyle w:val="BodyText2"/>
              <w:numPr>
                <w:ilvl w:val="0"/>
                <w:numId w:val="21"/>
              </w:numPr>
              <w:spacing w:before="120" w:line="360" w:lineRule="auto"/>
              <w:ind w:left="792" w:hanging="792"/>
              <w:jc w:val="left"/>
              <w:rPr>
                <w:rFonts w:ascii="Times New Roman" w:hAnsi="Times New Roman" w:cs="Times New Roman"/>
                <w:sz w:val="24"/>
                <w:lang w:bidi="ar-SA"/>
              </w:rPr>
            </w:pPr>
            <w:r w:rsidRPr="00852CC9">
              <w:rPr>
                <w:rFonts w:ascii="Times New Roman" w:hAnsi="Times New Roman" w:cs="Times New Roman"/>
                <w:sz w:val="24"/>
                <w:lang w:bidi="ar-SA"/>
              </w:rPr>
              <w:t>Contribution to the society through advancement and dissemination of knowledge</w:t>
            </w:r>
          </w:p>
          <w:p w:rsidR="00E85283" w:rsidRPr="00852CC9" w:rsidRDefault="00E85283" w:rsidP="004B6428">
            <w:pPr>
              <w:pStyle w:val="BodyText2"/>
              <w:numPr>
                <w:ilvl w:val="0"/>
                <w:numId w:val="21"/>
              </w:numPr>
              <w:spacing w:before="120" w:line="360" w:lineRule="auto"/>
              <w:ind w:left="792" w:hanging="792"/>
              <w:jc w:val="left"/>
              <w:rPr>
                <w:rFonts w:ascii="Times New Roman" w:hAnsi="Times New Roman" w:cs="Times New Roman"/>
                <w:sz w:val="24"/>
                <w:lang w:bidi="ar-SA"/>
              </w:rPr>
            </w:pPr>
            <w:r w:rsidRPr="00852CC9">
              <w:rPr>
                <w:rFonts w:ascii="Times New Roman" w:hAnsi="Times New Roman" w:cs="Times New Roman"/>
                <w:sz w:val="24"/>
                <w:lang w:bidi="ar-SA"/>
              </w:rPr>
              <w:t>Develop and implement programs to ensure equal opportunities</w:t>
            </w:r>
          </w:p>
          <w:p w:rsidR="00E85283" w:rsidRPr="00852CC9" w:rsidRDefault="00E85283" w:rsidP="004B6428">
            <w:pPr>
              <w:pStyle w:val="BodyText2"/>
              <w:numPr>
                <w:ilvl w:val="0"/>
                <w:numId w:val="21"/>
              </w:numPr>
              <w:spacing w:before="120" w:line="360" w:lineRule="auto"/>
              <w:ind w:left="792" w:hanging="792"/>
              <w:jc w:val="left"/>
              <w:rPr>
                <w:rFonts w:ascii="Times New Roman" w:hAnsi="Times New Roman" w:cs="Times New Roman"/>
                <w:sz w:val="24"/>
                <w:lang w:bidi="ar-SA"/>
              </w:rPr>
            </w:pPr>
            <w:r w:rsidRPr="00852CC9">
              <w:rPr>
                <w:rFonts w:ascii="Times New Roman" w:hAnsi="Times New Roman" w:cs="Times New Roman"/>
                <w:sz w:val="24"/>
                <w:lang w:bidi="ar-SA"/>
              </w:rPr>
              <w:t xml:space="preserve">Ensure green environment and surroundings </w:t>
            </w:r>
          </w:p>
        </w:tc>
      </w:tr>
      <w:tr w:rsidR="00E85283" w:rsidRPr="00852CC9" w:rsidTr="0026127E">
        <w:trPr>
          <w:trHeight w:val="2448"/>
        </w:trPr>
        <w:tc>
          <w:tcPr>
            <w:tcW w:w="236" w:type="dxa"/>
          </w:tcPr>
          <w:p w:rsidR="00E85283" w:rsidRPr="00852CC9" w:rsidRDefault="00E85283" w:rsidP="00E85283">
            <w:pPr>
              <w:pStyle w:val="BodyText2"/>
              <w:rPr>
                <w:rFonts w:cs="Times New Roman"/>
                <w:sz w:val="24"/>
                <w:lang w:bidi="ar-SA"/>
              </w:rPr>
            </w:pPr>
          </w:p>
        </w:tc>
        <w:tc>
          <w:tcPr>
            <w:tcW w:w="2482" w:type="dxa"/>
            <w:gridSpan w:val="2"/>
          </w:tcPr>
          <w:p w:rsidR="00E85283" w:rsidRPr="00852CC9" w:rsidRDefault="00E85283" w:rsidP="004B6428">
            <w:pPr>
              <w:pStyle w:val="ListNumber"/>
              <w:numPr>
                <w:ilvl w:val="0"/>
                <w:numId w:val="20"/>
              </w:numPr>
              <w:jc w:val="left"/>
            </w:pPr>
            <w:r w:rsidRPr="00852CC9">
              <w:t>Develop a good rapport with the villages through community and social work</w:t>
            </w:r>
          </w:p>
          <w:p w:rsidR="001573AD" w:rsidRPr="00852CC9" w:rsidRDefault="001573AD" w:rsidP="001573AD">
            <w:pPr>
              <w:pStyle w:val="ListNumber"/>
              <w:numPr>
                <w:ilvl w:val="0"/>
                <w:numId w:val="0"/>
              </w:numPr>
              <w:ind w:left="450" w:hanging="360"/>
              <w:jc w:val="left"/>
            </w:pPr>
          </w:p>
          <w:p w:rsidR="001573AD" w:rsidRPr="00852CC9" w:rsidRDefault="001573AD" w:rsidP="001573AD">
            <w:pPr>
              <w:pStyle w:val="ListNumber"/>
              <w:numPr>
                <w:ilvl w:val="0"/>
                <w:numId w:val="0"/>
              </w:numPr>
              <w:ind w:left="450" w:hanging="360"/>
              <w:jc w:val="left"/>
            </w:pPr>
          </w:p>
          <w:p w:rsidR="001573AD" w:rsidRPr="00852CC9" w:rsidRDefault="001573AD" w:rsidP="001573AD">
            <w:pPr>
              <w:pStyle w:val="ListNumber"/>
              <w:numPr>
                <w:ilvl w:val="0"/>
                <w:numId w:val="0"/>
              </w:numPr>
              <w:ind w:left="450" w:hanging="360"/>
              <w:jc w:val="left"/>
            </w:pPr>
          </w:p>
          <w:p w:rsidR="001573AD" w:rsidRPr="00852CC9" w:rsidRDefault="001573AD" w:rsidP="001573AD">
            <w:pPr>
              <w:pStyle w:val="ListNumber"/>
              <w:numPr>
                <w:ilvl w:val="0"/>
                <w:numId w:val="0"/>
              </w:numPr>
              <w:ind w:left="450" w:hanging="360"/>
              <w:jc w:val="left"/>
            </w:pPr>
          </w:p>
          <w:p w:rsidR="0026127E" w:rsidRPr="00852CC9" w:rsidRDefault="0026127E" w:rsidP="001573AD">
            <w:pPr>
              <w:pStyle w:val="ListNumber"/>
              <w:numPr>
                <w:ilvl w:val="0"/>
                <w:numId w:val="0"/>
              </w:numPr>
              <w:ind w:left="450" w:hanging="360"/>
              <w:jc w:val="left"/>
            </w:pPr>
          </w:p>
        </w:tc>
        <w:tc>
          <w:tcPr>
            <w:tcW w:w="7109" w:type="dxa"/>
          </w:tcPr>
          <w:p w:rsidR="00E85283" w:rsidRPr="00852CC9" w:rsidRDefault="00E85283" w:rsidP="004B6428">
            <w:pPr>
              <w:pStyle w:val="ListNumber"/>
              <w:numPr>
                <w:ilvl w:val="0"/>
                <w:numId w:val="22"/>
              </w:numPr>
            </w:pPr>
            <w:r w:rsidRPr="00852CC9">
              <w:t>Develop a linking mechanism with the neighboring villages</w:t>
            </w:r>
          </w:p>
          <w:p w:rsidR="00E85283" w:rsidRPr="00852CC9" w:rsidRDefault="00E85283" w:rsidP="004B6428">
            <w:pPr>
              <w:pStyle w:val="ListNumber"/>
              <w:numPr>
                <w:ilvl w:val="0"/>
                <w:numId w:val="22"/>
              </w:numPr>
            </w:pPr>
            <w:r w:rsidRPr="00852CC9">
              <w:t>Plan and implement social programs</w:t>
            </w:r>
          </w:p>
        </w:tc>
      </w:tr>
      <w:tr w:rsidR="00E85283" w:rsidRPr="00852CC9" w:rsidTr="0026127E">
        <w:tc>
          <w:tcPr>
            <w:tcW w:w="9827" w:type="dxa"/>
            <w:gridSpan w:val="4"/>
            <w:shd w:val="clear" w:color="auto" w:fill="8DB3E2"/>
          </w:tcPr>
          <w:p w:rsidR="0029324E" w:rsidRPr="00852CC9" w:rsidRDefault="0029324E" w:rsidP="001A6963">
            <w:pPr>
              <w:pStyle w:val="BodyTextFirstIndent"/>
              <w:ind w:firstLine="0"/>
              <w:rPr>
                <w:rFonts w:ascii="Cambria" w:hAnsi="Cambria" w:cs="Times New Roman"/>
                <w:b/>
                <w:sz w:val="28"/>
                <w:szCs w:val="28"/>
                <w:lang w:bidi="ar-SA"/>
              </w:rPr>
            </w:pPr>
            <w:r w:rsidRPr="00852CC9">
              <w:rPr>
                <w:rFonts w:ascii="Cambria" w:hAnsi="Cambria" w:cs="Times New Roman"/>
                <w:b/>
                <w:sz w:val="28"/>
                <w:szCs w:val="28"/>
                <w:lang w:bidi="ar-SA"/>
              </w:rPr>
              <w:lastRenderedPageBreak/>
              <w:t xml:space="preserve">Goal – 04: </w:t>
            </w:r>
          </w:p>
          <w:p w:rsidR="00E85283" w:rsidRPr="00852CC9" w:rsidRDefault="00E85283" w:rsidP="0029324E">
            <w:pPr>
              <w:pStyle w:val="BodyText2"/>
              <w:spacing w:line="240" w:lineRule="auto"/>
              <w:rPr>
                <w:rFonts w:cs="Calibri"/>
                <w:b/>
                <w:bCs/>
                <w:sz w:val="32"/>
                <w:szCs w:val="32"/>
                <w:lang w:bidi="ar-SA"/>
              </w:rPr>
            </w:pPr>
            <w:r w:rsidRPr="00852CC9">
              <w:rPr>
                <w:rFonts w:cs="Calibri"/>
                <w:b/>
                <w:bCs/>
                <w:sz w:val="32"/>
                <w:szCs w:val="32"/>
                <w:lang w:bidi="ar-SA"/>
              </w:rPr>
              <w:t>Develop and update resource management and administrative systems</w:t>
            </w:r>
          </w:p>
        </w:tc>
      </w:tr>
      <w:tr w:rsidR="00E85283" w:rsidRPr="00852CC9" w:rsidTr="0026127E">
        <w:tc>
          <w:tcPr>
            <w:tcW w:w="236" w:type="dxa"/>
          </w:tcPr>
          <w:p w:rsidR="00E85283" w:rsidRPr="00852CC9" w:rsidRDefault="00E85283" w:rsidP="00E85283">
            <w:pPr>
              <w:pStyle w:val="BodyText2"/>
              <w:rPr>
                <w:rFonts w:ascii="Times New Roman" w:hAnsi="Times New Roman" w:cs="Times New Roman"/>
                <w:b/>
                <w:sz w:val="24"/>
                <w:lang w:bidi="ar-SA"/>
              </w:rPr>
            </w:pPr>
          </w:p>
        </w:tc>
        <w:tc>
          <w:tcPr>
            <w:tcW w:w="2482" w:type="dxa"/>
            <w:gridSpan w:val="2"/>
          </w:tcPr>
          <w:p w:rsidR="00E85283" w:rsidRPr="00852CC9" w:rsidRDefault="00E85283" w:rsidP="00E85283">
            <w:pPr>
              <w:pStyle w:val="BodyText2"/>
              <w:rPr>
                <w:rFonts w:ascii="Times New Roman" w:hAnsi="Times New Roman" w:cs="Times New Roman"/>
                <w:b/>
                <w:sz w:val="24"/>
                <w:lang w:bidi="ar-SA"/>
              </w:rPr>
            </w:pPr>
            <w:r w:rsidRPr="00852CC9">
              <w:rPr>
                <w:rFonts w:ascii="Times New Roman" w:hAnsi="Times New Roman" w:cs="Times New Roman"/>
                <w:b/>
                <w:sz w:val="24"/>
                <w:lang w:bidi="ar-SA"/>
              </w:rPr>
              <w:t>Objective</w:t>
            </w:r>
          </w:p>
        </w:tc>
        <w:tc>
          <w:tcPr>
            <w:tcW w:w="7109" w:type="dxa"/>
          </w:tcPr>
          <w:p w:rsidR="00E85283" w:rsidRPr="00852CC9" w:rsidRDefault="00E85283" w:rsidP="00E85283">
            <w:pPr>
              <w:pStyle w:val="BodyText2"/>
              <w:rPr>
                <w:rFonts w:ascii="Times New Roman" w:hAnsi="Times New Roman" w:cs="Times New Roman"/>
                <w:b/>
                <w:sz w:val="24"/>
                <w:lang w:bidi="ar-SA"/>
              </w:rPr>
            </w:pPr>
            <w:r w:rsidRPr="00852CC9">
              <w:rPr>
                <w:rFonts w:ascii="Times New Roman" w:hAnsi="Times New Roman" w:cs="Times New Roman"/>
                <w:b/>
                <w:sz w:val="24"/>
                <w:lang w:bidi="ar-SA"/>
              </w:rPr>
              <w:t>Strategy</w:t>
            </w:r>
          </w:p>
        </w:tc>
      </w:tr>
      <w:tr w:rsidR="00E85283" w:rsidRPr="00852CC9" w:rsidTr="0026127E">
        <w:trPr>
          <w:trHeight w:val="306"/>
        </w:trPr>
        <w:tc>
          <w:tcPr>
            <w:tcW w:w="236" w:type="dxa"/>
          </w:tcPr>
          <w:p w:rsidR="00E85283" w:rsidRPr="00852CC9" w:rsidRDefault="00E85283" w:rsidP="00E85283">
            <w:pPr>
              <w:pStyle w:val="BodyText2"/>
              <w:rPr>
                <w:rFonts w:ascii="Times New Roman" w:hAnsi="Times New Roman" w:cs="Times New Roman"/>
                <w:sz w:val="24"/>
                <w:lang w:bidi="ar-SA"/>
              </w:rPr>
            </w:pPr>
          </w:p>
        </w:tc>
        <w:tc>
          <w:tcPr>
            <w:tcW w:w="2482" w:type="dxa"/>
            <w:gridSpan w:val="2"/>
          </w:tcPr>
          <w:p w:rsidR="00E85283" w:rsidRPr="00852CC9" w:rsidRDefault="00E85283" w:rsidP="004B6428">
            <w:pPr>
              <w:pStyle w:val="ListNumber"/>
              <w:numPr>
                <w:ilvl w:val="0"/>
                <w:numId w:val="23"/>
              </w:numPr>
              <w:ind w:left="394"/>
              <w:jc w:val="left"/>
            </w:pPr>
            <w:r w:rsidRPr="00852CC9">
              <w:t>Attract, develop and retain human resources of the highest caliber</w:t>
            </w:r>
          </w:p>
        </w:tc>
        <w:tc>
          <w:tcPr>
            <w:tcW w:w="7109" w:type="dxa"/>
          </w:tcPr>
          <w:p w:rsidR="00E85283" w:rsidRPr="00852CC9" w:rsidRDefault="00E85283" w:rsidP="004B6428">
            <w:pPr>
              <w:pStyle w:val="BodyText2"/>
              <w:numPr>
                <w:ilvl w:val="0"/>
                <w:numId w:val="25"/>
              </w:numPr>
              <w:spacing w:before="120" w:line="360" w:lineRule="auto"/>
              <w:ind w:left="702" w:hanging="702"/>
              <w:jc w:val="left"/>
              <w:rPr>
                <w:rFonts w:ascii="Times New Roman" w:hAnsi="Times New Roman" w:cs="Times New Roman"/>
                <w:sz w:val="24"/>
                <w:lang w:bidi="ar-SA"/>
              </w:rPr>
            </w:pPr>
            <w:r w:rsidRPr="00852CC9">
              <w:rPr>
                <w:rFonts w:ascii="Times New Roman" w:hAnsi="Times New Roman" w:cs="Times New Roman"/>
                <w:sz w:val="24"/>
                <w:lang w:bidi="ar-SA"/>
              </w:rPr>
              <w:t>Establish a Human Resource Management Division</w:t>
            </w:r>
          </w:p>
          <w:p w:rsidR="00E85283" w:rsidRPr="00852CC9" w:rsidRDefault="00E85283" w:rsidP="004B6428">
            <w:pPr>
              <w:pStyle w:val="BodyText2"/>
              <w:numPr>
                <w:ilvl w:val="0"/>
                <w:numId w:val="25"/>
              </w:numPr>
              <w:spacing w:before="120" w:line="360" w:lineRule="auto"/>
              <w:ind w:left="702" w:hanging="702"/>
              <w:jc w:val="left"/>
              <w:rPr>
                <w:rFonts w:ascii="Times New Roman" w:hAnsi="Times New Roman" w:cs="Times New Roman"/>
                <w:sz w:val="24"/>
                <w:lang w:bidi="ar-SA"/>
              </w:rPr>
            </w:pPr>
            <w:r w:rsidRPr="00852CC9">
              <w:rPr>
                <w:rFonts w:ascii="Times New Roman" w:hAnsi="Times New Roman" w:cs="Times New Roman"/>
                <w:sz w:val="24"/>
                <w:lang w:bidi="ar-SA"/>
              </w:rPr>
              <w:t>Improve performance management system</w:t>
            </w:r>
          </w:p>
          <w:p w:rsidR="00E85283" w:rsidRPr="00852CC9" w:rsidRDefault="005C46C8" w:rsidP="004B6428">
            <w:pPr>
              <w:pStyle w:val="BodyText2"/>
              <w:numPr>
                <w:ilvl w:val="0"/>
                <w:numId w:val="25"/>
              </w:numPr>
              <w:spacing w:before="120" w:line="360" w:lineRule="auto"/>
              <w:ind w:left="702" w:hanging="702"/>
              <w:jc w:val="left"/>
              <w:rPr>
                <w:rFonts w:ascii="Times New Roman" w:hAnsi="Times New Roman" w:cs="Times New Roman"/>
                <w:sz w:val="24"/>
                <w:lang w:bidi="ar-SA"/>
              </w:rPr>
            </w:pPr>
            <w:r w:rsidRPr="00852CC9">
              <w:rPr>
                <w:rFonts w:ascii="Times New Roman" w:hAnsi="Times New Roman" w:cs="Times New Roman"/>
                <w:sz w:val="24"/>
                <w:lang w:bidi="ar-SA"/>
              </w:rPr>
              <w:t>Ensure a supplementary</w:t>
            </w:r>
            <w:r w:rsidR="00E85283" w:rsidRPr="00852CC9">
              <w:rPr>
                <w:rFonts w:ascii="Times New Roman" w:hAnsi="Times New Roman" w:cs="Times New Roman"/>
                <w:sz w:val="24"/>
                <w:lang w:bidi="ar-SA"/>
              </w:rPr>
              <w:t xml:space="preserve"> remuneration package</w:t>
            </w:r>
          </w:p>
          <w:p w:rsidR="00E85283" w:rsidRPr="00852CC9" w:rsidRDefault="00E85283" w:rsidP="004B6428">
            <w:pPr>
              <w:pStyle w:val="BodyText2"/>
              <w:numPr>
                <w:ilvl w:val="0"/>
                <w:numId w:val="25"/>
              </w:numPr>
              <w:spacing w:before="120" w:line="360" w:lineRule="auto"/>
              <w:ind w:left="702" w:hanging="702"/>
              <w:jc w:val="left"/>
              <w:rPr>
                <w:rFonts w:ascii="Times New Roman" w:hAnsi="Times New Roman" w:cs="Times New Roman"/>
                <w:sz w:val="24"/>
                <w:lang w:bidi="ar-SA"/>
              </w:rPr>
            </w:pPr>
            <w:r w:rsidRPr="00852CC9">
              <w:rPr>
                <w:rFonts w:ascii="Times New Roman" w:hAnsi="Times New Roman" w:cs="Times New Roman"/>
                <w:sz w:val="24"/>
                <w:lang w:bidi="ar-SA"/>
              </w:rPr>
              <w:t>Develop a package of rewards independent of government pay structure</w:t>
            </w:r>
          </w:p>
        </w:tc>
      </w:tr>
      <w:tr w:rsidR="00E85283" w:rsidRPr="00852CC9" w:rsidTr="0026127E">
        <w:trPr>
          <w:trHeight w:val="306"/>
        </w:trPr>
        <w:tc>
          <w:tcPr>
            <w:tcW w:w="236" w:type="dxa"/>
          </w:tcPr>
          <w:p w:rsidR="00E85283" w:rsidRPr="00852CC9" w:rsidRDefault="00E85283" w:rsidP="00E85283">
            <w:pPr>
              <w:pStyle w:val="BodyText2"/>
              <w:rPr>
                <w:rFonts w:ascii="Times New Roman" w:hAnsi="Times New Roman" w:cs="Times New Roman"/>
                <w:sz w:val="24"/>
                <w:lang w:bidi="ar-SA"/>
              </w:rPr>
            </w:pPr>
          </w:p>
        </w:tc>
        <w:tc>
          <w:tcPr>
            <w:tcW w:w="2482" w:type="dxa"/>
            <w:gridSpan w:val="2"/>
          </w:tcPr>
          <w:p w:rsidR="00E85283" w:rsidRPr="00852CC9" w:rsidRDefault="00E85283" w:rsidP="00E85283">
            <w:pPr>
              <w:pStyle w:val="ListNumber"/>
              <w:numPr>
                <w:ilvl w:val="0"/>
                <w:numId w:val="0"/>
              </w:numPr>
              <w:ind w:left="394" w:hanging="360"/>
              <w:jc w:val="left"/>
            </w:pPr>
            <w:r w:rsidRPr="00852CC9">
              <w:t>2.  Ensure the availability of other resources to achieve the goals</w:t>
            </w:r>
          </w:p>
        </w:tc>
        <w:tc>
          <w:tcPr>
            <w:tcW w:w="7109" w:type="dxa"/>
          </w:tcPr>
          <w:p w:rsidR="00E85283" w:rsidRPr="00852CC9" w:rsidRDefault="00E85283" w:rsidP="004B6428">
            <w:pPr>
              <w:pStyle w:val="ListNumber"/>
              <w:numPr>
                <w:ilvl w:val="1"/>
                <w:numId w:val="23"/>
              </w:numPr>
              <w:ind w:left="702" w:hanging="630"/>
            </w:pPr>
            <w:r w:rsidRPr="00852CC9">
              <w:t xml:space="preserve">Acquire land required for expansions </w:t>
            </w:r>
          </w:p>
          <w:p w:rsidR="00E85283" w:rsidRPr="00852CC9" w:rsidRDefault="00E85283" w:rsidP="004B6428">
            <w:pPr>
              <w:pStyle w:val="ListNumber"/>
              <w:numPr>
                <w:ilvl w:val="1"/>
                <w:numId w:val="23"/>
              </w:numPr>
              <w:ind w:left="702" w:hanging="630"/>
            </w:pPr>
            <w:r w:rsidRPr="00852CC9">
              <w:t xml:space="preserve">Construct new buildings and renovate existing buildings </w:t>
            </w:r>
          </w:p>
          <w:p w:rsidR="00E85283" w:rsidRPr="00852CC9" w:rsidRDefault="00E85283" w:rsidP="004B6428">
            <w:pPr>
              <w:pStyle w:val="ListNumber"/>
              <w:numPr>
                <w:ilvl w:val="1"/>
                <w:numId w:val="23"/>
              </w:numPr>
              <w:ind w:left="702" w:hanging="630"/>
            </w:pPr>
            <w:r w:rsidRPr="00852CC9">
              <w:t xml:space="preserve">Acquire the required physical resources </w:t>
            </w:r>
          </w:p>
          <w:p w:rsidR="00E85283" w:rsidRPr="00852CC9" w:rsidRDefault="00E85283" w:rsidP="004B6428">
            <w:pPr>
              <w:pStyle w:val="ListNumber"/>
              <w:numPr>
                <w:ilvl w:val="1"/>
                <w:numId w:val="23"/>
              </w:numPr>
              <w:ind w:left="702" w:hanging="630"/>
            </w:pPr>
            <w:r w:rsidRPr="00852CC9">
              <w:t xml:space="preserve">Ensure the availability of funds </w:t>
            </w:r>
          </w:p>
          <w:p w:rsidR="00E85283" w:rsidRPr="00852CC9" w:rsidRDefault="00E85283" w:rsidP="004B6428">
            <w:pPr>
              <w:pStyle w:val="ListNumber"/>
              <w:numPr>
                <w:ilvl w:val="1"/>
                <w:numId w:val="23"/>
              </w:numPr>
              <w:ind w:left="702" w:hanging="630"/>
            </w:pPr>
            <w:r w:rsidRPr="00852CC9">
              <w:t>Update university web site and email system</w:t>
            </w:r>
          </w:p>
        </w:tc>
      </w:tr>
      <w:tr w:rsidR="00E85283" w:rsidRPr="00852CC9" w:rsidTr="0026127E">
        <w:trPr>
          <w:trHeight w:val="306"/>
        </w:trPr>
        <w:tc>
          <w:tcPr>
            <w:tcW w:w="236" w:type="dxa"/>
          </w:tcPr>
          <w:p w:rsidR="00E85283" w:rsidRPr="00852CC9" w:rsidRDefault="00E85283" w:rsidP="00E85283">
            <w:pPr>
              <w:pStyle w:val="BodyText2"/>
              <w:rPr>
                <w:rFonts w:ascii="Times New Roman" w:hAnsi="Times New Roman" w:cs="Times New Roman"/>
                <w:sz w:val="24"/>
                <w:lang w:bidi="ar-SA"/>
              </w:rPr>
            </w:pPr>
          </w:p>
        </w:tc>
        <w:tc>
          <w:tcPr>
            <w:tcW w:w="2482" w:type="dxa"/>
            <w:gridSpan w:val="2"/>
          </w:tcPr>
          <w:p w:rsidR="00E85283" w:rsidRPr="00852CC9" w:rsidRDefault="00E85283" w:rsidP="004B6428">
            <w:pPr>
              <w:pStyle w:val="ListNumber"/>
              <w:numPr>
                <w:ilvl w:val="0"/>
                <w:numId w:val="24"/>
              </w:numPr>
              <w:ind w:left="394"/>
              <w:jc w:val="left"/>
            </w:pPr>
            <w:r w:rsidRPr="00852CC9">
              <w:t xml:space="preserve">Ensure a positive learning and working atmosphere </w:t>
            </w:r>
          </w:p>
        </w:tc>
        <w:tc>
          <w:tcPr>
            <w:tcW w:w="7109" w:type="dxa"/>
          </w:tcPr>
          <w:p w:rsidR="00E85283" w:rsidRPr="00852CC9" w:rsidRDefault="00E85283" w:rsidP="004B6428">
            <w:pPr>
              <w:pStyle w:val="ListNumber"/>
              <w:numPr>
                <w:ilvl w:val="0"/>
                <w:numId w:val="26"/>
              </w:numPr>
              <w:ind w:left="702" w:hanging="702"/>
            </w:pPr>
            <w:r w:rsidRPr="00852CC9">
              <w:t xml:space="preserve">Ensure that the developments are made according to a master plan </w:t>
            </w:r>
          </w:p>
          <w:p w:rsidR="00E85283" w:rsidRPr="00852CC9" w:rsidRDefault="00E85283" w:rsidP="004B6428">
            <w:pPr>
              <w:pStyle w:val="ListNumber"/>
              <w:numPr>
                <w:ilvl w:val="0"/>
                <w:numId w:val="26"/>
              </w:numPr>
              <w:ind w:left="702" w:hanging="702"/>
            </w:pPr>
            <w:r w:rsidRPr="00852CC9">
              <w:t>Take actions to secure the green area</w:t>
            </w:r>
          </w:p>
          <w:p w:rsidR="00E85283" w:rsidRPr="00852CC9" w:rsidRDefault="00E85283" w:rsidP="004B6428">
            <w:pPr>
              <w:pStyle w:val="ListNumber"/>
              <w:numPr>
                <w:ilvl w:val="0"/>
                <w:numId w:val="26"/>
              </w:numPr>
              <w:ind w:left="702" w:hanging="702"/>
            </w:pPr>
            <w:r w:rsidRPr="00852CC9">
              <w:t>Ensure welfare facilities such as hostel</w:t>
            </w:r>
            <w:r w:rsidR="0075564C" w:rsidRPr="00852CC9">
              <w:t>s</w:t>
            </w:r>
            <w:r w:rsidRPr="00852CC9">
              <w:t>, canteen</w:t>
            </w:r>
            <w:r w:rsidR="0075564C" w:rsidRPr="00852CC9">
              <w:t>s</w:t>
            </w:r>
            <w:r w:rsidRPr="00852CC9">
              <w:t xml:space="preserve">, wash rooms, parking, medical services, etc.  </w:t>
            </w:r>
          </w:p>
          <w:p w:rsidR="00E85283" w:rsidRPr="00852CC9" w:rsidRDefault="00E85283" w:rsidP="004B6428">
            <w:pPr>
              <w:pStyle w:val="ListNumber"/>
              <w:numPr>
                <w:ilvl w:val="0"/>
                <w:numId w:val="26"/>
              </w:numPr>
              <w:ind w:left="702" w:hanging="702"/>
            </w:pPr>
            <w:r w:rsidRPr="00852CC9">
              <w:t>Provide web access facilities  using  under</w:t>
            </w:r>
            <w:r w:rsidR="00FC2C97" w:rsidRPr="00852CC9">
              <w:t>-</w:t>
            </w:r>
            <w:r w:rsidRPr="00852CC9">
              <w:t>utilized broadband capacity</w:t>
            </w:r>
          </w:p>
          <w:p w:rsidR="00E85283" w:rsidRPr="00852CC9" w:rsidRDefault="005C46C8" w:rsidP="004B6428">
            <w:pPr>
              <w:pStyle w:val="ListNumber"/>
              <w:numPr>
                <w:ilvl w:val="0"/>
                <w:numId w:val="26"/>
              </w:numPr>
              <w:ind w:left="702" w:hanging="702"/>
            </w:pPr>
            <w:r w:rsidRPr="00852CC9">
              <w:t>do away with</w:t>
            </w:r>
            <w:r w:rsidR="00E85283" w:rsidRPr="00852CC9">
              <w:t xml:space="preserve"> violent and unethical behavior </w:t>
            </w:r>
          </w:p>
          <w:p w:rsidR="00E85283" w:rsidRPr="00852CC9" w:rsidRDefault="00E85283" w:rsidP="004B6428">
            <w:pPr>
              <w:pStyle w:val="ListNumber"/>
              <w:numPr>
                <w:ilvl w:val="0"/>
                <w:numId w:val="26"/>
              </w:numPr>
              <w:ind w:left="702" w:hanging="702"/>
            </w:pPr>
            <w:r w:rsidRPr="00852CC9">
              <w:t>Inculcate practices of mutual respect</w:t>
            </w:r>
          </w:p>
        </w:tc>
      </w:tr>
      <w:tr w:rsidR="00E85283" w:rsidRPr="00852CC9" w:rsidTr="0026127E">
        <w:trPr>
          <w:trHeight w:val="306"/>
        </w:trPr>
        <w:tc>
          <w:tcPr>
            <w:tcW w:w="236" w:type="dxa"/>
          </w:tcPr>
          <w:p w:rsidR="00E85283" w:rsidRPr="00852CC9" w:rsidRDefault="00E85283" w:rsidP="00E85283">
            <w:pPr>
              <w:pStyle w:val="BodyText2"/>
              <w:rPr>
                <w:rFonts w:ascii="Times New Roman" w:hAnsi="Times New Roman" w:cs="Times New Roman"/>
                <w:sz w:val="24"/>
                <w:lang w:bidi="ar-SA"/>
              </w:rPr>
            </w:pPr>
          </w:p>
        </w:tc>
        <w:tc>
          <w:tcPr>
            <w:tcW w:w="2482" w:type="dxa"/>
            <w:gridSpan w:val="2"/>
          </w:tcPr>
          <w:p w:rsidR="00E85283" w:rsidRPr="00852CC9" w:rsidRDefault="00E85283" w:rsidP="004B6428">
            <w:pPr>
              <w:pStyle w:val="ListParagraph"/>
              <w:numPr>
                <w:ilvl w:val="0"/>
                <w:numId w:val="24"/>
              </w:numPr>
              <w:spacing w:line="360" w:lineRule="auto"/>
              <w:jc w:val="left"/>
              <w:rPr>
                <w:rFonts w:ascii="Times New Roman" w:hAnsi="Times New Roman"/>
              </w:rPr>
            </w:pPr>
            <w:r w:rsidRPr="00852CC9">
              <w:rPr>
                <w:rFonts w:ascii="Times New Roman" w:hAnsi="Times New Roman"/>
              </w:rPr>
              <w:t xml:space="preserve">Introduce structural changes to the administrative systems to ensure </w:t>
            </w:r>
            <w:r w:rsidRPr="00852CC9">
              <w:rPr>
                <w:rFonts w:ascii="Times New Roman" w:hAnsi="Times New Roman"/>
              </w:rPr>
              <w:lastRenderedPageBreak/>
              <w:t>high productivity</w:t>
            </w:r>
          </w:p>
        </w:tc>
        <w:tc>
          <w:tcPr>
            <w:tcW w:w="7109" w:type="dxa"/>
          </w:tcPr>
          <w:p w:rsidR="00E85283" w:rsidRPr="00852CC9" w:rsidRDefault="00E85283" w:rsidP="004B6428">
            <w:pPr>
              <w:pStyle w:val="ListNumber"/>
              <w:numPr>
                <w:ilvl w:val="0"/>
                <w:numId w:val="28"/>
              </w:numPr>
              <w:ind w:left="702" w:hanging="702"/>
            </w:pPr>
            <w:r w:rsidRPr="00852CC9">
              <w:lastRenderedPageBreak/>
              <w:t>Conduct a gap analysis</w:t>
            </w:r>
          </w:p>
          <w:p w:rsidR="00E85283" w:rsidRPr="00852CC9" w:rsidRDefault="00E85283" w:rsidP="004B6428">
            <w:pPr>
              <w:pStyle w:val="ListNumber"/>
              <w:numPr>
                <w:ilvl w:val="0"/>
                <w:numId w:val="28"/>
              </w:numPr>
              <w:ind w:left="702" w:hanging="702"/>
            </w:pPr>
            <w:r w:rsidRPr="00852CC9">
              <w:t>Setting productivity targets</w:t>
            </w:r>
          </w:p>
          <w:p w:rsidR="00E85283" w:rsidRPr="00852CC9" w:rsidRDefault="00E85283" w:rsidP="004B6428">
            <w:pPr>
              <w:pStyle w:val="ListNumber"/>
              <w:numPr>
                <w:ilvl w:val="0"/>
                <w:numId w:val="28"/>
              </w:numPr>
              <w:ind w:left="702" w:hanging="702"/>
            </w:pPr>
            <w:r w:rsidRPr="00852CC9">
              <w:t xml:space="preserve">Update and modify existing systems adopting the modern </w:t>
            </w:r>
            <w:r w:rsidRPr="00852CC9">
              <w:lastRenderedPageBreak/>
              <w:t>technology</w:t>
            </w:r>
          </w:p>
        </w:tc>
      </w:tr>
      <w:tr w:rsidR="00E85283" w:rsidRPr="00852CC9" w:rsidTr="0026127E">
        <w:trPr>
          <w:trHeight w:val="306"/>
        </w:trPr>
        <w:tc>
          <w:tcPr>
            <w:tcW w:w="236" w:type="dxa"/>
          </w:tcPr>
          <w:p w:rsidR="00E85283" w:rsidRPr="00852CC9" w:rsidRDefault="00E85283" w:rsidP="00E85283">
            <w:pPr>
              <w:pStyle w:val="BodyText2"/>
              <w:rPr>
                <w:rFonts w:ascii="Times New Roman" w:hAnsi="Times New Roman" w:cs="Times New Roman"/>
                <w:sz w:val="24"/>
                <w:lang w:bidi="ar-SA"/>
              </w:rPr>
            </w:pPr>
          </w:p>
        </w:tc>
        <w:tc>
          <w:tcPr>
            <w:tcW w:w="2482" w:type="dxa"/>
            <w:gridSpan w:val="2"/>
          </w:tcPr>
          <w:p w:rsidR="00E85283" w:rsidRPr="00852CC9" w:rsidRDefault="00E85283" w:rsidP="004B6428">
            <w:pPr>
              <w:pStyle w:val="ListNumber"/>
              <w:numPr>
                <w:ilvl w:val="0"/>
                <w:numId w:val="24"/>
              </w:numPr>
              <w:spacing w:line="276" w:lineRule="auto"/>
              <w:ind w:hanging="450"/>
              <w:jc w:val="left"/>
            </w:pPr>
            <w:r w:rsidRPr="00852CC9">
              <w:t>Introduce structural changes to facilitate the establishment of new faculties and expansion of existing faculties.</w:t>
            </w:r>
          </w:p>
        </w:tc>
        <w:tc>
          <w:tcPr>
            <w:tcW w:w="7109" w:type="dxa"/>
          </w:tcPr>
          <w:p w:rsidR="00E85283" w:rsidRPr="00852CC9" w:rsidRDefault="00E85283" w:rsidP="004B6428">
            <w:pPr>
              <w:pStyle w:val="ListNumber"/>
              <w:numPr>
                <w:ilvl w:val="0"/>
                <w:numId w:val="29"/>
              </w:numPr>
              <w:ind w:left="702" w:hanging="702"/>
            </w:pPr>
            <w:r w:rsidRPr="00852CC9">
              <w:t>Identify the need of new faculties and expansions</w:t>
            </w:r>
          </w:p>
          <w:p w:rsidR="00E85283" w:rsidRPr="00852CC9" w:rsidRDefault="00E85283" w:rsidP="004B6428">
            <w:pPr>
              <w:pStyle w:val="ListNumber"/>
              <w:numPr>
                <w:ilvl w:val="0"/>
                <w:numId w:val="29"/>
              </w:numPr>
              <w:ind w:left="702" w:hanging="702"/>
            </w:pPr>
            <w:r w:rsidRPr="00852CC9">
              <w:t xml:space="preserve">Carry out feasibility studies and develop proposals where necessary </w:t>
            </w:r>
          </w:p>
        </w:tc>
      </w:tr>
      <w:tr w:rsidR="00E85283" w:rsidRPr="00852CC9" w:rsidTr="0026127E">
        <w:trPr>
          <w:trHeight w:val="306"/>
        </w:trPr>
        <w:tc>
          <w:tcPr>
            <w:tcW w:w="236" w:type="dxa"/>
          </w:tcPr>
          <w:p w:rsidR="00E85283" w:rsidRPr="00852CC9" w:rsidRDefault="00E85283" w:rsidP="00E85283">
            <w:pPr>
              <w:pStyle w:val="BodyText2"/>
              <w:rPr>
                <w:rFonts w:ascii="Times New Roman" w:hAnsi="Times New Roman" w:cs="Times New Roman"/>
                <w:sz w:val="24"/>
                <w:lang w:bidi="ar-SA"/>
              </w:rPr>
            </w:pPr>
          </w:p>
        </w:tc>
        <w:tc>
          <w:tcPr>
            <w:tcW w:w="2482" w:type="dxa"/>
            <w:gridSpan w:val="2"/>
          </w:tcPr>
          <w:p w:rsidR="00E85283" w:rsidRPr="00852CC9" w:rsidRDefault="00E85283" w:rsidP="004B6428">
            <w:pPr>
              <w:pStyle w:val="ListNumber"/>
              <w:numPr>
                <w:ilvl w:val="0"/>
                <w:numId w:val="24"/>
              </w:numPr>
              <w:jc w:val="left"/>
            </w:pPr>
            <w:r w:rsidRPr="00852CC9">
              <w:t>Encourage the faculties and departments to generate funds for their development.</w:t>
            </w:r>
          </w:p>
        </w:tc>
        <w:tc>
          <w:tcPr>
            <w:tcW w:w="7109" w:type="dxa"/>
          </w:tcPr>
          <w:p w:rsidR="00E85283" w:rsidRPr="00852CC9" w:rsidRDefault="00E85283" w:rsidP="004B6428">
            <w:pPr>
              <w:pStyle w:val="ListNumber"/>
              <w:numPr>
                <w:ilvl w:val="0"/>
                <w:numId w:val="30"/>
              </w:numPr>
              <w:ind w:left="702" w:hanging="702"/>
            </w:pPr>
            <w:r w:rsidRPr="00852CC9">
              <w:t>Introduce self financing programmes</w:t>
            </w:r>
          </w:p>
          <w:p w:rsidR="00E85283" w:rsidRPr="00852CC9" w:rsidRDefault="00E85283" w:rsidP="004B6428">
            <w:pPr>
              <w:pStyle w:val="ListNumber"/>
              <w:numPr>
                <w:ilvl w:val="0"/>
                <w:numId w:val="30"/>
              </w:numPr>
              <w:ind w:left="702" w:hanging="702"/>
            </w:pPr>
            <w:r w:rsidRPr="00852CC9">
              <w:t>Create links with funding agencies</w:t>
            </w:r>
          </w:p>
          <w:p w:rsidR="00E85283" w:rsidRPr="00852CC9" w:rsidRDefault="00E85283" w:rsidP="004B6428">
            <w:pPr>
              <w:pStyle w:val="ListNumber"/>
              <w:numPr>
                <w:ilvl w:val="0"/>
                <w:numId w:val="30"/>
              </w:numPr>
              <w:ind w:left="702" w:hanging="702"/>
            </w:pPr>
            <w:r w:rsidRPr="00852CC9">
              <w:t>Encourage collaborative marketable research</w:t>
            </w:r>
          </w:p>
          <w:p w:rsidR="00E85283" w:rsidRPr="00852CC9" w:rsidRDefault="00E85283" w:rsidP="004B6428">
            <w:pPr>
              <w:pStyle w:val="ListNumber"/>
              <w:numPr>
                <w:ilvl w:val="0"/>
                <w:numId w:val="30"/>
              </w:numPr>
              <w:ind w:left="702" w:hanging="702"/>
            </w:pPr>
            <w:r w:rsidRPr="00852CC9">
              <w:t>Promote consultancy and other services for generating funds</w:t>
            </w:r>
          </w:p>
        </w:tc>
      </w:tr>
      <w:tr w:rsidR="00E85283" w:rsidRPr="001573AD" w:rsidTr="0026127E">
        <w:trPr>
          <w:trHeight w:val="306"/>
        </w:trPr>
        <w:tc>
          <w:tcPr>
            <w:tcW w:w="236" w:type="dxa"/>
          </w:tcPr>
          <w:p w:rsidR="00E85283" w:rsidRPr="00852CC9" w:rsidRDefault="00E85283" w:rsidP="00E85283">
            <w:pPr>
              <w:pStyle w:val="BodyText2"/>
              <w:rPr>
                <w:rFonts w:ascii="Times New Roman" w:hAnsi="Times New Roman" w:cs="Times New Roman"/>
                <w:sz w:val="24"/>
                <w:lang w:bidi="ar-SA"/>
              </w:rPr>
            </w:pPr>
          </w:p>
        </w:tc>
        <w:tc>
          <w:tcPr>
            <w:tcW w:w="2482" w:type="dxa"/>
            <w:gridSpan w:val="2"/>
          </w:tcPr>
          <w:p w:rsidR="00E85283" w:rsidRPr="00852CC9" w:rsidRDefault="00E85283" w:rsidP="004B6428">
            <w:pPr>
              <w:pStyle w:val="ListNumber"/>
              <w:numPr>
                <w:ilvl w:val="0"/>
                <w:numId w:val="24"/>
              </w:numPr>
              <w:jc w:val="left"/>
            </w:pPr>
            <w:r w:rsidRPr="00852CC9">
              <w:t>Establish a monitoring mechanism to review the progress of corporate plan</w:t>
            </w:r>
          </w:p>
        </w:tc>
        <w:tc>
          <w:tcPr>
            <w:tcW w:w="7109" w:type="dxa"/>
          </w:tcPr>
          <w:p w:rsidR="00E85283" w:rsidRPr="00852CC9" w:rsidRDefault="00E85283" w:rsidP="004B6428">
            <w:pPr>
              <w:pStyle w:val="ListNumber"/>
              <w:numPr>
                <w:ilvl w:val="0"/>
                <w:numId w:val="31"/>
              </w:numPr>
              <w:ind w:left="702" w:hanging="702"/>
            </w:pPr>
            <w:r w:rsidRPr="00852CC9">
              <w:t>Establish a Corporate Planning and Monitoring Unit</w:t>
            </w:r>
          </w:p>
          <w:p w:rsidR="00E85283" w:rsidRPr="00852CC9" w:rsidRDefault="00E85283" w:rsidP="004B6428">
            <w:pPr>
              <w:pStyle w:val="ListNumber"/>
              <w:numPr>
                <w:ilvl w:val="0"/>
                <w:numId w:val="31"/>
              </w:numPr>
              <w:ind w:left="702" w:hanging="702"/>
            </w:pPr>
            <w:r w:rsidRPr="00852CC9">
              <w:t xml:space="preserve">Identify and communicate performance targets periodically </w:t>
            </w:r>
          </w:p>
          <w:p w:rsidR="00E85283" w:rsidRPr="00852CC9" w:rsidRDefault="00E85283" w:rsidP="004B6428">
            <w:pPr>
              <w:pStyle w:val="ListNumber"/>
              <w:numPr>
                <w:ilvl w:val="0"/>
                <w:numId w:val="31"/>
              </w:numPr>
              <w:ind w:left="702" w:hanging="702"/>
            </w:pPr>
            <w:r w:rsidRPr="00852CC9">
              <w:t>Review the progress and motivate responsible parties</w:t>
            </w:r>
          </w:p>
        </w:tc>
      </w:tr>
    </w:tbl>
    <w:p w:rsidR="00402C9B" w:rsidRPr="001573AD" w:rsidRDefault="00402C9B" w:rsidP="00E85283">
      <w:pPr>
        <w:spacing w:line="360" w:lineRule="auto"/>
        <w:rPr>
          <w:rFonts w:ascii="Times New Roman" w:hAnsi="Times New Roman"/>
          <w:sz w:val="24"/>
          <w:szCs w:val="24"/>
        </w:rPr>
      </w:pPr>
    </w:p>
    <w:sectPr w:rsidR="00402C9B" w:rsidRPr="001573AD" w:rsidSect="0039786F">
      <w:footerReference w:type="default" r:id="rId10"/>
      <w:pgSz w:w="11907" w:h="16839" w:code="9"/>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56FB" w:rsidRDefault="004056FB" w:rsidP="001A0D78">
      <w:r>
        <w:separator/>
      </w:r>
    </w:p>
  </w:endnote>
  <w:endnote w:type="continuationSeparator" w:id="1">
    <w:p w:rsidR="004056FB" w:rsidRDefault="004056FB" w:rsidP="001A0D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lackoak Std">
    <w:panose1 w:val="00000000000000000000"/>
    <w:charset w:val="00"/>
    <w:family w:val="decorative"/>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Latha">
    <w:panose1 w:val="020B0604020202020204"/>
    <w:charset w:val="00"/>
    <w:family w:val="swiss"/>
    <w:pitch w:val="variable"/>
    <w:sig w:usb0="801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61002A87" w:usb1="80000000" w:usb2="00000008" w:usb3="00000000" w:csb0="000101FF" w:csb1="00000000"/>
  </w:font>
  <w:font w:name="David Transparent">
    <w:panose1 w:val="00000000000000000000"/>
    <w:charset w:val="B1"/>
    <w:family w:val="auto"/>
    <w:pitch w:val="variable"/>
    <w:sig w:usb0="00000801" w:usb1="00000000" w:usb2="00000000" w:usb3="00000000" w:csb0="00000020" w:csb1="00000000"/>
  </w:font>
  <w:font w:name="Iskoola Pota">
    <w:panose1 w:val="02010503010101010104"/>
    <w:charset w:val="00"/>
    <w:family w:val="auto"/>
    <w:pitch w:val="variable"/>
    <w:sig w:usb0="00000003" w:usb1="00000000" w:usb2="00000200" w:usb3="00000000" w:csb0="00000001" w:csb1="00000000"/>
  </w:font>
  <w:font w:name="DL-Paras..">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320" w:rsidRDefault="00161320" w:rsidP="0039786F">
    <w:pPr>
      <w:pStyle w:val="Footer"/>
      <w:pBdr>
        <w:top w:val="single" w:sz="4" w:space="0" w:color="D9D9D9" w:themeColor="background1" w:themeShade="D9"/>
      </w:pBdr>
      <w:jc w:val="right"/>
    </w:pPr>
  </w:p>
  <w:p w:rsidR="00161320" w:rsidRDefault="00161320" w:rsidP="0039786F">
    <w:pPr>
      <w:pStyle w:val="Footer"/>
      <w:pBdr>
        <w:top w:val="single" w:sz="4" w:space="0" w:color="D9D9D9" w:themeColor="background1" w:themeShade="D9"/>
      </w:pBdr>
      <w:jc w:val="right"/>
      <w:rPr>
        <w:rFonts w:cs="Times New Roman"/>
        <w:color w:val="7F7F7F" w:themeColor="background1" w:themeShade="7F"/>
        <w:spacing w:val="60"/>
        <w:lang w:bidi="ar-SA"/>
      </w:rPr>
    </w:pPr>
    <w:r w:rsidRPr="00FA131A">
      <w:rPr>
        <w:rFonts w:ascii="Cambria" w:hAnsi="Cambria"/>
        <w:sz w:val="18"/>
        <w:szCs w:val="18"/>
      </w:rPr>
      <w:t>Corporate Plan 201</w:t>
    </w:r>
    <w:r>
      <w:rPr>
        <w:rFonts w:ascii="Cambria" w:hAnsi="Cambria"/>
        <w:sz w:val="18"/>
        <w:szCs w:val="18"/>
      </w:rPr>
      <w:t>1</w:t>
    </w:r>
    <w:r w:rsidRPr="00FA131A">
      <w:rPr>
        <w:rFonts w:ascii="Cambria" w:hAnsi="Cambria"/>
        <w:sz w:val="18"/>
        <w:szCs w:val="18"/>
      </w:rPr>
      <w:t xml:space="preserve"> – 201</w:t>
    </w:r>
    <w:r>
      <w:rPr>
        <w:rFonts w:ascii="Cambria" w:hAnsi="Cambria"/>
        <w:sz w:val="18"/>
        <w:szCs w:val="18"/>
      </w:rPr>
      <w:t>5</w:t>
    </w:r>
    <w:r w:rsidRPr="00FA131A">
      <w:rPr>
        <w:rFonts w:ascii="Cambria" w:hAnsi="Cambria"/>
        <w:sz w:val="18"/>
        <w:szCs w:val="18"/>
      </w:rPr>
      <w:t>: University of Sri Jayewardenepura</w:t>
    </w:r>
    <w:r>
      <w:rPr>
        <w:rFonts w:ascii="Cambria" w:hAnsi="Cambria"/>
      </w:rPr>
      <w:tab/>
    </w:r>
  </w:p>
  <w:p w:rsidR="00161320" w:rsidRDefault="00E35159" w:rsidP="0039786F">
    <w:pPr>
      <w:pStyle w:val="Footer"/>
      <w:pBdr>
        <w:top w:val="thinThickSmallGap" w:sz="24" w:space="1" w:color="622423"/>
      </w:pBdr>
      <w:tabs>
        <w:tab w:val="clear" w:pos="4680"/>
        <w:tab w:val="clear" w:pos="9360"/>
        <w:tab w:val="right" w:pos="9027"/>
      </w:tabs>
      <w:jc w:val="right"/>
      <w:rPr>
        <w:rFonts w:ascii="Cambria" w:hAnsi="Cambria"/>
      </w:rPr>
    </w:pPr>
    <w:sdt>
      <w:sdtPr>
        <w:id w:val="7758063"/>
        <w:docPartObj>
          <w:docPartGallery w:val="Page Numbers (Bottom of Page)"/>
          <w:docPartUnique/>
        </w:docPartObj>
      </w:sdtPr>
      <w:sdtEndPr>
        <w:rPr>
          <w:color w:val="7F7F7F" w:themeColor="background1" w:themeShade="7F"/>
          <w:spacing w:val="60"/>
        </w:rPr>
      </w:sdtEndPr>
      <w:sdtContent>
        <w:fldSimple w:instr=" PAGE   \* MERGEFORMAT ">
          <w:r w:rsidR="00DF6680">
            <w:rPr>
              <w:noProof/>
            </w:rPr>
            <w:t>1</w:t>
          </w:r>
        </w:fldSimple>
        <w:r w:rsidR="00161320">
          <w:t xml:space="preserve"> | </w:t>
        </w:r>
        <w:r w:rsidR="00161320">
          <w:rPr>
            <w:color w:val="7F7F7F" w:themeColor="background1" w:themeShade="7F"/>
            <w:spacing w:val="60"/>
          </w:rPr>
          <w:t>Page</w:t>
        </w:r>
      </w:sdtContent>
    </w:sdt>
  </w:p>
  <w:p w:rsidR="00161320" w:rsidRDefault="00161320" w:rsidP="0039786F">
    <w:pPr>
      <w:pStyle w:val="Footer"/>
    </w:pPr>
  </w:p>
  <w:p w:rsidR="00161320" w:rsidRDefault="001613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56FB" w:rsidRDefault="004056FB" w:rsidP="001A0D78">
      <w:r>
        <w:separator/>
      </w:r>
    </w:p>
  </w:footnote>
  <w:footnote w:type="continuationSeparator" w:id="1">
    <w:p w:rsidR="004056FB" w:rsidRDefault="004056FB" w:rsidP="001A0D78">
      <w:r>
        <w:continuationSeparator/>
      </w:r>
    </w:p>
  </w:footnote>
  <w:footnote w:id="2">
    <w:p w:rsidR="00161320" w:rsidRDefault="00161320">
      <w:pPr>
        <w:pStyle w:val="FootnoteText"/>
      </w:pPr>
      <w:r>
        <w:rPr>
          <w:rStyle w:val="FootnoteReference"/>
        </w:rPr>
        <w:footnoteRef/>
      </w:r>
      <w:r>
        <w:t xml:space="preserve"> Being creative and innovative in all activities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4950CE28"/>
    <w:lvl w:ilvl="0">
      <w:start w:val="1"/>
      <w:numFmt w:val="decimal"/>
      <w:pStyle w:val="ListNumber"/>
      <w:lvlText w:val="%1."/>
      <w:lvlJc w:val="left"/>
      <w:pPr>
        <w:tabs>
          <w:tab w:val="num" w:pos="450"/>
        </w:tabs>
        <w:ind w:left="450" w:hanging="360"/>
      </w:pPr>
      <w:rPr>
        <w:rFonts w:hint="default"/>
      </w:rPr>
    </w:lvl>
  </w:abstractNum>
  <w:abstractNum w:abstractNumId="1">
    <w:nsid w:val="00B542CB"/>
    <w:multiLevelType w:val="hybridMultilevel"/>
    <w:tmpl w:val="4BD80AC6"/>
    <w:lvl w:ilvl="0" w:tplc="FC701822">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01007DEE"/>
    <w:multiLevelType w:val="hybridMultilevel"/>
    <w:tmpl w:val="21E47372"/>
    <w:lvl w:ilvl="0" w:tplc="0E10E54C">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nsid w:val="027D1443"/>
    <w:multiLevelType w:val="hybridMultilevel"/>
    <w:tmpl w:val="851ADC08"/>
    <w:lvl w:ilvl="0" w:tplc="55003A6A">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02A22D8F"/>
    <w:multiLevelType w:val="hybridMultilevel"/>
    <w:tmpl w:val="DCD09F7A"/>
    <w:lvl w:ilvl="0" w:tplc="5A803BC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089A363A"/>
    <w:multiLevelType w:val="hybridMultilevel"/>
    <w:tmpl w:val="BD1098B8"/>
    <w:lvl w:ilvl="0" w:tplc="BB9869D6">
      <w:start w:val="3"/>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08D46116"/>
    <w:multiLevelType w:val="hybridMultilevel"/>
    <w:tmpl w:val="EB98EA04"/>
    <w:lvl w:ilvl="0" w:tplc="9A86AED0">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0A593679"/>
    <w:multiLevelType w:val="hybridMultilevel"/>
    <w:tmpl w:val="D7D804C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B8E746F"/>
    <w:multiLevelType w:val="hybridMultilevel"/>
    <w:tmpl w:val="59EC2F30"/>
    <w:lvl w:ilvl="0" w:tplc="4F5AB01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nsid w:val="10FD7CE3"/>
    <w:multiLevelType w:val="hybridMultilevel"/>
    <w:tmpl w:val="9C46B5E0"/>
    <w:lvl w:ilvl="0" w:tplc="0B5C402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AC141A"/>
    <w:multiLevelType w:val="hybridMultilevel"/>
    <w:tmpl w:val="BFBC26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1B27D2"/>
    <w:multiLevelType w:val="hybridMultilevel"/>
    <w:tmpl w:val="0958D930"/>
    <w:lvl w:ilvl="0" w:tplc="1F8EF0A2">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nsid w:val="17DA3DDB"/>
    <w:multiLevelType w:val="hybridMultilevel"/>
    <w:tmpl w:val="619E72EC"/>
    <w:lvl w:ilvl="0" w:tplc="04090003">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1D4E6E47"/>
    <w:multiLevelType w:val="hybridMultilevel"/>
    <w:tmpl w:val="D616C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E2D63C9"/>
    <w:multiLevelType w:val="hybridMultilevel"/>
    <w:tmpl w:val="5C1CF090"/>
    <w:lvl w:ilvl="0" w:tplc="58648E94">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nsid w:val="224C08BC"/>
    <w:multiLevelType w:val="hybridMultilevel"/>
    <w:tmpl w:val="9554487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28267AFE"/>
    <w:multiLevelType w:val="hybridMultilevel"/>
    <w:tmpl w:val="5F1AE840"/>
    <w:lvl w:ilvl="0" w:tplc="04090003">
      <w:start w:val="1"/>
      <w:numFmt w:val="bullet"/>
      <w:lvlText w:val="o"/>
      <w:lvlJc w:val="left"/>
      <w:pPr>
        <w:tabs>
          <w:tab w:val="num" w:pos="720"/>
        </w:tabs>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CD6E8B"/>
    <w:multiLevelType w:val="hybridMultilevel"/>
    <w:tmpl w:val="4DB0CCB4"/>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7C725B"/>
    <w:multiLevelType w:val="hybridMultilevel"/>
    <w:tmpl w:val="DC6C94B4"/>
    <w:lvl w:ilvl="0" w:tplc="26226F52">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24DEBE46">
      <w:start w:val="1"/>
      <w:numFmt w:val="decimal"/>
      <w:pStyle w:val="xxxxxxxxx"/>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29384E"/>
    <w:multiLevelType w:val="hybridMultilevel"/>
    <w:tmpl w:val="861EBB06"/>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2D6660AC"/>
    <w:multiLevelType w:val="hybridMultilevel"/>
    <w:tmpl w:val="C758F55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1">
    <w:nsid w:val="2E0E7C11"/>
    <w:multiLevelType w:val="hybridMultilevel"/>
    <w:tmpl w:val="3BE06A02"/>
    <w:lvl w:ilvl="0" w:tplc="05EEE5FA">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31EF5067"/>
    <w:multiLevelType w:val="hybridMultilevel"/>
    <w:tmpl w:val="7A82380E"/>
    <w:lvl w:ilvl="0" w:tplc="A47CD4C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FD14F5"/>
    <w:multiLevelType w:val="hybridMultilevel"/>
    <w:tmpl w:val="3D9CFCC4"/>
    <w:lvl w:ilvl="0" w:tplc="75024D9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F81B63"/>
    <w:multiLevelType w:val="hybridMultilevel"/>
    <w:tmpl w:val="9756245E"/>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60653EE"/>
    <w:multiLevelType w:val="hybridMultilevel"/>
    <w:tmpl w:val="26BA23E2"/>
    <w:lvl w:ilvl="0" w:tplc="04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6D84C10"/>
    <w:multiLevelType w:val="hybridMultilevel"/>
    <w:tmpl w:val="7D4897AE"/>
    <w:lvl w:ilvl="0" w:tplc="04090003">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36DF45C9"/>
    <w:multiLevelType w:val="hybridMultilevel"/>
    <w:tmpl w:val="11BA72D2"/>
    <w:lvl w:ilvl="0" w:tplc="E01078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AC55EB2"/>
    <w:multiLevelType w:val="hybridMultilevel"/>
    <w:tmpl w:val="15EAF4D8"/>
    <w:lvl w:ilvl="0" w:tplc="04090003">
      <w:start w:val="1"/>
      <w:numFmt w:val="bullet"/>
      <w:lvlText w:val="o"/>
      <w:lvlJc w:val="left"/>
      <w:pPr>
        <w:tabs>
          <w:tab w:val="num" w:pos="720"/>
        </w:tabs>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DB17D9C"/>
    <w:multiLevelType w:val="multilevel"/>
    <w:tmpl w:val="AF0A9088"/>
    <w:lvl w:ilvl="0">
      <w:start w:val="7"/>
      <w:numFmt w:val="decimal"/>
      <w:lvlText w:val="%1"/>
      <w:lvlJc w:val="left"/>
      <w:pPr>
        <w:ind w:left="432" w:hanging="432"/>
      </w:pPr>
      <w:rPr>
        <w:rFonts w:hint="default"/>
      </w:rPr>
    </w:lvl>
    <w:lvl w:ilvl="1">
      <w:start w:val="1"/>
      <w:numFmt w:val="decimal"/>
      <w:pStyle w:val="Heading2"/>
      <w:lvlText w:val="%1.%2"/>
      <w:lvlJc w:val="left"/>
      <w:pPr>
        <w:ind w:left="686" w:hanging="576"/>
      </w:pPr>
      <w:rPr>
        <w:rFonts w:hint="default"/>
        <w:color w:val="auto"/>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0">
    <w:nsid w:val="3DF21C25"/>
    <w:multiLevelType w:val="hybridMultilevel"/>
    <w:tmpl w:val="B8508C84"/>
    <w:lvl w:ilvl="0" w:tplc="04090003">
      <w:start w:val="1"/>
      <w:numFmt w:val="bullet"/>
      <w:lvlText w:val="o"/>
      <w:lvlJc w:val="left"/>
      <w:pPr>
        <w:tabs>
          <w:tab w:val="num" w:pos="720"/>
        </w:tabs>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3244AE"/>
    <w:multiLevelType w:val="hybridMultilevel"/>
    <w:tmpl w:val="BC20B2A0"/>
    <w:lvl w:ilvl="0" w:tplc="698201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25A3549"/>
    <w:multiLevelType w:val="hybridMultilevel"/>
    <w:tmpl w:val="DDE8AA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2877F06"/>
    <w:multiLevelType w:val="hybridMultilevel"/>
    <w:tmpl w:val="783CF47E"/>
    <w:lvl w:ilvl="0" w:tplc="23DAC868">
      <w:numFmt w:val="bullet"/>
      <w:lvlText w:val="-"/>
      <w:lvlJc w:val="left"/>
      <w:pPr>
        <w:ind w:left="720" w:hanging="360"/>
      </w:pPr>
      <w:rPr>
        <w:rFonts w:ascii="Blackoak Std" w:eastAsia="Calibri" w:hAnsi="Blackoak Std" w:cs="Times New Roman" w:hint="default"/>
        <w:b/>
        <w:bCs/>
        <w:sz w:val="72"/>
        <w:szCs w:val="7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39B6045"/>
    <w:multiLevelType w:val="hybridMultilevel"/>
    <w:tmpl w:val="E8046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4FF2A9F"/>
    <w:multiLevelType w:val="hybridMultilevel"/>
    <w:tmpl w:val="243ED422"/>
    <w:lvl w:ilvl="0" w:tplc="BAB2F37C">
      <w:start w:val="1"/>
      <w:numFmt w:val="decimal"/>
      <w:lvlText w:val="%1."/>
      <w:lvlJc w:val="left"/>
      <w:pPr>
        <w:ind w:left="63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66D0478"/>
    <w:multiLevelType w:val="hybridMultilevel"/>
    <w:tmpl w:val="528086C2"/>
    <w:lvl w:ilvl="0" w:tplc="498A8544">
      <w:start w:val="1"/>
      <w:numFmt w:val="bullet"/>
      <w:lvlText w:val="•"/>
      <w:lvlJc w:val="left"/>
      <w:pPr>
        <w:tabs>
          <w:tab w:val="num" w:pos="720"/>
        </w:tabs>
        <w:ind w:left="720" w:hanging="360"/>
      </w:pPr>
      <w:rPr>
        <w:rFonts w:ascii="Arial" w:hAnsi="Arial" w:hint="default"/>
      </w:rPr>
    </w:lvl>
    <w:lvl w:ilvl="1" w:tplc="0584F4E8">
      <w:start w:val="1245"/>
      <w:numFmt w:val="bullet"/>
      <w:lvlText w:val="–"/>
      <w:lvlJc w:val="left"/>
      <w:pPr>
        <w:tabs>
          <w:tab w:val="num" w:pos="1440"/>
        </w:tabs>
        <w:ind w:left="1440" w:hanging="360"/>
      </w:pPr>
      <w:rPr>
        <w:rFonts w:ascii="Arial" w:hAnsi="Arial" w:hint="default"/>
      </w:rPr>
    </w:lvl>
    <w:lvl w:ilvl="2" w:tplc="0A9ED0BC" w:tentative="1">
      <w:start w:val="1"/>
      <w:numFmt w:val="bullet"/>
      <w:lvlText w:val="•"/>
      <w:lvlJc w:val="left"/>
      <w:pPr>
        <w:tabs>
          <w:tab w:val="num" w:pos="2160"/>
        </w:tabs>
        <w:ind w:left="2160" w:hanging="360"/>
      </w:pPr>
      <w:rPr>
        <w:rFonts w:ascii="Arial" w:hAnsi="Arial" w:hint="default"/>
      </w:rPr>
    </w:lvl>
    <w:lvl w:ilvl="3" w:tplc="3B00FCEA" w:tentative="1">
      <w:start w:val="1"/>
      <w:numFmt w:val="bullet"/>
      <w:lvlText w:val="•"/>
      <w:lvlJc w:val="left"/>
      <w:pPr>
        <w:tabs>
          <w:tab w:val="num" w:pos="2880"/>
        </w:tabs>
        <w:ind w:left="2880" w:hanging="360"/>
      </w:pPr>
      <w:rPr>
        <w:rFonts w:ascii="Arial" w:hAnsi="Arial" w:hint="default"/>
      </w:rPr>
    </w:lvl>
    <w:lvl w:ilvl="4" w:tplc="2692225C" w:tentative="1">
      <w:start w:val="1"/>
      <w:numFmt w:val="bullet"/>
      <w:lvlText w:val="•"/>
      <w:lvlJc w:val="left"/>
      <w:pPr>
        <w:tabs>
          <w:tab w:val="num" w:pos="3600"/>
        </w:tabs>
        <w:ind w:left="3600" w:hanging="360"/>
      </w:pPr>
      <w:rPr>
        <w:rFonts w:ascii="Arial" w:hAnsi="Arial" w:hint="default"/>
      </w:rPr>
    </w:lvl>
    <w:lvl w:ilvl="5" w:tplc="70BEBA80" w:tentative="1">
      <w:start w:val="1"/>
      <w:numFmt w:val="bullet"/>
      <w:lvlText w:val="•"/>
      <w:lvlJc w:val="left"/>
      <w:pPr>
        <w:tabs>
          <w:tab w:val="num" w:pos="4320"/>
        </w:tabs>
        <w:ind w:left="4320" w:hanging="360"/>
      </w:pPr>
      <w:rPr>
        <w:rFonts w:ascii="Arial" w:hAnsi="Arial" w:hint="default"/>
      </w:rPr>
    </w:lvl>
    <w:lvl w:ilvl="6" w:tplc="6B889C30" w:tentative="1">
      <w:start w:val="1"/>
      <w:numFmt w:val="bullet"/>
      <w:lvlText w:val="•"/>
      <w:lvlJc w:val="left"/>
      <w:pPr>
        <w:tabs>
          <w:tab w:val="num" w:pos="5040"/>
        </w:tabs>
        <w:ind w:left="5040" w:hanging="360"/>
      </w:pPr>
      <w:rPr>
        <w:rFonts w:ascii="Arial" w:hAnsi="Arial" w:hint="default"/>
      </w:rPr>
    </w:lvl>
    <w:lvl w:ilvl="7" w:tplc="6D2A4A04" w:tentative="1">
      <w:start w:val="1"/>
      <w:numFmt w:val="bullet"/>
      <w:lvlText w:val="•"/>
      <w:lvlJc w:val="left"/>
      <w:pPr>
        <w:tabs>
          <w:tab w:val="num" w:pos="5760"/>
        </w:tabs>
        <w:ind w:left="5760" w:hanging="360"/>
      </w:pPr>
      <w:rPr>
        <w:rFonts w:ascii="Arial" w:hAnsi="Arial" w:hint="default"/>
      </w:rPr>
    </w:lvl>
    <w:lvl w:ilvl="8" w:tplc="01EAC936" w:tentative="1">
      <w:start w:val="1"/>
      <w:numFmt w:val="bullet"/>
      <w:lvlText w:val="•"/>
      <w:lvlJc w:val="left"/>
      <w:pPr>
        <w:tabs>
          <w:tab w:val="num" w:pos="6480"/>
        </w:tabs>
        <w:ind w:left="6480" w:hanging="360"/>
      </w:pPr>
      <w:rPr>
        <w:rFonts w:ascii="Arial" w:hAnsi="Arial" w:hint="default"/>
      </w:rPr>
    </w:lvl>
  </w:abstractNum>
  <w:abstractNum w:abstractNumId="37">
    <w:nsid w:val="47D16DD3"/>
    <w:multiLevelType w:val="hybridMultilevel"/>
    <w:tmpl w:val="9B28D86C"/>
    <w:lvl w:ilvl="0" w:tplc="8D42C39A">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nsid w:val="480707CF"/>
    <w:multiLevelType w:val="hybridMultilevel"/>
    <w:tmpl w:val="66C64BF2"/>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4CD13F5E"/>
    <w:multiLevelType w:val="hybridMultilevel"/>
    <w:tmpl w:val="6A860B8C"/>
    <w:lvl w:ilvl="0" w:tplc="42A87AD2">
      <w:start w:val="1"/>
      <w:numFmt w:val="low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0">
    <w:nsid w:val="4D6B5A2D"/>
    <w:multiLevelType w:val="hybridMultilevel"/>
    <w:tmpl w:val="59B4C98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966EBF"/>
    <w:multiLevelType w:val="hybridMultilevel"/>
    <w:tmpl w:val="CDA00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4017DD5"/>
    <w:multiLevelType w:val="hybridMultilevel"/>
    <w:tmpl w:val="6EE482D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67462F3"/>
    <w:multiLevelType w:val="hybridMultilevel"/>
    <w:tmpl w:val="BDC846D2"/>
    <w:lvl w:ilvl="0" w:tplc="04090005">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5D1E1B9F"/>
    <w:multiLevelType w:val="hybridMultilevel"/>
    <w:tmpl w:val="A8426E5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1606C3E"/>
    <w:multiLevelType w:val="hybridMultilevel"/>
    <w:tmpl w:val="B6543D8A"/>
    <w:lvl w:ilvl="0" w:tplc="9A86AED0">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2F92ECD"/>
    <w:multiLevelType w:val="hybridMultilevel"/>
    <w:tmpl w:val="7090A1BE"/>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4E91749"/>
    <w:multiLevelType w:val="hybridMultilevel"/>
    <w:tmpl w:val="C8DC3E74"/>
    <w:lvl w:ilvl="0" w:tplc="70C230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A0F04E0"/>
    <w:multiLevelType w:val="multilevel"/>
    <w:tmpl w:val="5ADC2D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nsid w:val="6EBE4538"/>
    <w:multiLevelType w:val="hybridMultilevel"/>
    <w:tmpl w:val="F2B24D20"/>
    <w:lvl w:ilvl="0" w:tplc="0409000F">
      <w:start w:val="1"/>
      <w:numFmt w:val="decimal"/>
      <w:lvlText w:val="%1."/>
      <w:lvlJc w:val="left"/>
      <w:pPr>
        <w:ind w:left="720" w:hanging="360"/>
      </w:pPr>
      <w:rPr>
        <w:rFonts w:hint="default"/>
      </w:rPr>
    </w:lvl>
    <w:lvl w:ilvl="1" w:tplc="3356C5AC">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3567711"/>
    <w:multiLevelType w:val="hybridMultilevel"/>
    <w:tmpl w:val="F92CB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568765E"/>
    <w:multiLevelType w:val="hybridMultilevel"/>
    <w:tmpl w:val="80281A5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8ED6D54"/>
    <w:multiLevelType w:val="hybridMultilevel"/>
    <w:tmpl w:val="584CDE46"/>
    <w:lvl w:ilvl="0" w:tplc="D2D0F41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9E650AD"/>
    <w:multiLevelType w:val="hybridMultilevel"/>
    <w:tmpl w:val="77986F92"/>
    <w:lvl w:ilvl="0" w:tplc="D808695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A0E44D0"/>
    <w:multiLevelType w:val="multilevel"/>
    <w:tmpl w:val="66FE7796"/>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5">
    <w:nsid w:val="7B746305"/>
    <w:multiLevelType w:val="hybridMultilevel"/>
    <w:tmpl w:val="FD66D398"/>
    <w:lvl w:ilvl="0" w:tplc="04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CEA6793"/>
    <w:multiLevelType w:val="hybridMultilevel"/>
    <w:tmpl w:val="6E484B0C"/>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9"/>
  </w:num>
  <w:num w:numId="2">
    <w:abstractNumId w:val="53"/>
  </w:num>
  <w:num w:numId="3">
    <w:abstractNumId w:val="18"/>
  </w:num>
  <w:num w:numId="4">
    <w:abstractNumId w:val="35"/>
  </w:num>
  <w:num w:numId="5">
    <w:abstractNumId w:val="32"/>
  </w:num>
  <w:num w:numId="6">
    <w:abstractNumId w:val="15"/>
  </w:num>
  <w:num w:numId="7">
    <w:abstractNumId w:val="0"/>
  </w:num>
  <w:num w:numId="8">
    <w:abstractNumId w:val="51"/>
  </w:num>
  <w:num w:numId="9">
    <w:abstractNumId w:val="50"/>
  </w:num>
  <w:num w:numId="10">
    <w:abstractNumId w:val="36"/>
  </w:num>
  <w:num w:numId="11">
    <w:abstractNumId w:val="6"/>
  </w:num>
  <w:num w:numId="12">
    <w:abstractNumId w:val="39"/>
  </w:num>
  <w:num w:numId="13">
    <w:abstractNumId w:val="11"/>
  </w:num>
  <w:num w:numId="14">
    <w:abstractNumId w:val="2"/>
  </w:num>
  <w:num w:numId="15">
    <w:abstractNumId w:val="4"/>
  </w:num>
  <w:num w:numId="16">
    <w:abstractNumId w:val="23"/>
  </w:num>
  <w:num w:numId="17">
    <w:abstractNumId w:val="47"/>
  </w:num>
  <w:num w:numId="18">
    <w:abstractNumId w:val="9"/>
  </w:num>
  <w:num w:numId="19">
    <w:abstractNumId w:val="31"/>
  </w:num>
  <w:num w:numId="20">
    <w:abstractNumId w:val="8"/>
  </w:num>
  <w:num w:numId="21">
    <w:abstractNumId w:val="52"/>
  </w:num>
  <w:num w:numId="22">
    <w:abstractNumId w:val="1"/>
  </w:num>
  <w:num w:numId="23">
    <w:abstractNumId w:val="49"/>
  </w:num>
  <w:num w:numId="24">
    <w:abstractNumId w:val="5"/>
  </w:num>
  <w:num w:numId="25">
    <w:abstractNumId w:val="27"/>
  </w:num>
  <w:num w:numId="26">
    <w:abstractNumId w:val="22"/>
  </w:num>
  <w:num w:numId="27">
    <w:abstractNumId w:val="41"/>
  </w:num>
  <w:num w:numId="28">
    <w:abstractNumId w:val="21"/>
  </w:num>
  <w:num w:numId="29">
    <w:abstractNumId w:val="14"/>
  </w:num>
  <w:num w:numId="30">
    <w:abstractNumId w:val="37"/>
  </w:num>
  <w:num w:numId="31">
    <w:abstractNumId w:val="3"/>
  </w:num>
  <w:num w:numId="32">
    <w:abstractNumId w:val="45"/>
  </w:num>
  <w:num w:numId="33">
    <w:abstractNumId w:val="34"/>
  </w:num>
  <w:num w:numId="34">
    <w:abstractNumId w:val="10"/>
  </w:num>
  <w:num w:numId="35">
    <w:abstractNumId w:val="7"/>
  </w:num>
  <w:num w:numId="36">
    <w:abstractNumId w:val="56"/>
  </w:num>
  <w:num w:numId="37">
    <w:abstractNumId w:val="55"/>
  </w:num>
  <w:num w:numId="38">
    <w:abstractNumId w:val="25"/>
  </w:num>
  <w:num w:numId="39">
    <w:abstractNumId w:val="42"/>
  </w:num>
  <w:num w:numId="40">
    <w:abstractNumId w:val="40"/>
  </w:num>
  <w:num w:numId="41">
    <w:abstractNumId w:val="44"/>
  </w:num>
  <w:num w:numId="42">
    <w:abstractNumId w:val="17"/>
  </w:num>
  <w:num w:numId="43">
    <w:abstractNumId w:val="46"/>
  </w:num>
  <w:num w:numId="44">
    <w:abstractNumId w:val="24"/>
  </w:num>
  <w:num w:numId="45">
    <w:abstractNumId w:val="16"/>
  </w:num>
  <w:num w:numId="46">
    <w:abstractNumId w:val="28"/>
  </w:num>
  <w:num w:numId="47">
    <w:abstractNumId w:val="30"/>
  </w:num>
  <w:num w:numId="48">
    <w:abstractNumId w:val="20"/>
  </w:num>
  <w:num w:numId="49">
    <w:abstractNumId w:val="12"/>
  </w:num>
  <w:num w:numId="50">
    <w:abstractNumId w:val="43"/>
  </w:num>
  <w:num w:numId="51">
    <w:abstractNumId w:val="26"/>
  </w:num>
  <w:num w:numId="52">
    <w:abstractNumId w:val="38"/>
  </w:num>
  <w:num w:numId="53">
    <w:abstractNumId w:val="33"/>
  </w:num>
  <w:num w:numId="54">
    <w:abstractNumId w:val="19"/>
  </w:num>
  <w:num w:numId="55">
    <w:abstractNumId w:val="13"/>
  </w:num>
  <w:num w:numId="56">
    <w:abstractNumId w:val="54"/>
  </w:num>
  <w:num w:numId="57">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F08"/>
  <w:defaultTabStop w:val="720"/>
  <w:drawingGridHorizontalSpacing w:val="110"/>
  <w:displayHorizontalDrawingGridEvery w:val="2"/>
  <w:characterSpacingControl w:val="doNotCompress"/>
  <w:hdrShapeDefaults>
    <o:shapedefaults v:ext="edit" spidmax="37890"/>
  </w:hdrShapeDefaults>
  <w:footnotePr>
    <w:footnote w:id="0"/>
    <w:footnote w:id="1"/>
  </w:footnotePr>
  <w:endnotePr>
    <w:endnote w:id="0"/>
    <w:endnote w:id="1"/>
  </w:endnotePr>
  <w:compat/>
  <w:rsids>
    <w:rsidRoot w:val="001D22B3"/>
    <w:rsid w:val="00000EB4"/>
    <w:rsid w:val="0000474E"/>
    <w:rsid w:val="00017D24"/>
    <w:rsid w:val="00023246"/>
    <w:rsid w:val="00025209"/>
    <w:rsid w:val="00030D02"/>
    <w:rsid w:val="00034EB1"/>
    <w:rsid w:val="000369CB"/>
    <w:rsid w:val="00043A25"/>
    <w:rsid w:val="00046108"/>
    <w:rsid w:val="000474F7"/>
    <w:rsid w:val="00054986"/>
    <w:rsid w:val="00056E6E"/>
    <w:rsid w:val="00056EFC"/>
    <w:rsid w:val="00057919"/>
    <w:rsid w:val="00060DC0"/>
    <w:rsid w:val="0007597A"/>
    <w:rsid w:val="00077653"/>
    <w:rsid w:val="00083BF8"/>
    <w:rsid w:val="00085E0A"/>
    <w:rsid w:val="00087A00"/>
    <w:rsid w:val="00096882"/>
    <w:rsid w:val="00097FE2"/>
    <w:rsid w:val="000A1FA5"/>
    <w:rsid w:val="000A4952"/>
    <w:rsid w:val="000A7FE0"/>
    <w:rsid w:val="000B057F"/>
    <w:rsid w:val="000B06A7"/>
    <w:rsid w:val="000B0A98"/>
    <w:rsid w:val="000B14F5"/>
    <w:rsid w:val="000B5079"/>
    <w:rsid w:val="000B5A73"/>
    <w:rsid w:val="000B6799"/>
    <w:rsid w:val="000B6F79"/>
    <w:rsid w:val="000C06B1"/>
    <w:rsid w:val="000C0AF7"/>
    <w:rsid w:val="000C0E90"/>
    <w:rsid w:val="000C2939"/>
    <w:rsid w:val="000C34CA"/>
    <w:rsid w:val="000C67EC"/>
    <w:rsid w:val="000D7765"/>
    <w:rsid w:val="000E31F8"/>
    <w:rsid w:val="000F11C5"/>
    <w:rsid w:val="000F3E6F"/>
    <w:rsid w:val="000F7723"/>
    <w:rsid w:val="00100CA7"/>
    <w:rsid w:val="00102491"/>
    <w:rsid w:val="00103CA8"/>
    <w:rsid w:val="00106660"/>
    <w:rsid w:val="00113EB3"/>
    <w:rsid w:val="00114DCE"/>
    <w:rsid w:val="00115CFD"/>
    <w:rsid w:val="0011739C"/>
    <w:rsid w:val="00117C26"/>
    <w:rsid w:val="00120F26"/>
    <w:rsid w:val="00125248"/>
    <w:rsid w:val="00131F31"/>
    <w:rsid w:val="00133C80"/>
    <w:rsid w:val="00134CCF"/>
    <w:rsid w:val="0013763D"/>
    <w:rsid w:val="001403C8"/>
    <w:rsid w:val="0014220A"/>
    <w:rsid w:val="001429C6"/>
    <w:rsid w:val="00146F93"/>
    <w:rsid w:val="00150CAE"/>
    <w:rsid w:val="0015516F"/>
    <w:rsid w:val="001573AD"/>
    <w:rsid w:val="001604AC"/>
    <w:rsid w:val="00161320"/>
    <w:rsid w:val="001664F1"/>
    <w:rsid w:val="00167D19"/>
    <w:rsid w:val="00175483"/>
    <w:rsid w:val="001757DD"/>
    <w:rsid w:val="00190C73"/>
    <w:rsid w:val="00192049"/>
    <w:rsid w:val="00193A46"/>
    <w:rsid w:val="00194E91"/>
    <w:rsid w:val="001A0D78"/>
    <w:rsid w:val="001A10FB"/>
    <w:rsid w:val="001A1FCC"/>
    <w:rsid w:val="001A22F0"/>
    <w:rsid w:val="001A6963"/>
    <w:rsid w:val="001A7A9E"/>
    <w:rsid w:val="001B04D4"/>
    <w:rsid w:val="001B5151"/>
    <w:rsid w:val="001C019B"/>
    <w:rsid w:val="001C080B"/>
    <w:rsid w:val="001C0A3F"/>
    <w:rsid w:val="001D22B3"/>
    <w:rsid w:val="001E5450"/>
    <w:rsid w:val="001E6C3F"/>
    <w:rsid w:val="001E7346"/>
    <w:rsid w:val="001F5C66"/>
    <w:rsid w:val="001F71F8"/>
    <w:rsid w:val="0020423A"/>
    <w:rsid w:val="00207CC8"/>
    <w:rsid w:val="0021171A"/>
    <w:rsid w:val="002147B6"/>
    <w:rsid w:val="0022199D"/>
    <w:rsid w:val="00221A23"/>
    <w:rsid w:val="00223FE1"/>
    <w:rsid w:val="002267E4"/>
    <w:rsid w:val="002416DF"/>
    <w:rsid w:val="002513EC"/>
    <w:rsid w:val="00251E9A"/>
    <w:rsid w:val="00254D26"/>
    <w:rsid w:val="002569A7"/>
    <w:rsid w:val="0026127E"/>
    <w:rsid w:val="00263AF4"/>
    <w:rsid w:val="00263E6F"/>
    <w:rsid w:val="0026688D"/>
    <w:rsid w:val="00267A6C"/>
    <w:rsid w:val="00273FC1"/>
    <w:rsid w:val="0027676D"/>
    <w:rsid w:val="002801A3"/>
    <w:rsid w:val="00283B7E"/>
    <w:rsid w:val="002860B4"/>
    <w:rsid w:val="00286A2D"/>
    <w:rsid w:val="00287257"/>
    <w:rsid w:val="0029134F"/>
    <w:rsid w:val="0029324E"/>
    <w:rsid w:val="002961F7"/>
    <w:rsid w:val="002A02EB"/>
    <w:rsid w:val="002A19FE"/>
    <w:rsid w:val="002A3872"/>
    <w:rsid w:val="002A5E79"/>
    <w:rsid w:val="002A76C8"/>
    <w:rsid w:val="002B07E0"/>
    <w:rsid w:val="002B1B9B"/>
    <w:rsid w:val="002B2C3B"/>
    <w:rsid w:val="002B2E22"/>
    <w:rsid w:val="002B3289"/>
    <w:rsid w:val="002B3359"/>
    <w:rsid w:val="002B4343"/>
    <w:rsid w:val="002B4A7A"/>
    <w:rsid w:val="002B57DD"/>
    <w:rsid w:val="002B5B89"/>
    <w:rsid w:val="002C00A2"/>
    <w:rsid w:val="002C1056"/>
    <w:rsid w:val="002C55E4"/>
    <w:rsid w:val="002C7DDE"/>
    <w:rsid w:val="002D10E1"/>
    <w:rsid w:val="002D117F"/>
    <w:rsid w:val="002D1D42"/>
    <w:rsid w:val="002D236B"/>
    <w:rsid w:val="002D7258"/>
    <w:rsid w:val="002E1183"/>
    <w:rsid w:val="002E20D4"/>
    <w:rsid w:val="002E2BE8"/>
    <w:rsid w:val="002E4625"/>
    <w:rsid w:val="002F22E8"/>
    <w:rsid w:val="002F7D89"/>
    <w:rsid w:val="00301D8D"/>
    <w:rsid w:val="003064F2"/>
    <w:rsid w:val="00306582"/>
    <w:rsid w:val="003113F5"/>
    <w:rsid w:val="003118B9"/>
    <w:rsid w:val="00311D8D"/>
    <w:rsid w:val="00312E1A"/>
    <w:rsid w:val="00315830"/>
    <w:rsid w:val="00323A82"/>
    <w:rsid w:val="003247DE"/>
    <w:rsid w:val="00325585"/>
    <w:rsid w:val="00330174"/>
    <w:rsid w:val="00340162"/>
    <w:rsid w:val="003448B7"/>
    <w:rsid w:val="00346A90"/>
    <w:rsid w:val="003531CF"/>
    <w:rsid w:val="0035451A"/>
    <w:rsid w:val="003558A0"/>
    <w:rsid w:val="003571B7"/>
    <w:rsid w:val="00362833"/>
    <w:rsid w:val="00362A84"/>
    <w:rsid w:val="00362CD8"/>
    <w:rsid w:val="003833E2"/>
    <w:rsid w:val="003842AE"/>
    <w:rsid w:val="00385CEF"/>
    <w:rsid w:val="00395F15"/>
    <w:rsid w:val="0039786F"/>
    <w:rsid w:val="003A70EF"/>
    <w:rsid w:val="003B0298"/>
    <w:rsid w:val="003B1487"/>
    <w:rsid w:val="003B1DC8"/>
    <w:rsid w:val="003B28BB"/>
    <w:rsid w:val="003B53BD"/>
    <w:rsid w:val="003B5A8E"/>
    <w:rsid w:val="003B675D"/>
    <w:rsid w:val="003B7332"/>
    <w:rsid w:val="003B76A0"/>
    <w:rsid w:val="003B7FCC"/>
    <w:rsid w:val="003C5364"/>
    <w:rsid w:val="003C7093"/>
    <w:rsid w:val="003D1070"/>
    <w:rsid w:val="003D5B81"/>
    <w:rsid w:val="003D7FEE"/>
    <w:rsid w:val="003E2F8A"/>
    <w:rsid w:val="003E636B"/>
    <w:rsid w:val="003E6454"/>
    <w:rsid w:val="003E656E"/>
    <w:rsid w:val="003E7497"/>
    <w:rsid w:val="003E7CAA"/>
    <w:rsid w:val="003F0997"/>
    <w:rsid w:val="003F1351"/>
    <w:rsid w:val="003F313D"/>
    <w:rsid w:val="003F399D"/>
    <w:rsid w:val="003F4062"/>
    <w:rsid w:val="0040107D"/>
    <w:rsid w:val="00401144"/>
    <w:rsid w:val="00402C9B"/>
    <w:rsid w:val="004045B4"/>
    <w:rsid w:val="00404CA4"/>
    <w:rsid w:val="004056FB"/>
    <w:rsid w:val="00407377"/>
    <w:rsid w:val="00410691"/>
    <w:rsid w:val="00414857"/>
    <w:rsid w:val="00415B43"/>
    <w:rsid w:val="0042549D"/>
    <w:rsid w:val="00431C37"/>
    <w:rsid w:val="004320F8"/>
    <w:rsid w:val="0043630E"/>
    <w:rsid w:val="00440DC7"/>
    <w:rsid w:val="00443FDB"/>
    <w:rsid w:val="00446584"/>
    <w:rsid w:val="00452263"/>
    <w:rsid w:val="0045404B"/>
    <w:rsid w:val="004550AC"/>
    <w:rsid w:val="004606B8"/>
    <w:rsid w:val="00461256"/>
    <w:rsid w:val="004651AD"/>
    <w:rsid w:val="00470BD0"/>
    <w:rsid w:val="00470F73"/>
    <w:rsid w:val="0047109F"/>
    <w:rsid w:val="00486289"/>
    <w:rsid w:val="00497048"/>
    <w:rsid w:val="004A42E6"/>
    <w:rsid w:val="004A44D3"/>
    <w:rsid w:val="004A656B"/>
    <w:rsid w:val="004A6ED3"/>
    <w:rsid w:val="004B45B5"/>
    <w:rsid w:val="004B6428"/>
    <w:rsid w:val="004B76A9"/>
    <w:rsid w:val="004C0C0A"/>
    <w:rsid w:val="004C4D40"/>
    <w:rsid w:val="004C5082"/>
    <w:rsid w:val="004D3DA8"/>
    <w:rsid w:val="004D5046"/>
    <w:rsid w:val="004D5833"/>
    <w:rsid w:val="004D6432"/>
    <w:rsid w:val="004E28AC"/>
    <w:rsid w:val="004E3517"/>
    <w:rsid w:val="004F032D"/>
    <w:rsid w:val="004F13BF"/>
    <w:rsid w:val="004F4554"/>
    <w:rsid w:val="004F4999"/>
    <w:rsid w:val="004F50BB"/>
    <w:rsid w:val="004F5ACF"/>
    <w:rsid w:val="004F7883"/>
    <w:rsid w:val="00507CA8"/>
    <w:rsid w:val="0051099D"/>
    <w:rsid w:val="00517D9F"/>
    <w:rsid w:val="0052042A"/>
    <w:rsid w:val="0052321C"/>
    <w:rsid w:val="0052622C"/>
    <w:rsid w:val="005265A7"/>
    <w:rsid w:val="00526C5B"/>
    <w:rsid w:val="005271E8"/>
    <w:rsid w:val="005300A7"/>
    <w:rsid w:val="00531A94"/>
    <w:rsid w:val="005321E1"/>
    <w:rsid w:val="00535690"/>
    <w:rsid w:val="00535F88"/>
    <w:rsid w:val="00543A63"/>
    <w:rsid w:val="00544437"/>
    <w:rsid w:val="005461A7"/>
    <w:rsid w:val="00547888"/>
    <w:rsid w:val="005525EA"/>
    <w:rsid w:val="0055331E"/>
    <w:rsid w:val="005534E4"/>
    <w:rsid w:val="005540A1"/>
    <w:rsid w:val="00555EDD"/>
    <w:rsid w:val="005614B5"/>
    <w:rsid w:val="00564FBE"/>
    <w:rsid w:val="005668F4"/>
    <w:rsid w:val="00570002"/>
    <w:rsid w:val="00572BBD"/>
    <w:rsid w:val="00576481"/>
    <w:rsid w:val="00583896"/>
    <w:rsid w:val="005919B3"/>
    <w:rsid w:val="005921B4"/>
    <w:rsid w:val="0059318C"/>
    <w:rsid w:val="00597E62"/>
    <w:rsid w:val="005A2E2F"/>
    <w:rsid w:val="005A363B"/>
    <w:rsid w:val="005B07A8"/>
    <w:rsid w:val="005B089D"/>
    <w:rsid w:val="005B1B4C"/>
    <w:rsid w:val="005B21DA"/>
    <w:rsid w:val="005B24B8"/>
    <w:rsid w:val="005B326F"/>
    <w:rsid w:val="005B413B"/>
    <w:rsid w:val="005C44B7"/>
    <w:rsid w:val="005C46C8"/>
    <w:rsid w:val="005C490D"/>
    <w:rsid w:val="005C4DD0"/>
    <w:rsid w:val="005C5E47"/>
    <w:rsid w:val="005C6C55"/>
    <w:rsid w:val="005D10A3"/>
    <w:rsid w:val="005D7BBA"/>
    <w:rsid w:val="005E1C62"/>
    <w:rsid w:val="005E3557"/>
    <w:rsid w:val="005E4D7E"/>
    <w:rsid w:val="005F386A"/>
    <w:rsid w:val="005F3AAA"/>
    <w:rsid w:val="005F6514"/>
    <w:rsid w:val="005F6B13"/>
    <w:rsid w:val="006015AA"/>
    <w:rsid w:val="00604AD3"/>
    <w:rsid w:val="00613964"/>
    <w:rsid w:val="00613C7C"/>
    <w:rsid w:val="00613EA3"/>
    <w:rsid w:val="00614A7F"/>
    <w:rsid w:val="006167A9"/>
    <w:rsid w:val="00617220"/>
    <w:rsid w:val="00620F84"/>
    <w:rsid w:val="00631A2A"/>
    <w:rsid w:val="006323CD"/>
    <w:rsid w:val="006336A5"/>
    <w:rsid w:val="0064671E"/>
    <w:rsid w:val="00646765"/>
    <w:rsid w:val="00647D67"/>
    <w:rsid w:val="00650BA0"/>
    <w:rsid w:val="00655AF5"/>
    <w:rsid w:val="00663173"/>
    <w:rsid w:val="00665610"/>
    <w:rsid w:val="00665E09"/>
    <w:rsid w:val="006717A5"/>
    <w:rsid w:val="00671BF3"/>
    <w:rsid w:val="006734B1"/>
    <w:rsid w:val="0067706E"/>
    <w:rsid w:val="006827C8"/>
    <w:rsid w:val="00687CCF"/>
    <w:rsid w:val="00691EB7"/>
    <w:rsid w:val="006941E5"/>
    <w:rsid w:val="00696BE0"/>
    <w:rsid w:val="006A1868"/>
    <w:rsid w:val="006A1ADE"/>
    <w:rsid w:val="006A1C43"/>
    <w:rsid w:val="006B0305"/>
    <w:rsid w:val="006B4EF7"/>
    <w:rsid w:val="006B7AC5"/>
    <w:rsid w:val="006C1027"/>
    <w:rsid w:val="006C2098"/>
    <w:rsid w:val="006C34D1"/>
    <w:rsid w:val="006C4982"/>
    <w:rsid w:val="006C58D6"/>
    <w:rsid w:val="006C7465"/>
    <w:rsid w:val="006D01FD"/>
    <w:rsid w:val="006D2335"/>
    <w:rsid w:val="006F1A57"/>
    <w:rsid w:val="006F3D61"/>
    <w:rsid w:val="00701C7A"/>
    <w:rsid w:val="00703E2D"/>
    <w:rsid w:val="00703E37"/>
    <w:rsid w:val="0070454B"/>
    <w:rsid w:val="00704B06"/>
    <w:rsid w:val="007055AE"/>
    <w:rsid w:val="007135BB"/>
    <w:rsid w:val="00720DEF"/>
    <w:rsid w:val="0072383F"/>
    <w:rsid w:val="00723EE3"/>
    <w:rsid w:val="00724BBB"/>
    <w:rsid w:val="00725E8A"/>
    <w:rsid w:val="00726DAA"/>
    <w:rsid w:val="007310EF"/>
    <w:rsid w:val="00734AAA"/>
    <w:rsid w:val="00745FD4"/>
    <w:rsid w:val="00751CF4"/>
    <w:rsid w:val="00754B0B"/>
    <w:rsid w:val="00754D05"/>
    <w:rsid w:val="0075564C"/>
    <w:rsid w:val="00756FAF"/>
    <w:rsid w:val="00757512"/>
    <w:rsid w:val="007600B0"/>
    <w:rsid w:val="007622BB"/>
    <w:rsid w:val="00764E87"/>
    <w:rsid w:val="00765AF5"/>
    <w:rsid w:val="007668E0"/>
    <w:rsid w:val="007675B6"/>
    <w:rsid w:val="00772D5B"/>
    <w:rsid w:val="00775A72"/>
    <w:rsid w:val="007807A3"/>
    <w:rsid w:val="0078108C"/>
    <w:rsid w:val="007855AC"/>
    <w:rsid w:val="00785A93"/>
    <w:rsid w:val="00786BF9"/>
    <w:rsid w:val="00790B24"/>
    <w:rsid w:val="00791E76"/>
    <w:rsid w:val="00794ED3"/>
    <w:rsid w:val="007A2316"/>
    <w:rsid w:val="007B1ECB"/>
    <w:rsid w:val="007B3851"/>
    <w:rsid w:val="007C1CFC"/>
    <w:rsid w:val="007C383A"/>
    <w:rsid w:val="007C5E1F"/>
    <w:rsid w:val="007C6F2B"/>
    <w:rsid w:val="007C7706"/>
    <w:rsid w:val="007D1135"/>
    <w:rsid w:val="007D144F"/>
    <w:rsid w:val="007D509E"/>
    <w:rsid w:val="007E04D6"/>
    <w:rsid w:val="007E392A"/>
    <w:rsid w:val="007F0E03"/>
    <w:rsid w:val="007F2603"/>
    <w:rsid w:val="00800B4B"/>
    <w:rsid w:val="008021CE"/>
    <w:rsid w:val="008022D8"/>
    <w:rsid w:val="00806E10"/>
    <w:rsid w:val="008074B1"/>
    <w:rsid w:val="008145B8"/>
    <w:rsid w:val="0081768C"/>
    <w:rsid w:val="00821007"/>
    <w:rsid w:val="0082181E"/>
    <w:rsid w:val="00826AA1"/>
    <w:rsid w:val="008319FD"/>
    <w:rsid w:val="0083540F"/>
    <w:rsid w:val="0084057F"/>
    <w:rsid w:val="008422B1"/>
    <w:rsid w:val="00842634"/>
    <w:rsid w:val="00846643"/>
    <w:rsid w:val="0085197F"/>
    <w:rsid w:val="00852CC9"/>
    <w:rsid w:val="0086431A"/>
    <w:rsid w:val="0087031F"/>
    <w:rsid w:val="00872F43"/>
    <w:rsid w:val="00874602"/>
    <w:rsid w:val="008757CC"/>
    <w:rsid w:val="00875AF5"/>
    <w:rsid w:val="008760AC"/>
    <w:rsid w:val="00877892"/>
    <w:rsid w:val="00881650"/>
    <w:rsid w:val="0088182E"/>
    <w:rsid w:val="00882737"/>
    <w:rsid w:val="00883E36"/>
    <w:rsid w:val="00887BC3"/>
    <w:rsid w:val="0089071D"/>
    <w:rsid w:val="00891757"/>
    <w:rsid w:val="00896602"/>
    <w:rsid w:val="008A0943"/>
    <w:rsid w:val="008A0B04"/>
    <w:rsid w:val="008A13D1"/>
    <w:rsid w:val="008A18C6"/>
    <w:rsid w:val="008A25F2"/>
    <w:rsid w:val="008B0684"/>
    <w:rsid w:val="008B36B3"/>
    <w:rsid w:val="008B3ECB"/>
    <w:rsid w:val="008B76F3"/>
    <w:rsid w:val="008C2B1A"/>
    <w:rsid w:val="008C2E19"/>
    <w:rsid w:val="008C7720"/>
    <w:rsid w:val="008D1509"/>
    <w:rsid w:val="008D1B1D"/>
    <w:rsid w:val="008D4528"/>
    <w:rsid w:val="008D629F"/>
    <w:rsid w:val="008D6C81"/>
    <w:rsid w:val="008D761F"/>
    <w:rsid w:val="008E0467"/>
    <w:rsid w:val="008E083A"/>
    <w:rsid w:val="008E48FE"/>
    <w:rsid w:val="008E4EAE"/>
    <w:rsid w:val="008E6A88"/>
    <w:rsid w:val="008F2EA4"/>
    <w:rsid w:val="008F3A2E"/>
    <w:rsid w:val="008F4006"/>
    <w:rsid w:val="008F69EF"/>
    <w:rsid w:val="008F74F4"/>
    <w:rsid w:val="0090032C"/>
    <w:rsid w:val="009007C1"/>
    <w:rsid w:val="00902A2A"/>
    <w:rsid w:val="00903E32"/>
    <w:rsid w:val="009070AE"/>
    <w:rsid w:val="00907E25"/>
    <w:rsid w:val="00910587"/>
    <w:rsid w:val="009157BA"/>
    <w:rsid w:val="00915EE4"/>
    <w:rsid w:val="00917738"/>
    <w:rsid w:val="009209CD"/>
    <w:rsid w:val="00921AE2"/>
    <w:rsid w:val="00932252"/>
    <w:rsid w:val="009361B0"/>
    <w:rsid w:val="00936799"/>
    <w:rsid w:val="00941CE0"/>
    <w:rsid w:val="0094773C"/>
    <w:rsid w:val="00947AF4"/>
    <w:rsid w:val="00952B79"/>
    <w:rsid w:val="00955088"/>
    <w:rsid w:val="009563C0"/>
    <w:rsid w:val="00960207"/>
    <w:rsid w:val="00964350"/>
    <w:rsid w:val="009648F9"/>
    <w:rsid w:val="0097045A"/>
    <w:rsid w:val="0097308F"/>
    <w:rsid w:val="00973B3F"/>
    <w:rsid w:val="00974C6C"/>
    <w:rsid w:val="009759F2"/>
    <w:rsid w:val="00976655"/>
    <w:rsid w:val="00977A3D"/>
    <w:rsid w:val="00982933"/>
    <w:rsid w:val="00982C8C"/>
    <w:rsid w:val="009838B4"/>
    <w:rsid w:val="009859DA"/>
    <w:rsid w:val="00985C01"/>
    <w:rsid w:val="009876A1"/>
    <w:rsid w:val="0099248A"/>
    <w:rsid w:val="0099441D"/>
    <w:rsid w:val="009959DB"/>
    <w:rsid w:val="00996D76"/>
    <w:rsid w:val="009A32F0"/>
    <w:rsid w:val="009B272B"/>
    <w:rsid w:val="009C04C6"/>
    <w:rsid w:val="009C4A69"/>
    <w:rsid w:val="009C5AC9"/>
    <w:rsid w:val="009C624C"/>
    <w:rsid w:val="009C68F5"/>
    <w:rsid w:val="009D25A1"/>
    <w:rsid w:val="009D2979"/>
    <w:rsid w:val="009D3CB0"/>
    <w:rsid w:val="009D4C55"/>
    <w:rsid w:val="009D6287"/>
    <w:rsid w:val="009E2BEA"/>
    <w:rsid w:val="009E4789"/>
    <w:rsid w:val="009E48E6"/>
    <w:rsid w:val="009E5D3E"/>
    <w:rsid w:val="009E692C"/>
    <w:rsid w:val="009E7434"/>
    <w:rsid w:val="009F0156"/>
    <w:rsid w:val="009F01FC"/>
    <w:rsid w:val="009F04A1"/>
    <w:rsid w:val="009F10E9"/>
    <w:rsid w:val="009F2736"/>
    <w:rsid w:val="009F466F"/>
    <w:rsid w:val="009F757C"/>
    <w:rsid w:val="00A14A05"/>
    <w:rsid w:val="00A157EA"/>
    <w:rsid w:val="00A214EE"/>
    <w:rsid w:val="00A21FD8"/>
    <w:rsid w:val="00A220B9"/>
    <w:rsid w:val="00A30940"/>
    <w:rsid w:val="00A35E48"/>
    <w:rsid w:val="00A3731F"/>
    <w:rsid w:val="00A417B3"/>
    <w:rsid w:val="00A45631"/>
    <w:rsid w:val="00A456C6"/>
    <w:rsid w:val="00A47B63"/>
    <w:rsid w:val="00A5569B"/>
    <w:rsid w:val="00A5643B"/>
    <w:rsid w:val="00A56626"/>
    <w:rsid w:val="00A576F1"/>
    <w:rsid w:val="00A629B4"/>
    <w:rsid w:val="00A647A5"/>
    <w:rsid w:val="00A65E86"/>
    <w:rsid w:val="00A7524D"/>
    <w:rsid w:val="00A81007"/>
    <w:rsid w:val="00A84ACD"/>
    <w:rsid w:val="00A85A44"/>
    <w:rsid w:val="00A86909"/>
    <w:rsid w:val="00A90C68"/>
    <w:rsid w:val="00A910E8"/>
    <w:rsid w:val="00A92432"/>
    <w:rsid w:val="00A9384B"/>
    <w:rsid w:val="00A977AA"/>
    <w:rsid w:val="00A97A0B"/>
    <w:rsid w:val="00A97DB9"/>
    <w:rsid w:val="00AA3B5D"/>
    <w:rsid w:val="00AB09F1"/>
    <w:rsid w:val="00AB66FE"/>
    <w:rsid w:val="00AB68DF"/>
    <w:rsid w:val="00AC7008"/>
    <w:rsid w:val="00AD0CBD"/>
    <w:rsid w:val="00AD20B9"/>
    <w:rsid w:val="00AD40F2"/>
    <w:rsid w:val="00AD6899"/>
    <w:rsid w:val="00AD7394"/>
    <w:rsid w:val="00AE0C4E"/>
    <w:rsid w:val="00AE0CB4"/>
    <w:rsid w:val="00AE1972"/>
    <w:rsid w:val="00AE19D2"/>
    <w:rsid w:val="00AE54AE"/>
    <w:rsid w:val="00AE6108"/>
    <w:rsid w:val="00AE6FE1"/>
    <w:rsid w:val="00AE717C"/>
    <w:rsid w:val="00AF05CC"/>
    <w:rsid w:val="00AF423F"/>
    <w:rsid w:val="00AF43B1"/>
    <w:rsid w:val="00B01264"/>
    <w:rsid w:val="00B04DC0"/>
    <w:rsid w:val="00B054C6"/>
    <w:rsid w:val="00B06967"/>
    <w:rsid w:val="00B07CCE"/>
    <w:rsid w:val="00B1493F"/>
    <w:rsid w:val="00B15D64"/>
    <w:rsid w:val="00B24B0A"/>
    <w:rsid w:val="00B261DD"/>
    <w:rsid w:val="00B26CB1"/>
    <w:rsid w:val="00B316DD"/>
    <w:rsid w:val="00B35ABE"/>
    <w:rsid w:val="00B4153C"/>
    <w:rsid w:val="00B43043"/>
    <w:rsid w:val="00B434B9"/>
    <w:rsid w:val="00B437C6"/>
    <w:rsid w:val="00B4485B"/>
    <w:rsid w:val="00B463C3"/>
    <w:rsid w:val="00B4688C"/>
    <w:rsid w:val="00B46B35"/>
    <w:rsid w:val="00B537EB"/>
    <w:rsid w:val="00B53E44"/>
    <w:rsid w:val="00B54C19"/>
    <w:rsid w:val="00B55DC7"/>
    <w:rsid w:val="00B6163E"/>
    <w:rsid w:val="00B633F5"/>
    <w:rsid w:val="00B64218"/>
    <w:rsid w:val="00B65F8F"/>
    <w:rsid w:val="00B71E6E"/>
    <w:rsid w:val="00B73EBF"/>
    <w:rsid w:val="00B755F1"/>
    <w:rsid w:val="00B76879"/>
    <w:rsid w:val="00B80EB9"/>
    <w:rsid w:val="00B812A1"/>
    <w:rsid w:val="00B82DC9"/>
    <w:rsid w:val="00B8448C"/>
    <w:rsid w:val="00B856EB"/>
    <w:rsid w:val="00B85BAF"/>
    <w:rsid w:val="00B85DD6"/>
    <w:rsid w:val="00B90B3A"/>
    <w:rsid w:val="00B91414"/>
    <w:rsid w:val="00B92A31"/>
    <w:rsid w:val="00B93DA6"/>
    <w:rsid w:val="00B94740"/>
    <w:rsid w:val="00BA0FD6"/>
    <w:rsid w:val="00BB48B1"/>
    <w:rsid w:val="00BB6544"/>
    <w:rsid w:val="00BC4533"/>
    <w:rsid w:val="00BD4D8D"/>
    <w:rsid w:val="00BD4ECE"/>
    <w:rsid w:val="00BD4F03"/>
    <w:rsid w:val="00BD7524"/>
    <w:rsid w:val="00BE0112"/>
    <w:rsid w:val="00BE1568"/>
    <w:rsid w:val="00BF020B"/>
    <w:rsid w:val="00BF03A8"/>
    <w:rsid w:val="00BF10ED"/>
    <w:rsid w:val="00BF2D3E"/>
    <w:rsid w:val="00BF3458"/>
    <w:rsid w:val="00BF6F9D"/>
    <w:rsid w:val="00C04E9C"/>
    <w:rsid w:val="00C152FE"/>
    <w:rsid w:val="00C20E09"/>
    <w:rsid w:val="00C23F05"/>
    <w:rsid w:val="00C247F5"/>
    <w:rsid w:val="00C26BAA"/>
    <w:rsid w:val="00C26EC4"/>
    <w:rsid w:val="00C303C8"/>
    <w:rsid w:val="00C31A7E"/>
    <w:rsid w:val="00C337DF"/>
    <w:rsid w:val="00C408F1"/>
    <w:rsid w:val="00C40BAA"/>
    <w:rsid w:val="00C468DA"/>
    <w:rsid w:val="00C46AA7"/>
    <w:rsid w:val="00C47DD6"/>
    <w:rsid w:val="00C514B9"/>
    <w:rsid w:val="00C56B8F"/>
    <w:rsid w:val="00C56F5B"/>
    <w:rsid w:val="00C659B7"/>
    <w:rsid w:val="00C66F1B"/>
    <w:rsid w:val="00C66F86"/>
    <w:rsid w:val="00C7078E"/>
    <w:rsid w:val="00C70FD9"/>
    <w:rsid w:val="00C72795"/>
    <w:rsid w:val="00C80AEB"/>
    <w:rsid w:val="00C8250F"/>
    <w:rsid w:val="00C85CF2"/>
    <w:rsid w:val="00C874E3"/>
    <w:rsid w:val="00C90F05"/>
    <w:rsid w:val="00C953E3"/>
    <w:rsid w:val="00CA0B50"/>
    <w:rsid w:val="00CA4970"/>
    <w:rsid w:val="00CA6245"/>
    <w:rsid w:val="00CB2BB2"/>
    <w:rsid w:val="00CC0F17"/>
    <w:rsid w:val="00CC35D4"/>
    <w:rsid w:val="00CC36EA"/>
    <w:rsid w:val="00CC4B19"/>
    <w:rsid w:val="00CC6A71"/>
    <w:rsid w:val="00CD0173"/>
    <w:rsid w:val="00CD2A79"/>
    <w:rsid w:val="00CD5A45"/>
    <w:rsid w:val="00CD7B94"/>
    <w:rsid w:val="00CE151A"/>
    <w:rsid w:val="00CE1AB4"/>
    <w:rsid w:val="00CE3465"/>
    <w:rsid w:val="00CE5E10"/>
    <w:rsid w:val="00CE75B4"/>
    <w:rsid w:val="00CF4C01"/>
    <w:rsid w:val="00D048DB"/>
    <w:rsid w:val="00D07D75"/>
    <w:rsid w:val="00D21CF5"/>
    <w:rsid w:val="00D25292"/>
    <w:rsid w:val="00D25C01"/>
    <w:rsid w:val="00D3007E"/>
    <w:rsid w:val="00D309E2"/>
    <w:rsid w:val="00D330C9"/>
    <w:rsid w:val="00D41D1E"/>
    <w:rsid w:val="00D46D32"/>
    <w:rsid w:val="00D47F2A"/>
    <w:rsid w:val="00D54C0A"/>
    <w:rsid w:val="00D60969"/>
    <w:rsid w:val="00D622E3"/>
    <w:rsid w:val="00D62893"/>
    <w:rsid w:val="00D63712"/>
    <w:rsid w:val="00D70E08"/>
    <w:rsid w:val="00D76E5A"/>
    <w:rsid w:val="00D77047"/>
    <w:rsid w:val="00D77A5A"/>
    <w:rsid w:val="00D86FCC"/>
    <w:rsid w:val="00D8714C"/>
    <w:rsid w:val="00D87449"/>
    <w:rsid w:val="00D979B6"/>
    <w:rsid w:val="00DA4843"/>
    <w:rsid w:val="00DA49BB"/>
    <w:rsid w:val="00DA5F48"/>
    <w:rsid w:val="00DA6D2D"/>
    <w:rsid w:val="00DB227C"/>
    <w:rsid w:val="00DB33BB"/>
    <w:rsid w:val="00DB55EB"/>
    <w:rsid w:val="00DB66D7"/>
    <w:rsid w:val="00DC65CC"/>
    <w:rsid w:val="00DC6E98"/>
    <w:rsid w:val="00DD4C7E"/>
    <w:rsid w:val="00DD6CE3"/>
    <w:rsid w:val="00DF16D4"/>
    <w:rsid w:val="00DF2415"/>
    <w:rsid w:val="00DF6680"/>
    <w:rsid w:val="00E00168"/>
    <w:rsid w:val="00E04CFB"/>
    <w:rsid w:val="00E0663B"/>
    <w:rsid w:val="00E06BA8"/>
    <w:rsid w:val="00E115B4"/>
    <w:rsid w:val="00E123E6"/>
    <w:rsid w:val="00E1487C"/>
    <w:rsid w:val="00E179FB"/>
    <w:rsid w:val="00E21497"/>
    <w:rsid w:val="00E226BE"/>
    <w:rsid w:val="00E228C5"/>
    <w:rsid w:val="00E242F5"/>
    <w:rsid w:val="00E24707"/>
    <w:rsid w:val="00E30A48"/>
    <w:rsid w:val="00E314FE"/>
    <w:rsid w:val="00E3272F"/>
    <w:rsid w:val="00E35159"/>
    <w:rsid w:val="00E36A78"/>
    <w:rsid w:val="00E40528"/>
    <w:rsid w:val="00E44A83"/>
    <w:rsid w:val="00E535D2"/>
    <w:rsid w:val="00E56303"/>
    <w:rsid w:val="00E60612"/>
    <w:rsid w:val="00E61FCA"/>
    <w:rsid w:val="00E64DA3"/>
    <w:rsid w:val="00E6675F"/>
    <w:rsid w:val="00E66CA0"/>
    <w:rsid w:val="00E752D1"/>
    <w:rsid w:val="00E83922"/>
    <w:rsid w:val="00E84CF8"/>
    <w:rsid w:val="00E85283"/>
    <w:rsid w:val="00E86E07"/>
    <w:rsid w:val="00EA24CE"/>
    <w:rsid w:val="00EA4250"/>
    <w:rsid w:val="00EB093E"/>
    <w:rsid w:val="00EB3F32"/>
    <w:rsid w:val="00EB4726"/>
    <w:rsid w:val="00EB5886"/>
    <w:rsid w:val="00EC035B"/>
    <w:rsid w:val="00EC4142"/>
    <w:rsid w:val="00EC41EC"/>
    <w:rsid w:val="00EC448B"/>
    <w:rsid w:val="00EC646F"/>
    <w:rsid w:val="00EC68F7"/>
    <w:rsid w:val="00ED0354"/>
    <w:rsid w:val="00ED1040"/>
    <w:rsid w:val="00ED2DE4"/>
    <w:rsid w:val="00ED3A4E"/>
    <w:rsid w:val="00EE3DC9"/>
    <w:rsid w:val="00EE4D5D"/>
    <w:rsid w:val="00EF2495"/>
    <w:rsid w:val="00EF347F"/>
    <w:rsid w:val="00F015AB"/>
    <w:rsid w:val="00F056B0"/>
    <w:rsid w:val="00F1170E"/>
    <w:rsid w:val="00F11F0C"/>
    <w:rsid w:val="00F1450E"/>
    <w:rsid w:val="00F15667"/>
    <w:rsid w:val="00F20F22"/>
    <w:rsid w:val="00F22601"/>
    <w:rsid w:val="00F23D5B"/>
    <w:rsid w:val="00F24B25"/>
    <w:rsid w:val="00F26084"/>
    <w:rsid w:val="00F3118A"/>
    <w:rsid w:val="00F34271"/>
    <w:rsid w:val="00F35FFC"/>
    <w:rsid w:val="00F37EF2"/>
    <w:rsid w:val="00F420A6"/>
    <w:rsid w:val="00F456A2"/>
    <w:rsid w:val="00F46F91"/>
    <w:rsid w:val="00F62535"/>
    <w:rsid w:val="00F63A01"/>
    <w:rsid w:val="00F6454D"/>
    <w:rsid w:val="00F66771"/>
    <w:rsid w:val="00F6705F"/>
    <w:rsid w:val="00F676D1"/>
    <w:rsid w:val="00F67E12"/>
    <w:rsid w:val="00F709CC"/>
    <w:rsid w:val="00F734D7"/>
    <w:rsid w:val="00F80A74"/>
    <w:rsid w:val="00F812D6"/>
    <w:rsid w:val="00F83C06"/>
    <w:rsid w:val="00F86732"/>
    <w:rsid w:val="00F9317A"/>
    <w:rsid w:val="00FA131A"/>
    <w:rsid w:val="00FB0343"/>
    <w:rsid w:val="00FB1CE3"/>
    <w:rsid w:val="00FB4E48"/>
    <w:rsid w:val="00FC2C97"/>
    <w:rsid w:val="00FC478E"/>
    <w:rsid w:val="00FC5B82"/>
    <w:rsid w:val="00FC5BAB"/>
    <w:rsid w:val="00FC7426"/>
    <w:rsid w:val="00FD26B5"/>
    <w:rsid w:val="00FD4F9C"/>
    <w:rsid w:val="00FD53E2"/>
    <w:rsid w:val="00FE29A3"/>
    <w:rsid w:val="00FE2AE4"/>
    <w:rsid w:val="00FE67B0"/>
    <w:rsid w:val="00FF021D"/>
    <w:rsid w:val="00FF388D"/>
    <w:rsid w:val="00FF3A69"/>
    <w:rsid w:val="00FF63CA"/>
    <w:rsid w:val="00FF7271"/>
  </w:rsids>
  <m:mathPr>
    <m:mathFont m:val="Cambria Math"/>
    <m:brkBin m:val="before"/>
    <m:brkBinSub m:val="--"/>
    <m:smallFrac/>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ta-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088"/>
    <w:pPr>
      <w:jc w:val="both"/>
    </w:pPr>
    <w:rPr>
      <w:sz w:val="22"/>
      <w:szCs w:val="22"/>
      <w:lang w:bidi="ar-SA"/>
    </w:rPr>
  </w:style>
  <w:style w:type="paragraph" w:styleId="Heading1">
    <w:name w:val="heading 1"/>
    <w:basedOn w:val="Normal"/>
    <w:next w:val="Normal"/>
    <w:link w:val="Heading1Char"/>
    <w:uiPriority w:val="9"/>
    <w:qFormat/>
    <w:rsid w:val="00535F88"/>
    <w:pPr>
      <w:keepNext/>
      <w:keepLines/>
      <w:pBdr>
        <w:bottom w:val="single" w:sz="4" w:space="1" w:color="1F497D"/>
      </w:pBdr>
      <w:spacing w:before="360" w:after="24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955088"/>
    <w:pPr>
      <w:keepNext/>
      <w:keepLines/>
      <w:numPr>
        <w:ilvl w:val="1"/>
        <w:numId w:val="1"/>
      </w:numPr>
      <w:spacing w:before="200"/>
      <w:ind w:left="576"/>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955088"/>
    <w:pPr>
      <w:keepNext/>
      <w:keepLines/>
      <w:numPr>
        <w:ilvl w:val="2"/>
        <w:numId w:val="1"/>
      </w:numPr>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E228C5"/>
    <w:pPr>
      <w:keepNext/>
      <w:keepLines/>
      <w:spacing w:before="360" w:after="240"/>
      <w:outlineLvl w:val="3"/>
    </w:pPr>
    <w:rPr>
      <w:rFonts w:ascii="Cambria" w:eastAsia="Times New Roman" w:hAnsi="Cambria"/>
      <w:b/>
      <w:bCs/>
      <w:i/>
      <w:iCs/>
      <w:sz w:val="24"/>
    </w:rPr>
  </w:style>
  <w:style w:type="paragraph" w:styleId="Heading5">
    <w:name w:val="heading 5"/>
    <w:basedOn w:val="Normal"/>
    <w:next w:val="Normal"/>
    <w:link w:val="Heading5Char"/>
    <w:uiPriority w:val="9"/>
    <w:qFormat/>
    <w:rsid w:val="00955088"/>
    <w:pPr>
      <w:keepNext/>
      <w:keepLines/>
      <w:numPr>
        <w:ilvl w:val="4"/>
        <w:numId w:val="1"/>
      </w:numPr>
      <w:spacing w:before="200"/>
      <w:outlineLvl w:val="4"/>
    </w:pPr>
    <w:rPr>
      <w:rFonts w:ascii="Cambria" w:hAnsi="Cambria"/>
      <w:color w:val="243F60"/>
    </w:rPr>
  </w:style>
  <w:style w:type="paragraph" w:styleId="Heading6">
    <w:name w:val="heading 6"/>
    <w:basedOn w:val="Normal"/>
    <w:next w:val="Normal"/>
    <w:link w:val="Heading6Char"/>
    <w:uiPriority w:val="9"/>
    <w:qFormat/>
    <w:rsid w:val="00955088"/>
    <w:pPr>
      <w:keepNext/>
      <w:keepLines/>
      <w:numPr>
        <w:ilvl w:val="5"/>
        <w:numId w:val="1"/>
      </w:numPr>
      <w:spacing w:before="200"/>
      <w:outlineLvl w:val="5"/>
    </w:pPr>
    <w:rPr>
      <w:rFonts w:ascii="Cambria" w:hAnsi="Cambria"/>
      <w:i/>
      <w:iCs/>
      <w:color w:val="243F60"/>
    </w:rPr>
  </w:style>
  <w:style w:type="paragraph" w:styleId="Heading7">
    <w:name w:val="heading 7"/>
    <w:aliases w:val="Heading4"/>
    <w:basedOn w:val="Normal"/>
    <w:next w:val="Normal"/>
    <w:link w:val="Heading7Char"/>
    <w:uiPriority w:val="9"/>
    <w:qFormat/>
    <w:rsid w:val="00955088"/>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uiPriority w:val="9"/>
    <w:qFormat/>
    <w:rsid w:val="00955088"/>
    <w:pPr>
      <w:keepNext/>
      <w:keepLines/>
      <w:numPr>
        <w:ilvl w:val="7"/>
        <w:numId w:val="1"/>
      </w:numPr>
      <w:spacing w:before="200"/>
      <w:outlineLvl w:val="7"/>
    </w:pPr>
    <w:rPr>
      <w:rFonts w:ascii="Cambria" w:hAnsi="Cambria"/>
      <w:color w:val="404040"/>
      <w:sz w:val="20"/>
      <w:szCs w:val="20"/>
    </w:rPr>
  </w:style>
  <w:style w:type="paragraph" w:styleId="Heading9">
    <w:name w:val="heading 9"/>
    <w:basedOn w:val="Normal"/>
    <w:next w:val="Normal"/>
    <w:link w:val="Heading9Char"/>
    <w:uiPriority w:val="9"/>
    <w:qFormat/>
    <w:rsid w:val="00955088"/>
    <w:pPr>
      <w:keepNext/>
      <w:keepLines/>
      <w:numPr>
        <w:ilvl w:val="8"/>
        <w:numId w:val="1"/>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35F88"/>
    <w:rPr>
      <w:rFonts w:ascii="Cambria" w:eastAsia="Times New Roman" w:hAnsi="Cambria"/>
      <w:b/>
      <w:bCs/>
      <w:color w:val="365F91"/>
      <w:sz w:val="28"/>
      <w:szCs w:val="28"/>
      <w:lang w:bidi="ar-SA"/>
    </w:rPr>
  </w:style>
  <w:style w:type="character" w:customStyle="1" w:styleId="Heading2Char">
    <w:name w:val="Heading 2 Char"/>
    <w:link w:val="Heading2"/>
    <w:uiPriority w:val="9"/>
    <w:rsid w:val="00955088"/>
    <w:rPr>
      <w:rFonts w:ascii="Cambria" w:hAnsi="Cambria"/>
      <w:b/>
      <w:bCs/>
      <w:color w:val="4F81BD"/>
      <w:sz w:val="26"/>
      <w:szCs w:val="26"/>
      <w:lang w:bidi="ar-SA"/>
    </w:rPr>
  </w:style>
  <w:style w:type="character" w:customStyle="1" w:styleId="Heading3Char">
    <w:name w:val="Heading 3 Char"/>
    <w:link w:val="Heading3"/>
    <w:uiPriority w:val="9"/>
    <w:rsid w:val="00955088"/>
    <w:rPr>
      <w:rFonts w:ascii="Cambria" w:hAnsi="Cambria"/>
      <w:b/>
      <w:bCs/>
      <w:color w:val="4F81BD"/>
      <w:sz w:val="22"/>
      <w:szCs w:val="22"/>
      <w:lang w:bidi="ar-SA"/>
    </w:rPr>
  </w:style>
  <w:style w:type="character" w:customStyle="1" w:styleId="Heading4Char">
    <w:name w:val="Heading 4 Char"/>
    <w:link w:val="Heading4"/>
    <w:uiPriority w:val="9"/>
    <w:rsid w:val="00E228C5"/>
    <w:rPr>
      <w:rFonts w:ascii="Cambria" w:eastAsia="Times New Roman" w:hAnsi="Cambria"/>
      <w:b/>
      <w:bCs/>
      <w:i/>
      <w:iCs/>
      <w:sz w:val="24"/>
      <w:szCs w:val="22"/>
      <w:lang w:bidi="ar-SA"/>
    </w:rPr>
  </w:style>
  <w:style w:type="character" w:customStyle="1" w:styleId="Heading5Char">
    <w:name w:val="Heading 5 Char"/>
    <w:link w:val="Heading5"/>
    <w:uiPriority w:val="9"/>
    <w:rsid w:val="00955088"/>
    <w:rPr>
      <w:rFonts w:ascii="Cambria" w:hAnsi="Cambria"/>
      <w:color w:val="243F60"/>
      <w:sz w:val="22"/>
      <w:szCs w:val="22"/>
      <w:lang w:bidi="ar-SA"/>
    </w:rPr>
  </w:style>
  <w:style w:type="character" w:customStyle="1" w:styleId="Heading6Char">
    <w:name w:val="Heading 6 Char"/>
    <w:link w:val="Heading6"/>
    <w:uiPriority w:val="9"/>
    <w:rsid w:val="00955088"/>
    <w:rPr>
      <w:rFonts w:ascii="Cambria" w:hAnsi="Cambria"/>
      <w:i/>
      <w:iCs/>
      <w:color w:val="243F60"/>
      <w:sz w:val="22"/>
      <w:szCs w:val="22"/>
      <w:lang w:bidi="ar-SA"/>
    </w:rPr>
  </w:style>
  <w:style w:type="character" w:customStyle="1" w:styleId="Heading7Char">
    <w:name w:val="Heading 7 Char"/>
    <w:aliases w:val="Heading4 Char"/>
    <w:link w:val="Heading7"/>
    <w:uiPriority w:val="9"/>
    <w:rsid w:val="00955088"/>
    <w:rPr>
      <w:rFonts w:ascii="Cambria" w:hAnsi="Cambria"/>
      <w:i/>
      <w:iCs/>
      <w:color w:val="404040"/>
      <w:sz w:val="22"/>
      <w:szCs w:val="22"/>
      <w:lang w:bidi="ar-SA"/>
    </w:rPr>
  </w:style>
  <w:style w:type="character" w:customStyle="1" w:styleId="Heading8Char">
    <w:name w:val="Heading 8 Char"/>
    <w:link w:val="Heading8"/>
    <w:uiPriority w:val="9"/>
    <w:rsid w:val="00955088"/>
    <w:rPr>
      <w:rFonts w:ascii="Cambria" w:hAnsi="Cambria"/>
      <w:color w:val="404040"/>
      <w:lang w:bidi="ar-SA"/>
    </w:rPr>
  </w:style>
  <w:style w:type="character" w:customStyle="1" w:styleId="Heading9Char">
    <w:name w:val="Heading 9 Char"/>
    <w:link w:val="Heading9"/>
    <w:uiPriority w:val="9"/>
    <w:rsid w:val="00955088"/>
    <w:rPr>
      <w:rFonts w:ascii="Cambria" w:hAnsi="Cambria"/>
      <w:i/>
      <w:iCs/>
      <w:color w:val="404040"/>
      <w:lang w:bidi="ar-SA"/>
    </w:rPr>
  </w:style>
  <w:style w:type="paragraph" w:styleId="ListParagraph">
    <w:name w:val="List Paragraph"/>
    <w:basedOn w:val="Normal"/>
    <w:uiPriority w:val="34"/>
    <w:qFormat/>
    <w:rsid w:val="00955088"/>
    <w:pPr>
      <w:ind w:left="720"/>
      <w:contextualSpacing/>
    </w:pPr>
  </w:style>
  <w:style w:type="paragraph" w:styleId="BodyText3">
    <w:name w:val="Body Text 3"/>
    <w:basedOn w:val="Normal"/>
    <w:link w:val="BodyText3Char"/>
    <w:rsid w:val="00765AF5"/>
    <w:pPr>
      <w:spacing w:after="120"/>
      <w:jc w:val="left"/>
    </w:pPr>
    <w:rPr>
      <w:rFonts w:ascii="Times New Roman" w:eastAsia="Times New Roman" w:hAnsi="Times New Roman" w:cs="Latha"/>
      <w:sz w:val="16"/>
      <w:szCs w:val="16"/>
      <w:lang w:bidi="ta-IN"/>
    </w:rPr>
  </w:style>
  <w:style w:type="character" w:customStyle="1" w:styleId="BodyText3Char">
    <w:name w:val="Body Text 3 Char"/>
    <w:link w:val="BodyText3"/>
    <w:rsid w:val="00765AF5"/>
    <w:rPr>
      <w:rFonts w:ascii="Times New Roman" w:eastAsia="Times New Roman" w:hAnsi="Times New Roman"/>
      <w:sz w:val="16"/>
      <w:szCs w:val="16"/>
    </w:rPr>
  </w:style>
  <w:style w:type="paragraph" w:styleId="BodyTextIndent3">
    <w:name w:val="Body Text Indent 3"/>
    <w:basedOn w:val="Normal"/>
    <w:link w:val="BodyTextIndent3Char"/>
    <w:semiHidden/>
    <w:rsid w:val="00765AF5"/>
    <w:pPr>
      <w:ind w:left="360"/>
    </w:pPr>
    <w:rPr>
      <w:rFonts w:ascii="Times New Roman" w:eastAsia="Times New Roman" w:hAnsi="Times New Roman" w:cs="Latha"/>
      <w:sz w:val="24"/>
      <w:szCs w:val="24"/>
      <w:lang w:val="en-GB" w:bidi="ta-IN"/>
    </w:rPr>
  </w:style>
  <w:style w:type="character" w:customStyle="1" w:styleId="BodyTextIndent3Char">
    <w:name w:val="Body Text Indent 3 Char"/>
    <w:link w:val="BodyTextIndent3"/>
    <w:semiHidden/>
    <w:rsid w:val="00765AF5"/>
    <w:rPr>
      <w:rFonts w:ascii="Times New Roman" w:eastAsia="Times New Roman" w:hAnsi="Times New Roman"/>
      <w:sz w:val="24"/>
      <w:szCs w:val="24"/>
      <w:lang w:val="en-GB"/>
    </w:rPr>
  </w:style>
  <w:style w:type="character" w:customStyle="1" w:styleId="FontStyle11">
    <w:name w:val="Font Style11"/>
    <w:rsid w:val="00765AF5"/>
    <w:rPr>
      <w:rFonts w:ascii="Arial" w:hAnsi="Arial" w:cs="Arial"/>
      <w:b/>
      <w:bCs/>
      <w:sz w:val="28"/>
      <w:szCs w:val="28"/>
    </w:rPr>
  </w:style>
  <w:style w:type="character" w:customStyle="1" w:styleId="FontStyle12">
    <w:name w:val="Font Style12"/>
    <w:rsid w:val="00765AF5"/>
    <w:rPr>
      <w:rFonts w:ascii="Times New Roman" w:hAnsi="Times New Roman" w:cs="Times New Roman"/>
      <w:sz w:val="24"/>
      <w:szCs w:val="24"/>
    </w:rPr>
  </w:style>
  <w:style w:type="table" w:styleId="TableGrid">
    <w:name w:val="Table Grid"/>
    <w:basedOn w:val="TableNormal"/>
    <w:uiPriority w:val="59"/>
    <w:rsid w:val="00F6253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6B0305"/>
    <w:pPr>
      <w:spacing w:after="120"/>
      <w:ind w:left="283"/>
    </w:pPr>
    <w:rPr>
      <w:rFonts w:cs="Latha"/>
      <w:lang w:bidi="ta-IN"/>
    </w:rPr>
  </w:style>
  <w:style w:type="character" w:customStyle="1" w:styleId="BodyTextIndentChar">
    <w:name w:val="Body Text Indent Char"/>
    <w:link w:val="BodyTextIndent"/>
    <w:uiPriority w:val="99"/>
    <w:semiHidden/>
    <w:rsid w:val="006B0305"/>
    <w:rPr>
      <w:sz w:val="22"/>
      <w:szCs w:val="22"/>
    </w:rPr>
  </w:style>
  <w:style w:type="paragraph" w:customStyle="1" w:styleId="StyleHeading212ptNotBoldLeft0Hanging05">
    <w:name w:val="Style Heading 2 + 12 pt Not Bold Left:  0&quot; Hanging:  0.5&quot;"/>
    <w:basedOn w:val="Heading2"/>
    <w:rsid w:val="006B0305"/>
    <w:pPr>
      <w:keepLines w:val="0"/>
      <w:numPr>
        <w:ilvl w:val="0"/>
        <w:numId w:val="0"/>
      </w:numPr>
      <w:spacing w:before="240" w:after="60"/>
      <w:ind w:left="720" w:hanging="720"/>
      <w:jc w:val="left"/>
    </w:pPr>
    <w:rPr>
      <w:rFonts w:ascii="Times New Roman" w:hAnsi="Times New Roman"/>
      <w:b w:val="0"/>
      <w:bCs w:val="0"/>
      <w:color w:val="auto"/>
      <w:sz w:val="24"/>
      <w:szCs w:val="20"/>
    </w:rPr>
  </w:style>
  <w:style w:type="paragraph" w:styleId="Header">
    <w:name w:val="header"/>
    <w:basedOn w:val="Normal"/>
    <w:link w:val="HeaderChar"/>
    <w:uiPriority w:val="99"/>
    <w:unhideWhenUsed/>
    <w:rsid w:val="001A0D78"/>
    <w:pPr>
      <w:tabs>
        <w:tab w:val="center" w:pos="4680"/>
        <w:tab w:val="right" w:pos="9360"/>
      </w:tabs>
    </w:pPr>
    <w:rPr>
      <w:rFonts w:cs="Latha"/>
      <w:lang w:bidi="ta-IN"/>
    </w:rPr>
  </w:style>
  <w:style w:type="character" w:customStyle="1" w:styleId="HeaderChar">
    <w:name w:val="Header Char"/>
    <w:link w:val="Header"/>
    <w:uiPriority w:val="99"/>
    <w:rsid w:val="001A0D78"/>
    <w:rPr>
      <w:sz w:val="22"/>
      <w:szCs w:val="22"/>
    </w:rPr>
  </w:style>
  <w:style w:type="paragraph" w:styleId="Footer">
    <w:name w:val="footer"/>
    <w:basedOn w:val="Normal"/>
    <w:link w:val="FooterChar"/>
    <w:uiPriority w:val="99"/>
    <w:unhideWhenUsed/>
    <w:rsid w:val="001A0D78"/>
    <w:pPr>
      <w:tabs>
        <w:tab w:val="center" w:pos="4680"/>
        <w:tab w:val="right" w:pos="9360"/>
      </w:tabs>
    </w:pPr>
    <w:rPr>
      <w:rFonts w:cs="Latha"/>
      <w:lang w:bidi="ta-IN"/>
    </w:rPr>
  </w:style>
  <w:style w:type="character" w:customStyle="1" w:styleId="FooterChar">
    <w:name w:val="Footer Char"/>
    <w:link w:val="Footer"/>
    <w:uiPriority w:val="99"/>
    <w:rsid w:val="001A0D78"/>
    <w:rPr>
      <w:sz w:val="22"/>
      <w:szCs w:val="22"/>
    </w:rPr>
  </w:style>
  <w:style w:type="paragraph" w:styleId="BodyText2">
    <w:name w:val="Body Text 2"/>
    <w:basedOn w:val="Normal"/>
    <w:link w:val="BodyText2Char"/>
    <w:uiPriority w:val="99"/>
    <w:semiHidden/>
    <w:unhideWhenUsed/>
    <w:rsid w:val="00E85283"/>
    <w:pPr>
      <w:spacing w:after="120" w:line="480" w:lineRule="auto"/>
    </w:pPr>
    <w:rPr>
      <w:rFonts w:cs="Latha"/>
      <w:lang w:bidi="ta-IN"/>
    </w:rPr>
  </w:style>
  <w:style w:type="character" w:customStyle="1" w:styleId="BodyText2Char">
    <w:name w:val="Body Text 2 Char"/>
    <w:link w:val="BodyText2"/>
    <w:uiPriority w:val="99"/>
    <w:semiHidden/>
    <w:rsid w:val="00E85283"/>
    <w:rPr>
      <w:sz w:val="22"/>
      <w:szCs w:val="22"/>
    </w:rPr>
  </w:style>
  <w:style w:type="paragraph" w:styleId="BodyText">
    <w:name w:val="Body Text"/>
    <w:basedOn w:val="Normal"/>
    <w:link w:val="BodyTextChar"/>
    <w:uiPriority w:val="99"/>
    <w:semiHidden/>
    <w:unhideWhenUsed/>
    <w:rsid w:val="00E85283"/>
    <w:pPr>
      <w:spacing w:after="120"/>
    </w:pPr>
    <w:rPr>
      <w:rFonts w:cs="Latha"/>
      <w:lang w:bidi="ta-IN"/>
    </w:rPr>
  </w:style>
  <w:style w:type="character" w:customStyle="1" w:styleId="BodyTextChar">
    <w:name w:val="Body Text Char"/>
    <w:link w:val="BodyText"/>
    <w:uiPriority w:val="99"/>
    <w:semiHidden/>
    <w:rsid w:val="00E85283"/>
    <w:rPr>
      <w:sz w:val="22"/>
      <w:szCs w:val="22"/>
    </w:rPr>
  </w:style>
  <w:style w:type="paragraph" w:styleId="BodyTextFirstIndent">
    <w:name w:val="Body Text First Indent"/>
    <w:basedOn w:val="BodyText"/>
    <w:link w:val="BodyTextFirstIndentChar"/>
    <w:uiPriority w:val="99"/>
    <w:semiHidden/>
    <w:unhideWhenUsed/>
    <w:rsid w:val="00E85283"/>
    <w:pPr>
      <w:ind w:firstLine="210"/>
    </w:pPr>
  </w:style>
  <w:style w:type="character" w:customStyle="1" w:styleId="BodyTextFirstIndentChar">
    <w:name w:val="Body Text First Indent Char"/>
    <w:basedOn w:val="BodyTextChar"/>
    <w:link w:val="BodyTextFirstIndent"/>
    <w:uiPriority w:val="99"/>
    <w:semiHidden/>
    <w:rsid w:val="00E85283"/>
    <w:rPr>
      <w:sz w:val="22"/>
      <w:szCs w:val="22"/>
    </w:rPr>
  </w:style>
  <w:style w:type="paragraph" w:styleId="ListNumber">
    <w:name w:val="List Number"/>
    <w:basedOn w:val="Normal"/>
    <w:rsid w:val="00E85283"/>
    <w:pPr>
      <w:numPr>
        <w:numId w:val="7"/>
      </w:numPr>
      <w:spacing w:after="120" w:line="360" w:lineRule="auto"/>
    </w:pPr>
    <w:rPr>
      <w:rFonts w:ascii="Times New Roman" w:eastAsia="Times New Roman" w:hAnsi="Times New Roman"/>
      <w:sz w:val="24"/>
      <w:szCs w:val="24"/>
    </w:rPr>
  </w:style>
  <w:style w:type="paragraph" w:styleId="Subtitle">
    <w:name w:val="Subtitle"/>
    <w:basedOn w:val="Normal"/>
    <w:link w:val="SubtitleChar"/>
    <w:qFormat/>
    <w:rsid w:val="000F7723"/>
    <w:pPr>
      <w:jc w:val="center"/>
    </w:pPr>
    <w:rPr>
      <w:rFonts w:ascii="Arial Narrow" w:eastAsia="Times New Roman" w:hAnsi="Arial Narrow" w:cs="Latha"/>
      <w:b/>
      <w:sz w:val="28"/>
      <w:szCs w:val="20"/>
      <w:lang w:bidi="ta-IN"/>
    </w:rPr>
  </w:style>
  <w:style w:type="character" w:customStyle="1" w:styleId="SubtitleChar">
    <w:name w:val="Subtitle Char"/>
    <w:link w:val="Subtitle"/>
    <w:rsid w:val="000F7723"/>
    <w:rPr>
      <w:rFonts w:ascii="Arial Narrow" w:eastAsia="Times New Roman" w:hAnsi="Arial Narrow"/>
      <w:b/>
      <w:sz w:val="28"/>
    </w:rPr>
  </w:style>
  <w:style w:type="paragraph" w:styleId="BalloonText">
    <w:name w:val="Balloon Text"/>
    <w:basedOn w:val="Normal"/>
    <w:link w:val="BalloonTextChar"/>
    <w:uiPriority w:val="99"/>
    <w:semiHidden/>
    <w:unhideWhenUsed/>
    <w:rsid w:val="00F6705F"/>
    <w:rPr>
      <w:rFonts w:ascii="Tahoma" w:hAnsi="Tahoma" w:cs="Latha"/>
      <w:sz w:val="16"/>
      <w:szCs w:val="16"/>
      <w:lang w:bidi="ta-IN"/>
    </w:rPr>
  </w:style>
  <w:style w:type="character" w:customStyle="1" w:styleId="BalloonTextChar">
    <w:name w:val="Balloon Text Char"/>
    <w:link w:val="BalloonText"/>
    <w:uiPriority w:val="99"/>
    <w:semiHidden/>
    <w:rsid w:val="00F6705F"/>
    <w:rPr>
      <w:rFonts w:ascii="Tahoma" w:hAnsi="Tahoma" w:cs="Tahoma"/>
      <w:sz w:val="16"/>
      <w:szCs w:val="16"/>
    </w:rPr>
  </w:style>
  <w:style w:type="character" w:customStyle="1" w:styleId="BodyText1">
    <w:name w:val="Body Text1"/>
    <w:rsid w:val="00FD4F9C"/>
    <w:rPr>
      <w:rFonts w:ascii="Times New Roman" w:eastAsia="Times New Roman" w:hAnsi="Times New Roman" w:cs="Times New Roman"/>
      <w:b w:val="0"/>
      <w:bCs w:val="0"/>
      <w:i w:val="0"/>
      <w:iCs w:val="0"/>
      <w:smallCaps w:val="0"/>
      <w:strike w:val="0"/>
      <w:spacing w:val="0"/>
      <w:sz w:val="22"/>
      <w:szCs w:val="22"/>
    </w:rPr>
  </w:style>
  <w:style w:type="character" w:customStyle="1" w:styleId="BodytextBold">
    <w:name w:val="Body text + Bold"/>
    <w:rsid w:val="00A5569B"/>
    <w:rPr>
      <w:rFonts w:ascii="Times New Roman" w:eastAsia="Times New Roman" w:hAnsi="Times New Roman" w:cs="Times New Roman"/>
      <w:b/>
      <w:bCs/>
      <w:i w:val="0"/>
      <w:iCs w:val="0"/>
      <w:smallCaps w:val="0"/>
      <w:strike w:val="0"/>
      <w:spacing w:val="0"/>
      <w:sz w:val="22"/>
      <w:szCs w:val="22"/>
    </w:rPr>
  </w:style>
  <w:style w:type="character" w:customStyle="1" w:styleId="Bodytext4">
    <w:name w:val="Body text (4)"/>
    <w:rsid w:val="00A5569B"/>
    <w:rPr>
      <w:rFonts w:ascii="Times New Roman" w:eastAsia="Times New Roman" w:hAnsi="Times New Roman" w:cs="Times New Roman"/>
      <w:b w:val="0"/>
      <w:bCs w:val="0"/>
      <w:i w:val="0"/>
      <w:iCs w:val="0"/>
      <w:smallCaps w:val="0"/>
      <w:strike w:val="0"/>
      <w:spacing w:val="0"/>
      <w:sz w:val="27"/>
      <w:szCs w:val="27"/>
    </w:rPr>
  </w:style>
  <w:style w:type="character" w:styleId="Strong">
    <w:name w:val="Strong"/>
    <w:uiPriority w:val="22"/>
    <w:qFormat/>
    <w:rsid w:val="008A18C6"/>
    <w:rPr>
      <w:b/>
      <w:bCs/>
    </w:rPr>
  </w:style>
  <w:style w:type="character" w:customStyle="1" w:styleId="head1font">
    <w:name w:val="head1font"/>
    <w:basedOn w:val="DefaultParagraphFont"/>
    <w:rsid w:val="008A18C6"/>
  </w:style>
  <w:style w:type="character" w:customStyle="1" w:styleId="head4font">
    <w:name w:val="head4font"/>
    <w:basedOn w:val="DefaultParagraphFont"/>
    <w:rsid w:val="008A18C6"/>
  </w:style>
  <w:style w:type="paragraph" w:styleId="EndnoteText">
    <w:name w:val="endnote text"/>
    <w:basedOn w:val="Normal"/>
    <w:link w:val="EndnoteTextChar"/>
    <w:uiPriority w:val="99"/>
    <w:semiHidden/>
    <w:unhideWhenUsed/>
    <w:rsid w:val="0035451A"/>
    <w:rPr>
      <w:sz w:val="20"/>
      <w:szCs w:val="20"/>
    </w:rPr>
  </w:style>
  <w:style w:type="character" w:customStyle="1" w:styleId="EndnoteTextChar">
    <w:name w:val="Endnote Text Char"/>
    <w:basedOn w:val="DefaultParagraphFont"/>
    <w:link w:val="EndnoteText"/>
    <w:uiPriority w:val="99"/>
    <w:semiHidden/>
    <w:rsid w:val="0035451A"/>
  </w:style>
  <w:style w:type="character" w:styleId="EndnoteReference">
    <w:name w:val="endnote reference"/>
    <w:uiPriority w:val="99"/>
    <w:semiHidden/>
    <w:unhideWhenUsed/>
    <w:rsid w:val="0035451A"/>
    <w:rPr>
      <w:vertAlign w:val="superscript"/>
    </w:rPr>
  </w:style>
  <w:style w:type="paragraph" w:styleId="FootnoteText">
    <w:name w:val="footnote text"/>
    <w:basedOn w:val="Normal"/>
    <w:link w:val="FootnoteTextChar"/>
    <w:uiPriority w:val="99"/>
    <w:semiHidden/>
    <w:unhideWhenUsed/>
    <w:rsid w:val="00A456C6"/>
    <w:rPr>
      <w:sz w:val="20"/>
      <w:szCs w:val="20"/>
    </w:rPr>
  </w:style>
  <w:style w:type="character" w:customStyle="1" w:styleId="FootnoteTextChar">
    <w:name w:val="Footnote Text Char"/>
    <w:basedOn w:val="DefaultParagraphFont"/>
    <w:link w:val="FootnoteText"/>
    <w:uiPriority w:val="99"/>
    <w:semiHidden/>
    <w:rsid w:val="00A456C6"/>
  </w:style>
  <w:style w:type="character" w:styleId="FootnoteReference">
    <w:name w:val="footnote reference"/>
    <w:uiPriority w:val="99"/>
    <w:semiHidden/>
    <w:unhideWhenUsed/>
    <w:rsid w:val="00A456C6"/>
    <w:rPr>
      <w:vertAlign w:val="superscript"/>
    </w:rPr>
  </w:style>
  <w:style w:type="paragraph" w:customStyle="1" w:styleId="Style1">
    <w:name w:val="Style1"/>
    <w:basedOn w:val="Normal"/>
    <w:link w:val="Style1Char"/>
    <w:qFormat/>
    <w:rsid w:val="00535F88"/>
    <w:pPr>
      <w:spacing w:before="360" w:after="120" w:line="360" w:lineRule="auto"/>
    </w:pPr>
    <w:rPr>
      <w:rFonts w:ascii="Times New Roman" w:hAnsi="Times New Roman"/>
      <w:b/>
      <w:sz w:val="24"/>
      <w:szCs w:val="24"/>
      <w:lang w:val="en-GB"/>
    </w:rPr>
  </w:style>
  <w:style w:type="paragraph" w:styleId="Title">
    <w:name w:val="Title"/>
    <w:aliases w:val="Main Heading"/>
    <w:basedOn w:val="Normal"/>
    <w:next w:val="Normal"/>
    <w:link w:val="TitleChar"/>
    <w:uiPriority w:val="10"/>
    <w:qFormat/>
    <w:rsid w:val="00E228C5"/>
    <w:pPr>
      <w:spacing w:before="240" w:after="60"/>
      <w:jc w:val="center"/>
      <w:outlineLvl w:val="0"/>
    </w:pPr>
    <w:rPr>
      <w:rFonts w:ascii="Cambria" w:eastAsia="Times New Roman" w:hAnsi="Cambria" w:cs="Latha"/>
      <w:b/>
      <w:bCs/>
      <w:kern w:val="28"/>
      <w:sz w:val="32"/>
      <w:szCs w:val="32"/>
    </w:rPr>
  </w:style>
  <w:style w:type="character" w:customStyle="1" w:styleId="Style1Char">
    <w:name w:val="Style1 Char"/>
    <w:link w:val="Style1"/>
    <w:rsid w:val="00535F88"/>
    <w:rPr>
      <w:rFonts w:ascii="Times New Roman" w:hAnsi="Times New Roman"/>
      <w:b/>
      <w:sz w:val="24"/>
      <w:szCs w:val="24"/>
      <w:lang w:val="en-GB" w:bidi="ar-SA"/>
    </w:rPr>
  </w:style>
  <w:style w:type="character" w:customStyle="1" w:styleId="TitleChar">
    <w:name w:val="Title Char"/>
    <w:aliases w:val="Main Heading Char"/>
    <w:link w:val="Title"/>
    <w:uiPriority w:val="10"/>
    <w:rsid w:val="00E228C5"/>
    <w:rPr>
      <w:rFonts w:ascii="Cambria" w:eastAsia="Times New Roman" w:hAnsi="Cambria" w:cs="Latha"/>
      <w:b/>
      <w:bCs/>
      <w:kern w:val="28"/>
      <w:sz w:val="32"/>
      <w:szCs w:val="32"/>
      <w:lang w:bidi="ar-SA"/>
    </w:rPr>
  </w:style>
  <w:style w:type="paragraph" w:customStyle="1" w:styleId="xxxxxxxxx">
    <w:name w:val="xxxxxxxxx"/>
    <w:basedOn w:val="StyleHeading212ptNotBoldLeft0Hanging05"/>
    <w:qFormat/>
    <w:rsid w:val="00E228C5"/>
    <w:pPr>
      <w:numPr>
        <w:ilvl w:val="3"/>
        <w:numId w:val="3"/>
      </w:numPr>
      <w:spacing w:before="0" w:after="0" w:line="360" w:lineRule="auto"/>
      <w:ind w:left="630"/>
    </w:pPr>
    <w:rPr>
      <w:szCs w:val="24"/>
    </w:rPr>
  </w:style>
  <w:style w:type="character" w:styleId="BookTitle">
    <w:name w:val="Book Title"/>
    <w:uiPriority w:val="33"/>
    <w:qFormat/>
    <w:rsid w:val="00647D67"/>
    <w:rPr>
      <w:rFonts w:ascii="Cambria" w:hAnsi="Cambria"/>
      <w:b/>
      <w:bCs/>
      <w:i w:val="0"/>
      <w:caps w:val="0"/>
      <w:smallCaps/>
      <w:spacing w:val="5"/>
      <w:sz w:val="40"/>
    </w:rPr>
  </w:style>
  <w:style w:type="character" w:customStyle="1" w:styleId="rightbarhead">
    <w:name w:val="rightbar_head"/>
    <w:basedOn w:val="DefaultParagraphFont"/>
    <w:rsid w:val="008F4006"/>
  </w:style>
  <w:style w:type="character" w:customStyle="1" w:styleId="apple-converted-space">
    <w:name w:val="apple-converted-space"/>
    <w:basedOn w:val="DefaultParagraphFont"/>
    <w:rsid w:val="008F4006"/>
  </w:style>
  <w:style w:type="character" w:styleId="Hyperlink">
    <w:name w:val="Hyperlink"/>
    <w:basedOn w:val="DefaultParagraphFont"/>
    <w:uiPriority w:val="99"/>
    <w:unhideWhenUsed/>
    <w:rsid w:val="008F4006"/>
    <w:rPr>
      <w:color w:val="0000FF"/>
      <w:u w:val="single"/>
    </w:rPr>
  </w:style>
</w:styles>
</file>

<file path=word/webSettings.xml><?xml version="1.0" encoding="utf-8"?>
<w:webSettings xmlns:r="http://schemas.openxmlformats.org/officeDocument/2006/relationships" xmlns:w="http://schemas.openxmlformats.org/wordprocessingml/2006/main">
  <w:divs>
    <w:div w:id="2020232953">
      <w:bodyDiv w:val="1"/>
      <w:marLeft w:val="0"/>
      <w:marRight w:val="0"/>
      <w:marTop w:val="0"/>
      <w:marBottom w:val="0"/>
      <w:divBdr>
        <w:top w:val="none" w:sz="0" w:space="0" w:color="auto"/>
        <w:left w:val="none" w:sz="0" w:space="0" w:color="auto"/>
        <w:bottom w:val="none" w:sz="0" w:space="0" w:color="auto"/>
        <w:right w:val="none" w:sz="0" w:space="0" w:color="auto"/>
      </w:divBdr>
      <w:divsChild>
        <w:div w:id="343172541">
          <w:marLeft w:val="547"/>
          <w:marRight w:val="0"/>
          <w:marTop w:val="134"/>
          <w:marBottom w:val="0"/>
          <w:divBdr>
            <w:top w:val="none" w:sz="0" w:space="0" w:color="auto"/>
            <w:left w:val="none" w:sz="0" w:space="0" w:color="auto"/>
            <w:bottom w:val="none" w:sz="0" w:space="0" w:color="auto"/>
            <w:right w:val="none" w:sz="0" w:space="0" w:color="auto"/>
          </w:divBdr>
        </w:div>
        <w:div w:id="528182036">
          <w:marLeft w:val="547"/>
          <w:marRight w:val="0"/>
          <w:marTop w:val="134"/>
          <w:marBottom w:val="0"/>
          <w:divBdr>
            <w:top w:val="none" w:sz="0" w:space="0" w:color="auto"/>
            <w:left w:val="none" w:sz="0" w:space="0" w:color="auto"/>
            <w:bottom w:val="none" w:sz="0" w:space="0" w:color="auto"/>
            <w:right w:val="none" w:sz="0" w:space="0" w:color="auto"/>
          </w:divBdr>
        </w:div>
      </w:divsChild>
    </w:div>
    <w:div w:id="2147237840">
      <w:bodyDiv w:val="1"/>
      <w:marLeft w:val="0"/>
      <w:marRight w:val="0"/>
      <w:marTop w:val="0"/>
      <w:marBottom w:val="0"/>
      <w:divBdr>
        <w:top w:val="none" w:sz="0" w:space="0" w:color="auto"/>
        <w:left w:val="none" w:sz="0" w:space="0" w:color="auto"/>
        <w:bottom w:val="none" w:sz="0" w:space="0" w:color="auto"/>
        <w:right w:val="none" w:sz="0" w:space="0" w:color="auto"/>
      </w:divBdr>
      <w:divsChild>
        <w:div w:id="146138771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BCBC2-0091-4D02-884A-A92B86FA3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45</Pages>
  <Words>10303</Words>
  <Characters>58728</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COPORATE PLAN 2011-2015</vt:lpstr>
    </vt:vector>
  </TitlesOfParts>
  <Company>pvt</Company>
  <LinksUpToDate>false</LinksUpToDate>
  <CharactersWithSpaces>68894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COPORATE PLAN 2011-2015</dc:title>
  <dc:creator>dpsc</dc:creator>
  <cp:lastModifiedBy>Registrar's Office  piyumi</cp:lastModifiedBy>
  <cp:revision>3</cp:revision>
  <cp:lastPrinted>2012-09-17T08:50:00Z</cp:lastPrinted>
  <dcterms:created xsi:type="dcterms:W3CDTF">2013-05-27T05:10:00Z</dcterms:created>
  <dcterms:modified xsi:type="dcterms:W3CDTF">2013-05-27T06:11:00Z</dcterms:modified>
</cp:coreProperties>
</file>